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1C9A" w14:textId="77777777" w:rsidR="00B33B08" w:rsidRPr="00F566F0" w:rsidRDefault="005D7388">
      <w:pPr>
        <w:rPr>
          <w:b/>
          <w:sz w:val="24"/>
          <w:szCs w:val="24"/>
        </w:rPr>
      </w:pPr>
      <w:r w:rsidRPr="00F566F0">
        <w:rPr>
          <w:b/>
          <w:sz w:val="24"/>
          <w:szCs w:val="24"/>
        </w:rPr>
        <w:tab/>
      </w:r>
    </w:p>
    <w:p w14:paraId="4029034B" w14:textId="17E76CB4" w:rsidR="00556FBD" w:rsidRPr="00F566F0" w:rsidRDefault="00556FBD" w:rsidP="00556FBD">
      <w:pPr>
        <w:pStyle w:val="Hlavika"/>
        <w:rPr>
          <w:b/>
          <w:bCs/>
          <w:sz w:val="28"/>
          <w:szCs w:val="28"/>
        </w:rPr>
      </w:pPr>
      <w:r w:rsidRPr="00F566F0">
        <w:rPr>
          <w:b/>
          <w:bCs/>
          <w:sz w:val="28"/>
          <w:szCs w:val="28"/>
        </w:rPr>
        <w:t>OPIS ŠTUDIJNÉHO PROGRAMU</w:t>
      </w:r>
    </w:p>
    <w:p w14:paraId="00702B78" w14:textId="77777777" w:rsidR="00556FBD" w:rsidRPr="00F566F0" w:rsidRDefault="00556FBD" w:rsidP="00556FBD">
      <w:pPr>
        <w:pStyle w:val="Hlavika"/>
        <w:rPr>
          <w:bCs/>
          <w:i/>
        </w:rPr>
      </w:pPr>
      <w:r w:rsidRPr="00F566F0">
        <w:rPr>
          <w:bCs/>
          <w:i/>
        </w:rPr>
        <w:t>Zdroj:   SAAVŠ</w:t>
      </w:r>
    </w:p>
    <w:p w14:paraId="6A403830" w14:textId="77777777" w:rsidR="00556FBD" w:rsidRPr="00F566F0" w:rsidRDefault="00556FBD" w:rsidP="00556FBD">
      <w:pPr>
        <w:spacing w:after="0"/>
        <w:rPr>
          <w:rFonts w:cstheme="minorHAnsi"/>
          <w:b/>
          <w:bCs/>
          <w:sz w:val="16"/>
          <w:szCs w:val="16"/>
        </w:rPr>
      </w:pPr>
    </w:p>
    <w:p w14:paraId="3CB87FFA" w14:textId="77777777" w:rsidR="00556FBD" w:rsidRPr="00F566F0" w:rsidRDefault="00556FBD" w:rsidP="00556FBD">
      <w:pPr>
        <w:spacing w:after="0" w:line="216" w:lineRule="auto"/>
        <w:rPr>
          <w:rFonts w:cstheme="minorHAnsi"/>
          <w:b/>
          <w:bCs/>
          <w:sz w:val="18"/>
          <w:szCs w:val="18"/>
        </w:rPr>
      </w:pPr>
    </w:p>
    <w:p w14:paraId="0D126667" w14:textId="54836354" w:rsidR="00556FBD" w:rsidRPr="00F566F0" w:rsidRDefault="00556FBD" w:rsidP="00556FBD">
      <w:pPr>
        <w:spacing w:after="0" w:line="216" w:lineRule="auto"/>
        <w:rPr>
          <w:rFonts w:cstheme="minorHAnsi"/>
          <w:b/>
          <w:bCs/>
        </w:rPr>
      </w:pPr>
      <w:r w:rsidRPr="00F566F0">
        <w:rPr>
          <w:rFonts w:cstheme="minorHAnsi"/>
          <w:b/>
          <w:bCs/>
        </w:rPr>
        <w:t xml:space="preserve">Názov fakulty: </w:t>
      </w:r>
      <w:r w:rsidR="001A3F83" w:rsidRPr="00F566F0">
        <w:rPr>
          <w:rFonts w:cstheme="minorHAnsi"/>
          <w:b/>
          <w:bCs/>
        </w:rPr>
        <w:t xml:space="preserve"> </w:t>
      </w:r>
      <w:r w:rsidR="001A3F83" w:rsidRPr="00F566F0">
        <w:rPr>
          <w:rFonts w:cstheme="minorHAnsi"/>
        </w:rPr>
        <w:t>Fakulta riadenia a informatiky</w:t>
      </w:r>
    </w:p>
    <w:p w14:paraId="15EF22F6" w14:textId="22654F32" w:rsidR="00556FBD" w:rsidRPr="00F566F0" w:rsidRDefault="00556FBD" w:rsidP="00556FBD">
      <w:pPr>
        <w:spacing w:after="0" w:line="216" w:lineRule="auto"/>
        <w:rPr>
          <w:rFonts w:cstheme="minorHAnsi"/>
          <w:b/>
          <w:bCs/>
        </w:rPr>
      </w:pPr>
      <w:r w:rsidRPr="00F566F0">
        <w:rPr>
          <w:rFonts w:cstheme="minorHAnsi"/>
          <w:b/>
          <w:bCs/>
        </w:rPr>
        <w:t xml:space="preserve">Názov študijného programu: </w:t>
      </w:r>
      <w:r w:rsidR="001A3F83" w:rsidRPr="00F566F0">
        <w:rPr>
          <w:rFonts w:cstheme="minorHAnsi"/>
          <w:b/>
          <w:bCs/>
        </w:rPr>
        <w:t>Informačné a sieťové technológie</w:t>
      </w:r>
      <w:r w:rsidRPr="00F566F0">
        <w:rPr>
          <w:rFonts w:cstheme="minorHAnsi"/>
          <w:b/>
          <w:bCs/>
        </w:rPr>
        <w:br/>
        <w:t xml:space="preserve">Stupeň štúdia:  </w:t>
      </w:r>
      <w:r w:rsidR="001A3F83" w:rsidRPr="00F566F0">
        <w:rPr>
          <w:rFonts w:cstheme="minorHAnsi"/>
        </w:rPr>
        <w:t>1.</w:t>
      </w:r>
    </w:p>
    <w:p w14:paraId="121CEAEC" w14:textId="77777777" w:rsidR="00556FBD" w:rsidRPr="00F566F0" w:rsidRDefault="00556FBD" w:rsidP="00556FBD">
      <w:pPr>
        <w:spacing w:after="0"/>
        <w:rPr>
          <w:rFonts w:cstheme="minorHAnsi"/>
          <w:b/>
          <w:bCs/>
          <w:sz w:val="16"/>
          <w:szCs w:val="16"/>
        </w:rPr>
      </w:pPr>
    </w:p>
    <w:p w14:paraId="7A6D1202" w14:textId="47E8F5CE" w:rsidR="00556FBD" w:rsidRPr="00F566F0" w:rsidRDefault="00556FBD" w:rsidP="00556FBD">
      <w:pPr>
        <w:tabs>
          <w:tab w:val="center" w:pos="4536"/>
        </w:tabs>
        <w:autoSpaceDE w:val="0"/>
        <w:autoSpaceDN w:val="0"/>
        <w:adjustRightInd w:val="0"/>
        <w:spacing w:after="0" w:line="240" w:lineRule="auto"/>
        <w:rPr>
          <w:rFonts w:cstheme="minorHAnsi"/>
        </w:rPr>
      </w:pPr>
      <w:r w:rsidRPr="00F566F0">
        <w:rPr>
          <w:rFonts w:cstheme="minorHAnsi"/>
        </w:rPr>
        <w:t xml:space="preserve">Orgán vysokej školy na schvaľovanie študijného programu: </w:t>
      </w:r>
      <w:r w:rsidR="007E4FDB" w:rsidRPr="00F566F0">
        <w:rPr>
          <w:rFonts w:cstheme="minorHAnsi"/>
        </w:rPr>
        <w:t>Akreditačná rada Žilinskej univerzity v Žiline</w:t>
      </w:r>
      <w:r w:rsidRPr="00F566F0">
        <w:rPr>
          <w:rFonts w:cstheme="minorHAnsi"/>
        </w:rPr>
        <w:t xml:space="preserve"> </w:t>
      </w:r>
      <w:r w:rsidRPr="00F566F0">
        <w:rPr>
          <w:rFonts w:cstheme="minorHAnsi"/>
        </w:rPr>
        <w:tab/>
      </w:r>
    </w:p>
    <w:p w14:paraId="4558D25C" w14:textId="6958F63A" w:rsidR="00556FBD" w:rsidRPr="00F566F0" w:rsidRDefault="00556FBD" w:rsidP="00556FBD">
      <w:pPr>
        <w:autoSpaceDE w:val="0"/>
        <w:autoSpaceDN w:val="0"/>
        <w:adjustRightInd w:val="0"/>
        <w:spacing w:after="0" w:line="240" w:lineRule="auto"/>
        <w:ind w:left="360" w:hanging="360"/>
        <w:rPr>
          <w:rFonts w:cstheme="minorHAnsi"/>
        </w:rPr>
      </w:pPr>
      <w:r w:rsidRPr="00F566F0">
        <w:rPr>
          <w:rFonts w:cstheme="minorHAnsi"/>
        </w:rPr>
        <w:t xml:space="preserve">Dátum schválenia študijného programu alebo úpravy študijného programu: </w:t>
      </w:r>
      <w:r w:rsidR="007E4FDB" w:rsidRPr="00F566F0">
        <w:rPr>
          <w:rFonts w:cstheme="minorHAnsi"/>
        </w:rPr>
        <w:t xml:space="preserve"> </w:t>
      </w:r>
      <w:r w:rsidR="002F14D6" w:rsidRPr="000E4001">
        <w:rPr>
          <w:rFonts w:cstheme="minorHAnsi"/>
        </w:rPr>
        <w:t>21.8.2022</w:t>
      </w:r>
    </w:p>
    <w:p w14:paraId="7B8AE22B" w14:textId="1D81860E" w:rsidR="00556FBD" w:rsidRPr="00F566F0" w:rsidRDefault="00556FBD" w:rsidP="00556FBD">
      <w:pPr>
        <w:autoSpaceDE w:val="0"/>
        <w:autoSpaceDN w:val="0"/>
        <w:adjustRightInd w:val="0"/>
        <w:spacing w:after="0" w:line="240" w:lineRule="auto"/>
        <w:ind w:left="360" w:hanging="360"/>
        <w:rPr>
          <w:rFonts w:cstheme="minorHAnsi"/>
        </w:rPr>
      </w:pPr>
      <w:r w:rsidRPr="00F566F0">
        <w:rPr>
          <w:rFonts w:cstheme="minorHAnsi"/>
        </w:rPr>
        <w:t>Dátum ostatnej zmeny</w:t>
      </w:r>
      <w:r w:rsidRPr="00F566F0">
        <w:rPr>
          <w:rStyle w:val="Odkaznapoznmkupodiarou"/>
          <w:rFonts w:cstheme="minorHAnsi"/>
        </w:rPr>
        <w:footnoteReference w:id="1"/>
      </w:r>
      <w:r w:rsidRPr="00F566F0">
        <w:rPr>
          <w:rFonts w:cstheme="minorHAnsi"/>
        </w:rPr>
        <w:t xml:space="preserve"> opisu študijného programu: </w:t>
      </w:r>
    </w:p>
    <w:p w14:paraId="1A138828" w14:textId="77777777" w:rsidR="00556FBD" w:rsidRPr="00F566F0" w:rsidRDefault="00556FBD" w:rsidP="00556FBD">
      <w:pPr>
        <w:autoSpaceDE w:val="0"/>
        <w:autoSpaceDN w:val="0"/>
        <w:adjustRightInd w:val="0"/>
        <w:spacing w:after="0" w:line="240" w:lineRule="auto"/>
        <w:ind w:left="360" w:hanging="360"/>
        <w:rPr>
          <w:rFonts w:cstheme="minorHAnsi"/>
        </w:rPr>
      </w:pPr>
      <w:r w:rsidRPr="00F566F0">
        <w:rPr>
          <w:rFonts w:cstheme="minorHAnsi"/>
        </w:rPr>
        <w:t xml:space="preserve">Odkaz na výsledky ostatného periodického hodnotenia študijného programu vysokou školou: </w:t>
      </w:r>
    </w:p>
    <w:p w14:paraId="7A5B15CF" w14:textId="77777777" w:rsidR="00556FBD" w:rsidRPr="00F566F0"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F566F0" w14:paraId="35408207" w14:textId="77777777" w:rsidTr="002D4762">
        <w:trPr>
          <w:trHeight w:val="342"/>
        </w:trPr>
        <w:tc>
          <w:tcPr>
            <w:tcW w:w="567" w:type="dxa"/>
            <w:shd w:val="clear" w:color="auto" w:fill="2E74B5" w:themeFill="accent1" w:themeFillShade="BF"/>
            <w:vAlign w:val="center"/>
          </w:tcPr>
          <w:p w14:paraId="136097A5" w14:textId="77777777" w:rsidR="00556FBD" w:rsidRPr="00F566F0" w:rsidRDefault="00556FBD" w:rsidP="002D4762">
            <w:pPr>
              <w:spacing w:line="216" w:lineRule="auto"/>
              <w:jc w:val="center"/>
              <w:rPr>
                <w:rFonts w:cstheme="minorHAnsi"/>
                <w:b/>
                <w:iCs/>
                <w:color w:val="FFFFFF" w:themeColor="background1"/>
              </w:rPr>
            </w:pPr>
            <w:r w:rsidRPr="00F566F0">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F566F0" w:rsidRDefault="00556FBD" w:rsidP="002D4762">
            <w:pPr>
              <w:autoSpaceDE w:val="0"/>
              <w:autoSpaceDN w:val="0"/>
              <w:adjustRightInd w:val="0"/>
              <w:rPr>
                <w:rFonts w:cstheme="minorHAnsi"/>
                <w:b/>
                <w:bCs/>
                <w:color w:val="FFFFFF" w:themeColor="background1"/>
              </w:rPr>
            </w:pPr>
            <w:r w:rsidRPr="00F566F0">
              <w:rPr>
                <w:rFonts w:cstheme="minorHAnsi"/>
                <w:b/>
                <w:bCs/>
                <w:color w:val="FFFFFF" w:themeColor="background1"/>
              </w:rPr>
              <w:t xml:space="preserve">Základné údaje o študijnom programe </w:t>
            </w:r>
          </w:p>
        </w:tc>
      </w:tr>
      <w:tr w:rsidR="00556FBD" w:rsidRPr="00F566F0" w14:paraId="64785CC3" w14:textId="77777777" w:rsidTr="002D4762">
        <w:trPr>
          <w:gridAfter w:val="1"/>
          <w:wAfter w:w="7" w:type="dxa"/>
          <w:trHeight w:val="806"/>
        </w:trPr>
        <w:tc>
          <w:tcPr>
            <w:tcW w:w="567" w:type="dxa"/>
            <w:shd w:val="clear" w:color="auto" w:fill="F2F2F2" w:themeFill="background1" w:themeFillShade="F2"/>
            <w:vAlign w:val="center"/>
          </w:tcPr>
          <w:p w14:paraId="06C90F9A" w14:textId="77777777" w:rsidR="00556FBD" w:rsidRPr="00F566F0" w:rsidRDefault="00556FBD" w:rsidP="002D4762">
            <w:pPr>
              <w:jc w:val="center"/>
            </w:pPr>
            <w:r w:rsidRPr="00F566F0">
              <w:t>a</w:t>
            </w:r>
          </w:p>
        </w:tc>
        <w:tc>
          <w:tcPr>
            <w:tcW w:w="4111" w:type="dxa"/>
            <w:shd w:val="clear" w:color="auto" w:fill="F2F2F2" w:themeFill="background1" w:themeFillShade="F2"/>
            <w:vAlign w:val="center"/>
          </w:tcPr>
          <w:p w14:paraId="6A683E3D" w14:textId="77777777" w:rsidR="00556FBD" w:rsidRPr="00F566F0" w:rsidRDefault="00556FBD" w:rsidP="002D4762">
            <w:pPr>
              <w:rPr>
                <w:b/>
                <w:bCs/>
                <w:sz w:val="24"/>
                <w:szCs w:val="24"/>
              </w:rPr>
            </w:pPr>
            <w:r w:rsidRPr="00F566F0">
              <w:rPr>
                <w:b/>
                <w:bCs/>
              </w:rPr>
              <w:t>Názov študijného programu</w:t>
            </w:r>
          </w:p>
        </w:tc>
        <w:tc>
          <w:tcPr>
            <w:tcW w:w="2835" w:type="dxa"/>
          </w:tcPr>
          <w:p w14:paraId="27D3E592" w14:textId="77777777" w:rsidR="005B7B8F" w:rsidRPr="00F566F0" w:rsidRDefault="005B7B8F" w:rsidP="00A367AA">
            <w:pPr>
              <w:rPr>
                <w:rFonts w:ascii="Arial" w:hAnsi="Arial" w:cs="Arial"/>
                <w:color w:val="000000"/>
                <w:sz w:val="20"/>
                <w:szCs w:val="20"/>
              </w:rPr>
            </w:pPr>
            <w:r w:rsidRPr="00F566F0">
              <w:rPr>
                <w:rFonts w:ascii="Arial" w:hAnsi="Arial" w:cs="Arial"/>
                <w:color w:val="000000"/>
                <w:sz w:val="20"/>
                <w:szCs w:val="20"/>
              </w:rPr>
              <w:t>informačné a sieťové technológie</w:t>
            </w:r>
          </w:p>
          <w:p w14:paraId="3C28AC50" w14:textId="77777777" w:rsidR="00556FBD" w:rsidRPr="00F566F0" w:rsidRDefault="00556FBD" w:rsidP="002D4762">
            <w:pPr>
              <w:spacing w:before="1"/>
              <w:ind w:left="153" w:right="106"/>
              <w:jc w:val="center"/>
              <w:rPr>
                <w:b/>
                <w:sz w:val="24"/>
                <w:szCs w:val="24"/>
              </w:rPr>
            </w:pPr>
          </w:p>
        </w:tc>
        <w:tc>
          <w:tcPr>
            <w:tcW w:w="1701" w:type="dxa"/>
            <w:shd w:val="clear" w:color="auto" w:fill="F2F2F2" w:themeFill="background1" w:themeFillShade="F2"/>
          </w:tcPr>
          <w:p w14:paraId="7F674017" w14:textId="77777777" w:rsidR="00556FBD" w:rsidRPr="00F566F0" w:rsidRDefault="00556FBD" w:rsidP="002D4762">
            <w:pPr>
              <w:rPr>
                <w:b/>
                <w:sz w:val="24"/>
                <w:szCs w:val="24"/>
              </w:rPr>
            </w:pPr>
            <w:r w:rsidRPr="00F566F0">
              <w:t>Číslo podľa registra ŠP</w:t>
            </w:r>
          </w:p>
        </w:tc>
        <w:tc>
          <w:tcPr>
            <w:tcW w:w="1560" w:type="dxa"/>
          </w:tcPr>
          <w:p w14:paraId="3712BA0D" w14:textId="39819523" w:rsidR="00556FBD" w:rsidRPr="00F566F0" w:rsidRDefault="005B7B8F" w:rsidP="002D4762">
            <w:pPr>
              <w:rPr>
                <w:b/>
                <w:sz w:val="24"/>
                <w:szCs w:val="24"/>
              </w:rPr>
            </w:pPr>
            <w:r w:rsidRPr="00F566F0">
              <w:rPr>
                <w:rFonts w:ascii="Arial" w:hAnsi="Arial" w:cs="Arial"/>
                <w:color w:val="000000"/>
                <w:sz w:val="20"/>
                <w:szCs w:val="20"/>
                <w:shd w:val="clear" w:color="auto" w:fill="FFFFFF"/>
              </w:rPr>
              <w:t>184132</w:t>
            </w:r>
          </w:p>
        </w:tc>
      </w:tr>
      <w:tr w:rsidR="00556FBD" w:rsidRPr="00F566F0" w14:paraId="12270070" w14:textId="77777777" w:rsidTr="002D4762">
        <w:trPr>
          <w:gridAfter w:val="1"/>
          <w:wAfter w:w="7" w:type="dxa"/>
        </w:trPr>
        <w:tc>
          <w:tcPr>
            <w:tcW w:w="567" w:type="dxa"/>
            <w:shd w:val="clear" w:color="auto" w:fill="F2F2F2" w:themeFill="background1" w:themeFillShade="F2"/>
            <w:vAlign w:val="center"/>
          </w:tcPr>
          <w:p w14:paraId="788B8F16" w14:textId="77777777" w:rsidR="00556FBD" w:rsidRPr="00F566F0" w:rsidRDefault="00556FBD" w:rsidP="002D4762">
            <w:pPr>
              <w:jc w:val="center"/>
            </w:pPr>
            <w:r w:rsidRPr="00F566F0">
              <w:t>b</w:t>
            </w:r>
          </w:p>
        </w:tc>
        <w:tc>
          <w:tcPr>
            <w:tcW w:w="4111" w:type="dxa"/>
            <w:shd w:val="clear" w:color="auto" w:fill="F2F2F2" w:themeFill="background1" w:themeFillShade="F2"/>
            <w:vAlign w:val="center"/>
          </w:tcPr>
          <w:p w14:paraId="1CFD2E90" w14:textId="77777777" w:rsidR="00556FBD" w:rsidRPr="00F566F0" w:rsidRDefault="00556FBD" w:rsidP="002D4762">
            <w:pPr>
              <w:rPr>
                <w:b/>
                <w:bCs/>
              </w:rPr>
            </w:pPr>
            <w:r w:rsidRPr="00F566F0">
              <w:rPr>
                <w:b/>
                <w:bCs/>
              </w:rPr>
              <w:t>Stupeň vysokoškolského štúdia</w:t>
            </w:r>
          </w:p>
        </w:tc>
        <w:tc>
          <w:tcPr>
            <w:tcW w:w="2835" w:type="dxa"/>
          </w:tcPr>
          <w:p w14:paraId="37F00F9F" w14:textId="439D7104" w:rsidR="00556FBD" w:rsidRPr="00F566F0" w:rsidRDefault="005B7B8F" w:rsidP="002D4762">
            <w:pPr>
              <w:rPr>
                <w:b/>
                <w:sz w:val="24"/>
                <w:szCs w:val="24"/>
              </w:rPr>
            </w:pPr>
            <w:r w:rsidRPr="00F566F0">
              <w:rPr>
                <w:rFonts w:ascii="Arial" w:hAnsi="Arial" w:cs="Arial"/>
                <w:color w:val="000000"/>
                <w:sz w:val="20"/>
                <w:szCs w:val="20"/>
                <w:shd w:val="clear" w:color="auto" w:fill="FFFFFF"/>
              </w:rPr>
              <w:t>1</w:t>
            </w:r>
          </w:p>
        </w:tc>
        <w:tc>
          <w:tcPr>
            <w:tcW w:w="1701" w:type="dxa"/>
            <w:shd w:val="clear" w:color="auto" w:fill="F2F2F2" w:themeFill="background1" w:themeFillShade="F2"/>
          </w:tcPr>
          <w:p w14:paraId="0F942147" w14:textId="77777777" w:rsidR="00556FBD" w:rsidRPr="00F566F0" w:rsidRDefault="00556FBD" w:rsidP="002D4762">
            <w:pPr>
              <w:rPr>
                <w:sz w:val="20"/>
                <w:szCs w:val="20"/>
              </w:rPr>
            </w:pPr>
            <w:r w:rsidRPr="00F566F0">
              <w:rPr>
                <w:sz w:val="20"/>
                <w:szCs w:val="20"/>
              </w:rPr>
              <w:t>ISCED_F kód stupňa</w:t>
            </w:r>
            <w:r w:rsidRPr="00F566F0">
              <w:rPr>
                <w:sz w:val="20"/>
                <w:szCs w:val="20"/>
                <w:vertAlign w:val="superscript"/>
              </w:rPr>
              <w:t>1</w:t>
            </w:r>
            <w:r w:rsidRPr="00F566F0">
              <w:rPr>
                <w:sz w:val="20"/>
                <w:szCs w:val="20"/>
              </w:rPr>
              <w:t xml:space="preserve"> </w:t>
            </w:r>
          </w:p>
          <w:p w14:paraId="40CD6474" w14:textId="77777777" w:rsidR="00556FBD" w:rsidRPr="00F566F0" w:rsidRDefault="00556FBD" w:rsidP="002D4762">
            <w:pPr>
              <w:rPr>
                <w:b/>
                <w:sz w:val="24"/>
                <w:szCs w:val="24"/>
              </w:rPr>
            </w:pPr>
            <w:r w:rsidRPr="00F566F0">
              <w:rPr>
                <w:sz w:val="20"/>
                <w:szCs w:val="20"/>
              </w:rPr>
              <w:t>vzdelávania</w:t>
            </w:r>
            <w:r w:rsidRPr="00F566F0">
              <w:rPr>
                <w:color w:val="AEAAAA" w:themeColor="background2" w:themeShade="BF"/>
              </w:rPr>
              <w:t xml:space="preserve"> </w:t>
            </w:r>
          </w:p>
        </w:tc>
        <w:tc>
          <w:tcPr>
            <w:tcW w:w="1560" w:type="dxa"/>
          </w:tcPr>
          <w:p w14:paraId="229390CE" w14:textId="4BF0EAD1" w:rsidR="00556FBD" w:rsidRPr="00F566F0" w:rsidRDefault="005B7B8F" w:rsidP="002D4762">
            <w:pPr>
              <w:rPr>
                <w:b/>
                <w:sz w:val="24"/>
                <w:szCs w:val="24"/>
              </w:rPr>
            </w:pPr>
            <w:r w:rsidRPr="00F566F0">
              <w:rPr>
                <w:rFonts w:ascii="Arial" w:hAnsi="Arial" w:cs="Arial"/>
                <w:color w:val="000000"/>
                <w:sz w:val="20"/>
                <w:szCs w:val="20"/>
                <w:shd w:val="clear" w:color="auto" w:fill="FFFFFF"/>
              </w:rPr>
              <w:t>645</w:t>
            </w:r>
          </w:p>
        </w:tc>
      </w:tr>
      <w:tr w:rsidR="00556FBD" w:rsidRPr="00F566F0" w14:paraId="71B65437" w14:textId="77777777" w:rsidTr="002D4762">
        <w:trPr>
          <w:gridAfter w:val="1"/>
          <w:wAfter w:w="7" w:type="dxa"/>
          <w:trHeight w:val="500"/>
        </w:trPr>
        <w:tc>
          <w:tcPr>
            <w:tcW w:w="567" w:type="dxa"/>
            <w:shd w:val="clear" w:color="auto" w:fill="F2F2F2" w:themeFill="background1" w:themeFillShade="F2"/>
            <w:vAlign w:val="center"/>
          </w:tcPr>
          <w:p w14:paraId="7D4874BE" w14:textId="77777777" w:rsidR="00556FBD" w:rsidRPr="00F566F0" w:rsidRDefault="00556FBD" w:rsidP="002D4762">
            <w:pPr>
              <w:jc w:val="center"/>
            </w:pPr>
            <w:r w:rsidRPr="00F566F0">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F566F0" w:rsidRDefault="00556FBD" w:rsidP="002D4762">
            <w:pPr>
              <w:rPr>
                <w:b/>
                <w:bCs/>
                <w:sz w:val="24"/>
                <w:szCs w:val="24"/>
              </w:rPr>
            </w:pPr>
            <w:r w:rsidRPr="00F566F0">
              <w:rPr>
                <w:b/>
                <w:bCs/>
              </w:rPr>
              <w:t>Miesto/-a štúdia</w:t>
            </w:r>
          </w:p>
        </w:tc>
        <w:tc>
          <w:tcPr>
            <w:tcW w:w="6096" w:type="dxa"/>
            <w:gridSpan w:val="3"/>
          </w:tcPr>
          <w:p w14:paraId="078418C1" w14:textId="6CAC003D" w:rsidR="00556FBD" w:rsidRPr="00F566F0" w:rsidRDefault="00C047F7" w:rsidP="00EF60EA">
            <w:pPr>
              <w:rPr>
                <w:b/>
                <w:sz w:val="24"/>
                <w:szCs w:val="24"/>
              </w:rPr>
            </w:pPr>
            <w:r w:rsidRPr="00F566F0">
              <w:rPr>
                <w:rFonts w:ascii="Arial" w:hAnsi="Arial" w:cs="Arial"/>
                <w:color w:val="000000"/>
                <w:sz w:val="20"/>
                <w:szCs w:val="20"/>
              </w:rPr>
              <w:t>Univerzitná 8215/1, 010 26 Žilina</w:t>
            </w:r>
          </w:p>
        </w:tc>
      </w:tr>
      <w:tr w:rsidR="00556FBD" w:rsidRPr="00F566F0" w14:paraId="0AB58A67" w14:textId="77777777" w:rsidTr="00A367AA">
        <w:trPr>
          <w:gridAfter w:val="1"/>
          <w:wAfter w:w="7" w:type="dxa"/>
        </w:trPr>
        <w:tc>
          <w:tcPr>
            <w:tcW w:w="567" w:type="dxa"/>
            <w:vMerge w:val="restart"/>
            <w:shd w:val="clear" w:color="auto" w:fill="F2F2F2" w:themeFill="background1" w:themeFillShade="F2"/>
            <w:vAlign w:val="center"/>
          </w:tcPr>
          <w:p w14:paraId="7AC9B358" w14:textId="77777777" w:rsidR="00556FBD" w:rsidRPr="00F566F0" w:rsidRDefault="00556FBD" w:rsidP="002D4762">
            <w:pPr>
              <w:jc w:val="center"/>
            </w:pPr>
            <w:r w:rsidRPr="00F566F0">
              <w:t>d</w:t>
            </w:r>
          </w:p>
          <w:p w14:paraId="26F2306E" w14:textId="77777777" w:rsidR="00556FBD" w:rsidRPr="00F566F0" w:rsidRDefault="00556FBD" w:rsidP="002D4762">
            <w:pPr>
              <w:jc w:val="center"/>
            </w:pPr>
          </w:p>
        </w:tc>
        <w:tc>
          <w:tcPr>
            <w:tcW w:w="4111" w:type="dxa"/>
            <w:vMerge w:val="restart"/>
            <w:shd w:val="clear" w:color="auto" w:fill="F2F2F2" w:themeFill="background1" w:themeFillShade="F2"/>
            <w:vAlign w:val="center"/>
          </w:tcPr>
          <w:p w14:paraId="3438B05F" w14:textId="77777777" w:rsidR="00556FBD" w:rsidRPr="00F566F0" w:rsidRDefault="00556FBD" w:rsidP="002D4762">
            <w:pPr>
              <w:rPr>
                <w:b/>
                <w:bCs/>
              </w:rPr>
            </w:pPr>
            <w:r w:rsidRPr="00F566F0">
              <w:rPr>
                <w:b/>
                <w:bCs/>
              </w:rPr>
              <w:t>Názov študijného odboru</w:t>
            </w:r>
          </w:p>
        </w:tc>
        <w:tc>
          <w:tcPr>
            <w:tcW w:w="2835" w:type="dxa"/>
            <w:vMerge w:val="restart"/>
            <w:vAlign w:val="center"/>
          </w:tcPr>
          <w:p w14:paraId="7DD30021" w14:textId="4AF5EDDD" w:rsidR="00556FBD" w:rsidRPr="00F566F0" w:rsidRDefault="005B7B8F" w:rsidP="00A367AA">
            <w:pPr>
              <w:jc w:val="center"/>
              <w:rPr>
                <w:bCs/>
              </w:rPr>
            </w:pPr>
            <w:r w:rsidRPr="00F566F0">
              <w:rPr>
                <w:rFonts w:ascii="Arial" w:hAnsi="Arial" w:cs="Arial"/>
                <w:color w:val="000000"/>
                <w:sz w:val="20"/>
                <w:szCs w:val="20"/>
                <w:shd w:val="clear" w:color="auto" w:fill="FFFFFF"/>
              </w:rPr>
              <w:t>informatika</w:t>
            </w:r>
          </w:p>
        </w:tc>
        <w:tc>
          <w:tcPr>
            <w:tcW w:w="1701" w:type="dxa"/>
            <w:shd w:val="clear" w:color="auto" w:fill="F2F2F2" w:themeFill="background1" w:themeFillShade="F2"/>
          </w:tcPr>
          <w:p w14:paraId="22B8E71A" w14:textId="77777777" w:rsidR="00556FBD" w:rsidRPr="00F566F0" w:rsidRDefault="00556FBD" w:rsidP="002D4762">
            <w:pPr>
              <w:rPr>
                <w:b/>
                <w:sz w:val="24"/>
                <w:szCs w:val="24"/>
              </w:rPr>
            </w:pPr>
            <w:r w:rsidRPr="00F566F0">
              <w:t>Číslo študijného odboru podľa registra ŠP</w:t>
            </w:r>
          </w:p>
        </w:tc>
        <w:tc>
          <w:tcPr>
            <w:tcW w:w="1560" w:type="dxa"/>
          </w:tcPr>
          <w:p w14:paraId="2A86A6B0" w14:textId="1C32C10C" w:rsidR="00556FBD" w:rsidRPr="00F566F0" w:rsidRDefault="005B7B8F" w:rsidP="002D4762">
            <w:pPr>
              <w:rPr>
                <w:b/>
                <w:sz w:val="24"/>
                <w:szCs w:val="24"/>
              </w:rPr>
            </w:pPr>
            <w:r w:rsidRPr="00F566F0">
              <w:rPr>
                <w:rFonts w:ascii="Arial" w:hAnsi="Arial" w:cs="Arial"/>
                <w:color w:val="000000"/>
                <w:sz w:val="20"/>
                <w:szCs w:val="20"/>
                <w:shd w:val="clear" w:color="auto" w:fill="FFFFFF"/>
              </w:rPr>
              <w:t>2508R00</w:t>
            </w:r>
          </w:p>
        </w:tc>
      </w:tr>
      <w:tr w:rsidR="00556FBD" w:rsidRPr="00F566F0" w14:paraId="28184016" w14:textId="77777777" w:rsidTr="002D4762">
        <w:trPr>
          <w:gridAfter w:val="1"/>
          <w:wAfter w:w="7" w:type="dxa"/>
        </w:trPr>
        <w:tc>
          <w:tcPr>
            <w:tcW w:w="567" w:type="dxa"/>
            <w:vMerge/>
            <w:shd w:val="clear" w:color="auto" w:fill="F2F2F2" w:themeFill="background1" w:themeFillShade="F2"/>
            <w:vAlign w:val="center"/>
          </w:tcPr>
          <w:p w14:paraId="718B4A70" w14:textId="77777777" w:rsidR="00556FBD" w:rsidRPr="00F566F0" w:rsidRDefault="00556FBD" w:rsidP="002D4762">
            <w:pPr>
              <w:jc w:val="center"/>
            </w:pPr>
          </w:p>
        </w:tc>
        <w:tc>
          <w:tcPr>
            <w:tcW w:w="4111" w:type="dxa"/>
            <w:vMerge/>
            <w:shd w:val="clear" w:color="auto" w:fill="F2F2F2" w:themeFill="background1" w:themeFillShade="F2"/>
          </w:tcPr>
          <w:p w14:paraId="07B38D4C" w14:textId="77777777" w:rsidR="00556FBD" w:rsidRPr="00F566F0" w:rsidRDefault="00556FBD" w:rsidP="002D4762">
            <w:pPr>
              <w:rPr>
                <w:b/>
                <w:bCs/>
              </w:rPr>
            </w:pPr>
          </w:p>
        </w:tc>
        <w:tc>
          <w:tcPr>
            <w:tcW w:w="2835" w:type="dxa"/>
            <w:vMerge/>
          </w:tcPr>
          <w:p w14:paraId="0E405196" w14:textId="77777777" w:rsidR="00556FBD" w:rsidRPr="00F566F0" w:rsidRDefault="00556FBD" w:rsidP="002D4762">
            <w:pPr>
              <w:rPr>
                <w:sz w:val="20"/>
                <w:szCs w:val="20"/>
              </w:rPr>
            </w:pPr>
          </w:p>
        </w:tc>
        <w:tc>
          <w:tcPr>
            <w:tcW w:w="1701" w:type="dxa"/>
            <w:shd w:val="clear" w:color="auto" w:fill="F2F2F2" w:themeFill="background1" w:themeFillShade="F2"/>
          </w:tcPr>
          <w:p w14:paraId="5486AB14" w14:textId="77777777" w:rsidR="00556FBD" w:rsidRPr="00F566F0" w:rsidRDefault="00556FBD" w:rsidP="002D4762">
            <w:pPr>
              <w:rPr>
                <w:sz w:val="20"/>
                <w:szCs w:val="20"/>
              </w:rPr>
            </w:pPr>
            <w:r w:rsidRPr="00F566F0">
              <w:rPr>
                <w:sz w:val="20"/>
                <w:szCs w:val="20"/>
              </w:rPr>
              <w:t>ISCED_F kód odboru /odborov</w:t>
            </w:r>
          </w:p>
        </w:tc>
        <w:tc>
          <w:tcPr>
            <w:tcW w:w="1560" w:type="dxa"/>
          </w:tcPr>
          <w:p w14:paraId="4D5DF1F6" w14:textId="799AF89F" w:rsidR="00556FBD" w:rsidRPr="00F566F0" w:rsidRDefault="00A367AA" w:rsidP="002D4762">
            <w:pPr>
              <w:rPr>
                <w:sz w:val="20"/>
                <w:szCs w:val="20"/>
              </w:rPr>
            </w:pPr>
            <w:r w:rsidRPr="00F566F0">
              <w:rPr>
                <w:sz w:val="20"/>
                <w:szCs w:val="20"/>
              </w:rPr>
              <w:t>0612, 0613</w:t>
            </w:r>
          </w:p>
        </w:tc>
      </w:tr>
      <w:tr w:rsidR="00556FBD" w:rsidRPr="00F566F0" w14:paraId="4C270BBF" w14:textId="77777777" w:rsidTr="002D4762">
        <w:trPr>
          <w:gridAfter w:val="1"/>
          <w:wAfter w:w="7" w:type="dxa"/>
        </w:trPr>
        <w:tc>
          <w:tcPr>
            <w:tcW w:w="567" w:type="dxa"/>
            <w:shd w:val="clear" w:color="auto" w:fill="F2F2F2" w:themeFill="background1" w:themeFillShade="F2"/>
            <w:vAlign w:val="center"/>
          </w:tcPr>
          <w:p w14:paraId="455F5E0A" w14:textId="77777777" w:rsidR="00556FBD" w:rsidRPr="00F566F0" w:rsidRDefault="00556FBD" w:rsidP="002D4762">
            <w:pPr>
              <w:jc w:val="center"/>
            </w:pPr>
            <w:r w:rsidRPr="00F566F0">
              <w:t>e</w:t>
            </w:r>
          </w:p>
        </w:tc>
        <w:tc>
          <w:tcPr>
            <w:tcW w:w="4111" w:type="dxa"/>
            <w:shd w:val="clear" w:color="auto" w:fill="F2F2F2" w:themeFill="background1" w:themeFillShade="F2"/>
          </w:tcPr>
          <w:p w14:paraId="76A77B7F" w14:textId="77777777" w:rsidR="00556FBD" w:rsidRPr="00F566F0" w:rsidRDefault="00556FBD" w:rsidP="002D4762">
            <w:pPr>
              <w:rPr>
                <w:b/>
                <w:bCs/>
              </w:rPr>
            </w:pPr>
            <w:r w:rsidRPr="00F566F0">
              <w:rPr>
                <w:b/>
                <w:bCs/>
              </w:rPr>
              <w:t>Typ študijného programu</w:t>
            </w:r>
          </w:p>
        </w:tc>
        <w:tc>
          <w:tcPr>
            <w:tcW w:w="6096" w:type="dxa"/>
            <w:gridSpan w:val="3"/>
          </w:tcPr>
          <w:p w14:paraId="1239BD7C" w14:textId="413721E2" w:rsidR="00556FBD" w:rsidRPr="00F566F0" w:rsidRDefault="00C047F7" w:rsidP="002D4762">
            <w:pPr>
              <w:rPr>
                <w:sz w:val="18"/>
                <w:szCs w:val="18"/>
              </w:rPr>
            </w:pPr>
            <w:r w:rsidRPr="00F566F0">
              <w:rPr>
                <w:rFonts w:ascii="Arial" w:hAnsi="Arial" w:cs="Arial"/>
                <w:color w:val="000000"/>
                <w:sz w:val="20"/>
                <w:szCs w:val="20"/>
                <w:shd w:val="clear" w:color="auto" w:fill="FFFFFF"/>
              </w:rPr>
              <w:t>akademicky orientovaný</w:t>
            </w:r>
          </w:p>
        </w:tc>
      </w:tr>
      <w:tr w:rsidR="00556FBD" w:rsidRPr="00F566F0" w14:paraId="0AF2DA66" w14:textId="77777777" w:rsidTr="002D4762">
        <w:trPr>
          <w:gridAfter w:val="1"/>
          <w:wAfter w:w="7" w:type="dxa"/>
        </w:trPr>
        <w:tc>
          <w:tcPr>
            <w:tcW w:w="567" w:type="dxa"/>
            <w:shd w:val="clear" w:color="auto" w:fill="F2F2F2" w:themeFill="background1" w:themeFillShade="F2"/>
            <w:vAlign w:val="center"/>
          </w:tcPr>
          <w:p w14:paraId="10FA8617" w14:textId="77777777" w:rsidR="00556FBD" w:rsidRPr="00F566F0" w:rsidRDefault="00556FBD" w:rsidP="002D4762">
            <w:pPr>
              <w:jc w:val="center"/>
            </w:pPr>
            <w:r w:rsidRPr="00F566F0">
              <w:t>f</w:t>
            </w:r>
          </w:p>
        </w:tc>
        <w:tc>
          <w:tcPr>
            <w:tcW w:w="4111" w:type="dxa"/>
            <w:shd w:val="clear" w:color="auto" w:fill="F2F2F2" w:themeFill="background1" w:themeFillShade="F2"/>
          </w:tcPr>
          <w:p w14:paraId="75F6E2D0" w14:textId="77777777" w:rsidR="00556FBD" w:rsidRPr="00F566F0" w:rsidRDefault="00556FBD" w:rsidP="002D4762">
            <w:pPr>
              <w:rPr>
                <w:b/>
                <w:bCs/>
                <w:color w:val="AEAAAA" w:themeColor="background2" w:themeShade="BF"/>
              </w:rPr>
            </w:pPr>
            <w:r w:rsidRPr="00F566F0">
              <w:rPr>
                <w:b/>
                <w:bCs/>
              </w:rPr>
              <w:t>Udeľovaný akademický titul</w:t>
            </w:r>
          </w:p>
        </w:tc>
        <w:tc>
          <w:tcPr>
            <w:tcW w:w="6096" w:type="dxa"/>
            <w:gridSpan w:val="3"/>
          </w:tcPr>
          <w:p w14:paraId="1B684A30" w14:textId="5B03DB21" w:rsidR="00556FBD" w:rsidRPr="00F566F0" w:rsidRDefault="00C047F7" w:rsidP="002D4762">
            <w:r w:rsidRPr="00F566F0">
              <w:rPr>
                <w:rFonts w:ascii="Arial" w:hAnsi="Arial" w:cs="Arial"/>
                <w:color w:val="000000"/>
                <w:sz w:val="20"/>
                <w:szCs w:val="20"/>
                <w:shd w:val="clear" w:color="auto" w:fill="FFFFFF"/>
              </w:rPr>
              <w:t>Bakalár „Bc.“</w:t>
            </w:r>
          </w:p>
        </w:tc>
      </w:tr>
      <w:tr w:rsidR="00556FBD" w:rsidRPr="00F566F0" w14:paraId="3C2B95AD" w14:textId="77777777" w:rsidTr="002D4762">
        <w:trPr>
          <w:gridAfter w:val="1"/>
          <w:wAfter w:w="7" w:type="dxa"/>
        </w:trPr>
        <w:tc>
          <w:tcPr>
            <w:tcW w:w="567" w:type="dxa"/>
            <w:shd w:val="clear" w:color="auto" w:fill="F2F2F2" w:themeFill="background1" w:themeFillShade="F2"/>
            <w:vAlign w:val="center"/>
          </w:tcPr>
          <w:p w14:paraId="21B12F0F" w14:textId="77777777" w:rsidR="00556FBD" w:rsidRPr="00F566F0" w:rsidRDefault="00556FBD" w:rsidP="002D4762">
            <w:pPr>
              <w:jc w:val="center"/>
            </w:pPr>
            <w:r w:rsidRPr="00F566F0">
              <w:t>g</w:t>
            </w:r>
          </w:p>
        </w:tc>
        <w:tc>
          <w:tcPr>
            <w:tcW w:w="4111" w:type="dxa"/>
            <w:shd w:val="clear" w:color="auto" w:fill="F2F2F2" w:themeFill="background1" w:themeFillShade="F2"/>
          </w:tcPr>
          <w:p w14:paraId="2567082D" w14:textId="77777777" w:rsidR="00556FBD" w:rsidRPr="00F566F0" w:rsidRDefault="00556FBD" w:rsidP="002D4762">
            <w:pPr>
              <w:rPr>
                <w:b/>
                <w:bCs/>
              </w:rPr>
            </w:pPr>
            <w:r w:rsidRPr="00F566F0">
              <w:rPr>
                <w:b/>
                <w:bCs/>
              </w:rPr>
              <w:t>Forma štúdia</w:t>
            </w:r>
          </w:p>
        </w:tc>
        <w:tc>
          <w:tcPr>
            <w:tcW w:w="6096" w:type="dxa"/>
            <w:gridSpan w:val="3"/>
          </w:tcPr>
          <w:p w14:paraId="7CB162E3" w14:textId="113B6BEE" w:rsidR="00556FBD" w:rsidRPr="00F566F0" w:rsidRDefault="009F0427" w:rsidP="002D4762">
            <w:pPr>
              <w:rPr>
                <w:color w:val="AEAAAA" w:themeColor="background2" w:themeShade="BF"/>
              </w:rPr>
            </w:pPr>
            <w:r w:rsidRPr="00F566F0">
              <w:rPr>
                <w:rFonts w:ascii="Arial" w:hAnsi="Arial" w:cs="Arial"/>
                <w:color w:val="000000"/>
                <w:sz w:val="20"/>
                <w:szCs w:val="20"/>
                <w:shd w:val="clear" w:color="auto" w:fill="FFFFFF"/>
              </w:rPr>
              <w:t>Denná</w:t>
            </w:r>
          </w:p>
        </w:tc>
      </w:tr>
      <w:tr w:rsidR="00556FBD" w:rsidRPr="00F566F0" w14:paraId="6794C0F7" w14:textId="77777777" w:rsidTr="002D4762">
        <w:trPr>
          <w:gridAfter w:val="1"/>
          <w:wAfter w:w="7" w:type="dxa"/>
        </w:trPr>
        <w:tc>
          <w:tcPr>
            <w:tcW w:w="567" w:type="dxa"/>
            <w:shd w:val="clear" w:color="auto" w:fill="F2F2F2" w:themeFill="background1" w:themeFillShade="F2"/>
            <w:vAlign w:val="center"/>
          </w:tcPr>
          <w:p w14:paraId="6F19E762" w14:textId="77777777" w:rsidR="00556FBD" w:rsidRPr="00F566F0" w:rsidRDefault="00556FBD" w:rsidP="002D4762">
            <w:pPr>
              <w:jc w:val="center"/>
            </w:pPr>
            <w:r w:rsidRPr="00F566F0">
              <w:t>h</w:t>
            </w:r>
          </w:p>
        </w:tc>
        <w:tc>
          <w:tcPr>
            <w:tcW w:w="4111" w:type="dxa"/>
            <w:shd w:val="clear" w:color="auto" w:fill="F2F2F2" w:themeFill="background1" w:themeFillShade="F2"/>
          </w:tcPr>
          <w:p w14:paraId="4FCE9D20" w14:textId="77777777" w:rsidR="00556FBD" w:rsidRPr="00F566F0" w:rsidRDefault="00556FBD" w:rsidP="002D4762">
            <w:pPr>
              <w:rPr>
                <w:b/>
                <w:bCs/>
              </w:rPr>
            </w:pPr>
            <w:r w:rsidRPr="00F566F0">
              <w:rPr>
                <w:b/>
                <w:bCs/>
              </w:rPr>
              <w:t>Spolupracujúce vysoké školy a vymedzenia</w:t>
            </w:r>
          </w:p>
        </w:tc>
        <w:tc>
          <w:tcPr>
            <w:tcW w:w="6096" w:type="dxa"/>
            <w:gridSpan w:val="3"/>
          </w:tcPr>
          <w:p w14:paraId="446EBEA6" w14:textId="6E03FCA6" w:rsidR="00556FBD" w:rsidRPr="00F566F0" w:rsidRDefault="00105927" w:rsidP="002D4762">
            <w:pPr>
              <w:rPr>
                <w:bCs/>
                <w:sz w:val="24"/>
                <w:szCs w:val="24"/>
              </w:rPr>
            </w:pPr>
            <w:r w:rsidRPr="00F566F0">
              <w:rPr>
                <w:bCs/>
                <w:sz w:val="24"/>
                <w:szCs w:val="24"/>
              </w:rPr>
              <w:t>V tomto študijnom programe nespolupracujeme s inou vysokou školou.</w:t>
            </w:r>
          </w:p>
        </w:tc>
      </w:tr>
      <w:tr w:rsidR="00556FBD" w:rsidRPr="00F566F0" w14:paraId="621D50F6" w14:textId="77777777" w:rsidTr="002D4762">
        <w:trPr>
          <w:gridAfter w:val="1"/>
          <w:wAfter w:w="7" w:type="dxa"/>
        </w:trPr>
        <w:tc>
          <w:tcPr>
            <w:tcW w:w="567" w:type="dxa"/>
            <w:shd w:val="clear" w:color="auto" w:fill="F2F2F2" w:themeFill="background1" w:themeFillShade="F2"/>
            <w:vAlign w:val="center"/>
          </w:tcPr>
          <w:p w14:paraId="50BBBBB1" w14:textId="77777777" w:rsidR="00556FBD" w:rsidRPr="00F566F0" w:rsidRDefault="00556FBD" w:rsidP="002D4762">
            <w:pPr>
              <w:jc w:val="center"/>
            </w:pPr>
            <w:r w:rsidRPr="00F566F0">
              <w:t>i</w:t>
            </w:r>
          </w:p>
        </w:tc>
        <w:tc>
          <w:tcPr>
            <w:tcW w:w="4111" w:type="dxa"/>
            <w:shd w:val="clear" w:color="auto" w:fill="F2F2F2" w:themeFill="background1" w:themeFillShade="F2"/>
          </w:tcPr>
          <w:p w14:paraId="4D1C47B9" w14:textId="77777777" w:rsidR="00556FBD" w:rsidRPr="00F566F0" w:rsidRDefault="00556FBD" w:rsidP="002D4762">
            <w:pPr>
              <w:rPr>
                <w:b/>
                <w:bCs/>
              </w:rPr>
            </w:pPr>
            <w:r w:rsidRPr="00F566F0">
              <w:rPr>
                <w:b/>
                <w:bCs/>
              </w:rPr>
              <w:t>Jazyk uskutočňovania študijného programu</w:t>
            </w:r>
          </w:p>
        </w:tc>
        <w:tc>
          <w:tcPr>
            <w:tcW w:w="6096" w:type="dxa"/>
            <w:gridSpan w:val="3"/>
          </w:tcPr>
          <w:p w14:paraId="50F8568D" w14:textId="3FB9F2D4" w:rsidR="00556FBD" w:rsidRPr="00F566F0" w:rsidRDefault="00105927" w:rsidP="002D4762">
            <w:pPr>
              <w:rPr>
                <w:bCs/>
                <w:sz w:val="24"/>
                <w:szCs w:val="24"/>
              </w:rPr>
            </w:pPr>
            <w:r w:rsidRPr="00F566F0">
              <w:rPr>
                <w:bCs/>
                <w:sz w:val="24"/>
                <w:szCs w:val="24"/>
              </w:rPr>
              <w:t>Slovenský</w:t>
            </w:r>
          </w:p>
        </w:tc>
      </w:tr>
      <w:tr w:rsidR="00556FBD" w:rsidRPr="00F566F0" w14:paraId="6891B378" w14:textId="77777777" w:rsidTr="002D4762">
        <w:trPr>
          <w:gridAfter w:val="1"/>
          <w:wAfter w:w="7" w:type="dxa"/>
        </w:trPr>
        <w:tc>
          <w:tcPr>
            <w:tcW w:w="567" w:type="dxa"/>
            <w:shd w:val="clear" w:color="auto" w:fill="F2F2F2" w:themeFill="background1" w:themeFillShade="F2"/>
            <w:vAlign w:val="center"/>
          </w:tcPr>
          <w:p w14:paraId="19B7E33B" w14:textId="77777777" w:rsidR="00556FBD" w:rsidRPr="00F566F0" w:rsidRDefault="00556FBD" w:rsidP="002D4762">
            <w:pPr>
              <w:jc w:val="center"/>
            </w:pPr>
            <w:r w:rsidRPr="00F566F0">
              <w:t>j</w:t>
            </w:r>
          </w:p>
        </w:tc>
        <w:tc>
          <w:tcPr>
            <w:tcW w:w="4111" w:type="dxa"/>
            <w:shd w:val="clear" w:color="auto" w:fill="F2F2F2" w:themeFill="background1" w:themeFillShade="F2"/>
          </w:tcPr>
          <w:p w14:paraId="3E951D8F" w14:textId="77777777" w:rsidR="00556FBD" w:rsidRPr="00F566F0" w:rsidRDefault="00556FBD" w:rsidP="002D4762">
            <w:pPr>
              <w:rPr>
                <w:b/>
                <w:bCs/>
                <w:sz w:val="24"/>
                <w:szCs w:val="24"/>
              </w:rPr>
            </w:pPr>
            <w:r w:rsidRPr="00F566F0">
              <w:rPr>
                <w:b/>
                <w:bCs/>
              </w:rPr>
              <w:t>Štandardná dĺžka štúdia</w:t>
            </w:r>
          </w:p>
        </w:tc>
        <w:tc>
          <w:tcPr>
            <w:tcW w:w="6096" w:type="dxa"/>
            <w:gridSpan w:val="3"/>
          </w:tcPr>
          <w:p w14:paraId="799BC998" w14:textId="63891034" w:rsidR="00556FBD" w:rsidRPr="00F566F0" w:rsidRDefault="00105927" w:rsidP="002D4762">
            <w:pPr>
              <w:rPr>
                <w:bCs/>
                <w:i/>
                <w:iCs/>
                <w:sz w:val="18"/>
                <w:szCs w:val="18"/>
              </w:rPr>
            </w:pPr>
            <w:r w:rsidRPr="00F566F0">
              <w:rPr>
                <w:bCs/>
                <w:sz w:val="24"/>
                <w:szCs w:val="24"/>
              </w:rPr>
              <w:t>3 roky</w:t>
            </w:r>
          </w:p>
        </w:tc>
      </w:tr>
      <w:tr w:rsidR="00A7629A" w:rsidRPr="00F566F0" w14:paraId="737C2166" w14:textId="77777777" w:rsidTr="002D4762">
        <w:trPr>
          <w:gridAfter w:val="1"/>
          <w:wAfter w:w="7" w:type="dxa"/>
          <w:trHeight w:val="268"/>
        </w:trPr>
        <w:tc>
          <w:tcPr>
            <w:tcW w:w="567" w:type="dxa"/>
            <w:vMerge w:val="restart"/>
            <w:shd w:val="clear" w:color="auto" w:fill="F2F2F2" w:themeFill="background1" w:themeFillShade="F2"/>
            <w:vAlign w:val="center"/>
          </w:tcPr>
          <w:p w14:paraId="389EE81F" w14:textId="77777777" w:rsidR="00A7629A" w:rsidRPr="00F566F0" w:rsidRDefault="00A7629A" w:rsidP="002D4762">
            <w:pPr>
              <w:autoSpaceDE w:val="0"/>
              <w:autoSpaceDN w:val="0"/>
              <w:adjustRightInd w:val="0"/>
              <w:jc w:val="center"/>
              <w:rPr>
                <w:rFonts w:cstheme="minorHAnsi"/>
                <w:highlight w:val="yellow"/>
              </w:rPr>
            </w:pPr>
            <w:r w:rsidRPr="00F566F0">
              <w:rPr>
                <w:rFonts w:cstheme="minorHAnsi"/>
              </w:rPr>
              <w:t>k</w:t>
            </w:r>
          </w:p>
        </w:tc>
        <w:tc>
          <w:tcPr>
            <w:tcW w:w="4111" w:type="dxa"/>
            <w:shd w:val="clear" w:color="auto" w:fill="F2F2F2" w:themeFill="background1" w:themeFillShade="F2"/>
          </w:tcPr>
          <w:p w14:paraId="433BCBD2" w14:textId="77777777" w:rsidR="00A7629A" w:rsidRPr="00F566F0" w:rsidRDefault="00A7629A" w:rsidP="002D4762">
            <w:pPr>
              <w:rPr>
                <w:b/>
                <w:bCs/>
                <w:sz w:val="24"/>
                <w:szCs w:val="24"/>
              </w:rPr>
            </w:pPr>
            <w:r w:rsidRPr="00F566F0">
              <w:rPr>
                <w:rFonts w:cstheme="minorHAnsi"/>
                <w:b/>
                <w:bCs/>
              </w:rPr>
              <w:t>Kapacita študijného programu (plánovaný počet študentov)</w:t>
            </w:r>
          </w:p>
        </w:tc>
        <w:tc>
          <w:tcPr>
            <w:tcW w:w="6096" w:type="dxa"/>
            <w:gridSpan w:val="3"/>
          </w:tcPr>
          <w:p w14:paraId="1930E73C" w14:textId="77777777" w:rsidR="00A7629A" w:rsidRPr="00F566F0" w:rsidRDefault="00A7629A" w:rsidP="00D76832">
            <w:pPr>
              <w:pStyle w:val="Odsekzoznamu"/>
              <w:numPr>
                <w:ilvl w:val="0"/>
                <w:numId w:val="59"/>
              </w:numPr>
              <w:ind w:left="336" w:hanging="336"/>
              <w:rPr>
                <w:rFonts w:ascii="Arial" w:hAnsi="Arial" w:cs="Arial"/>
                <w:bCs/>
              </w:rPr>
            </w:pPr>
            <w:r w:rsidRPr="00F566F0">
              <w:rPr>
                <w:rFonts w:ascii="Arial" w:hAnsi="Arial" w:cs="Arial"/>
                <w:color w:val="000000"/>
                <w:sz w:val="20"/>
                <w:szCs w:val="20"/>
                <w:shd w:val="clear" w:color="auto" w:fill="FFFFFF"/>
              </w:rPr>
              <w:t>ročník: 100</w:t>
            </w:r>
          </w:p>
          <w:p w14:paraId="3763697C" w14:textId="77777777" w:rsidR="00A7629A" w:rsidRPr="00F566F0" w:rsidRDefault="00A7629A" w:rsidP="00D76832">
            <w:pPr>
              <w:pStyle w:val="Odsekzoznamu"/>
              <w:numPr>
                <w:ilvl w:val="0"/>
                <w:numId w:val="59"/>
              </w:numPr>
              <w:ind w:left="336" w:hanging="336"/>
              <w:rPr>
                <w:rFonts w:ascii="Arial" w:hAnsi="Arial" w:cs="Arial"/>
                <w:bCs/>
              </w:rPr>
            </w:pPr>
            <w:r w:rsidRPr="00F566F0">
              <w:rPr>
                <w:rFonts w:ascii="Arial" w:hAnsi="Arial" w:cs="Arial"/>
                <w:color w:val="000000"/>
                <w:sz w:val="20"/>
                <w:szCs w:val="20"/>
                <w:shd w:val="clear" w:color="auto" w:fill="FFFFFF"/>
              </w:rPr>
              <w:t>ročník: 80</w:t>
            </w:r>
          </w:p>
          <w:p w14:paraId="0C10F9B0" w14:textId="77777777" w:rsidR="00A7629A" w:rsidRPr="00F566F0" w:rsidRDefault="00A7629A" w:rsidP="00D76832">
            <w:pPr>
              <w:pStyle w:val="Odsekzoznamu"/>
              <w:numPr>
                <w:ilvl w:val="0"/>
                <w:numId w:val="59"/>
              </w:numPr>
              <w:ind w:left="336" w:hanging="336"/>
              <w:rPr>
                <w:rFonts w:ascii="Arial" w:hAnsi="Arial" w:cs="Arial"/>
                <w:bCs/>
              </w:rPr>
            </w:pPr>
            <w:r w:rsidRPr="00F566F0">
              <w:rPr>
                <w:rFonts w:ascii="Arial" w:hAnsi="Arial" w:cs="Arial"/>
                <w:color w:val="000000"/>
                <w:sz w:val="20"/>
                <w:szCs w:val="20"/>
                <w:shd w:val="clear" w:color="auto" w:fill="FFFFFF"/>
              </w:rPr>
              <w:t>ročník: 80</w:t>
            </w:r>
          </w:p>
          <w:p w14:paraId="680719F8" w14:textId="4686AEB8" w:rsidR="00A7629A" w:rsidRPr="00F566F0" w:rsidRDefault="00A7629A" w:rsidP="00D76832">
            <w:pPr>
              <w:pStyle w:val="Odsekzoznamu"/>
              <w:numPr>
                <w:ilvl w:val="0"/>
                <w:numId w:val="59"/>
              </w:numPr>
              <w:ind w:left="336" w:hanging="336"/>
              <w:rPr>
                <w:rFonts w:ascii="Arial" w:hAnsi="Arial" w:cs="Arial"/>
                <w:bCs/>
              </w:rPr>
            </w:pPr>
            <w:r w:rsidRPr="00F566F0">
              <w:rPr>
                <w:rFonts w:ascii="Arial" w:hAnsi="Arial" w:cs="Arial"/>
                <w:color w:val="000000"/>
                <w:sz w:val="20"/>
                <w:szCs w:val="20"/>
                <w:shd w:val="clear" w:color="auto" w:fill="FFFFFF"/>
              </w:rPr>
              <w:t>ročník: -</w:t>
            </w:r>
          </w:p>
        </w:tc>
      </w:tr>
      <w:tr w:rsidR="008248D4" w:rsidRPr="00F566F0" w14:paraId="2F552D47" w14:textId="77777777" w:rsidTr="000F5E72">
        <w:trPr>
          <w:gridAfter w:val="1"/>
          <w:wAfter w:w="7" w:type="dxa"/>
          <w:trHeight w:val="596"/>
        </w:trPr>
        <w:tc>
          <w:tcPr>
            <w:tcW w:w="567" w:type="dxa"/>
            <w:vMerge/>
            <w:shd w:val="clear" w:color="auto" w:fill="F2F2F2" w:themeFill="background1" w:themeFillShade="F2"/>
            <w:vAlign w:val="center"/>
          </w:tcPr>
          <w:p w14:paraId="7C1A2BE1" w14:textId="77777777" w:rsidR="008248D4" w:rsidRPr="00F566F0" w:rsidRDefault="008248D4"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8248D4" w:rsidRPr="00F566F0" w:rsidRDefault="008248D4" w:rsidP="002D4762">
            <w:pPr>
              <w:rPr>
                <w:rFonts w:cstheme="minorHAnsi"/>
                <w:b/>
                <w:bCs/>
              </w:rPr>
            </w:pPr>
            <w:r w:rsidRPr="00F566F0">
              <w:rPr>
                <w:rFonts w:cstheme="minorHAnsi"/>
                <w:b/>
                <w:bCs/>
              </w:rPr>
              <w:t>Skutočný počet uchádzačov</w:t>
            </w:r>
          </w:p>
        </w:tc>
        <w:tc>
          <w:tcPr>
            <w:tcW w:w="6096" w:type="dxa"/>
            <w:gridSpan w:val="3"/>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5"/>
              <w:gridCol w:w="1113"/>
              <w:gridCol w:w="1174"/>
              <w:gridCol w:w="1174"/>
              <w:gridCol w:w="1174"/>
            </w:tblGrid>
            <w:tr w:rsidR="008248D4" w:rsidRPr="00F566F0" w14:paraId="2D4F76E0" w14:textId="77777777" w:rsidTr="0040515A">
              <w:tc>
                <w:tcPr>
                  <w:tcW w:w="1235" w:type="dxa"/>
                  <w:vAlign w:val="bottom"/>
                </w:tcPr>
                <w:p w14:paraId="782E3F99" w14:textId="42BF1E84" w:rsidR="008248D4" w:rsidRPr="00F566F0" w:rsidRDefault="0040515A" w:rsidP="0040515A">
                  <w:pPr>
                    <w:jc w:val="center"/>
                    <w:rPr>
                      <w:bCs/>
                      <w:sz w:val="24"/>
                      <w:szCs w:val="24"/>
                    </w:rPr>
                  </w:pPr>
                  <w:r w:rsidRPr="00F566F0">
                    <w:rPr>
                      <w:bCs/>
                      <w:sz w:val="24"/>
                      <w:szCs w:val="24"/>
                    </w:rPr>
                    <w:t>Rok štúdia</w:t>
                  </w:r>
                </w:p>
              </w:tc>
              <w:tc>
                <w:tcPr>
                  <w:tcW w:w="1113" w:type="dxa"/>
                  <w:vAlign w:val="bottom"/>
                </w:tcPr>
                <w:p w14:paraId="214AB969" w14:textId="5C8A31E9" w:rsidR="008248D4" w:rsidRPr="00F566F0" w:rsidRDefault="00910A7C" w:rsidP="0040515A">
                  <w:pPr>
                    <w:jc w:val="center"/>
                    <w:rPr>
                      <w:bCs/>
                      <w:sz w:val="24"/>
                      <w:szCs w:val="24"/>
                    </w:rPr>
                  </w:pPr>
                  <w:r w:rsidRPr="00F566F0">
                    <w:rPr>
                      <w:bCs/>
                      <w:sz w:val="24"/>
                      <w:szCs w:val="24"/>
                    </w:rPr>
                    <w:t>2020/21</w:t>
                  </w:r>
                </w:p>
              </w:tc>
              <w:tc>
                <w:tcPr>
                  <w:tcW w:w="1174" w:type="dxa"/>
                  <w:vAlign w:val="bottom"/>
                </w:tcPr>
                <w:p w14:paraId="4AB7A91E" w14:textId="3F85CD93" w:rsidR="008248D4" w:rsidRPr="00F566F0" w:rsidRDefault="00910A7C" w:rsidP="0040515A">
                  <w:pPr>
                    <w:jc w:val="center"/>
                    <w:rPr>
                      <w:bCs/>
                      <w:sz w:val="24"/>
                      <w:szCs w:val="24"/>
                    </w:rPr>
                  </w:pPr>
                  <w:r w:rsidRPr="00F566F0">
                    <w:rPr>
                      <w:bCs/>
                      <w:sz w:val="24"/>
                      <w:szCs w:val="24"/>
                    </w:rPr>
                    <w:t>2021/22</w:t>
                  </w:r>
                </w:p>
              </w:tc>
              <w:tc>
                <w:tcPr>
                  <w:tcW w:w="1174" w:type="dxa"/>
                  <w:vAlign w:val="bottom"/>
                </w:tcPr>
                <w:p w14:paraId="02DFB1AE" w14:textId="5AE89E0B" w:rsidR="008248D4" w:rsidRPr="00F566F0" w:rsidRDefault="00910A7C" w:rsidP="0040515A">
                  <w:pPr>
                    <w:jc w:val="center"/>
                    <w:rPr>
                      <w:bCs/>
                      <w:sz w:val="24"/>
                      <w:szCs w:val="24"/>
                    </w:rPr>
                  </w:pPr>
                  <w:r w:rsidRPr="00F566F0">
                    <w:rPr>
                      <w:bCs/>
                      <w:sz w:val="24"/>
                      <w:szCs w:val="24"/>
                    </w:rPr>
                    <w:t>2022/23</w:t>
                  </w:r>
                </w:p>
              </w:tc>
              <w:tc>
                <w:tcPr>
                  <w:tcW w:w="1174" w:type="dxa"/>
                  <w:vAlign w:val="bottom"/>
                </w:tcPr>
                <w:p w14:paraId="5AB00227" w14:textId="60819157" w:rsidR="008248D4" w:rsidRPr="00F566F0" w:rsidRDefault="00910A7C" w:rsidP="0040515A">
                  <w:pPr>
                    <w:jc w:val="center"/>
                    <w:rPr>
                      <w:bCs/>
                      <w:sz w:val="24"/>
                      <w:szCs w:val="24"/>
                    </w:rPr>
                  </w:pPr>
                  <w:r w:rsidRPr="00F566F0">
                    <w:rPr>
                      <w:bCs/>
                      <w:sz w:val="24"/>
                      <w:szCs w:val="24"/>
                    </w:rPr>
                    <w:t>2023/24</w:t>
                  </w:r>
                </w:p>
              </w:tc>
            </w:tr>
            <w:tr w:rsidR="008248D4" w:rsidRPr="00F566F0" w14:paraId="5EC6270F" w14:textId="77777777" w:rsidTr="0040515A">
              <w:tc>
                <w:tcPr>
                  <w:tcW w:w="1235" w:type="dxa"/>
                  <w:vAlign w:val="bottom"/>
                </w:tcPr>
                <w:p w14:paraId="5C903EA6" w14:textId="77777777" w:rsidR="008248D4" w:rsidRPr="00F566F0" w:rsidRDefault="008248D4" w:rsidP="0040515A">
                  <w:pPr>
                    <w:jc w:val="center"/>
                    <w:rPr>
                      <w:bCs/>
                      <w:sz w:val="24"/>
                      <w:szCs w:val="24"/>
                    </w:rPr>
                  </w:pPr>
                </w:p>
              </w:tc>
              <w:tc>
                <w:tcPr>
                  <w:tcW w:w="1113" w:type="dxa"/>
                  <w:vAlign w:val="bottom"/>
                </w:tcPr>
                <w:p w14:paraId="24C046E4" w14:textId="6821B588" w:rsidR="008248D4" w:rsidRPr="00F566F0" w:rsidRDefault="00910A7C" w:rsidP="0040515A">
                  <w:pPr>
                    <w:jc w:val="center"/>
                    <w:rPr>
                      <w:bCs/>
                      <w:sz w:val="24"/>
                      <w:szCs w:val="24"/>
                    </w:rPr>
                  </w:pPr>
                  <w:r w:rsidRPr="00F566F0">
                    <w:rPr>
                      <w:bCs/>
                      <w:sz w:val="24"/>
                      <w:szCs w:val="24"/>
                    </w:rPr>
                    <w:t>97</w:t>
                  </w:r>
                </w:p>
              </w:tc>
              <w:tc>
                <w:tcPr>
                  <w:tcW w:w="1174" w:type="dxa"/>
                  <w:vAlign w:val="bottom"/>
                </w:tcPr>
                <w:p w14:paraId="7F6C5178" w14:textId="5E333232" w:rsidR="008248D4" w:rsidRPr="00F566F0" w:rsidRDefault="00910A7C" w:rsidP="0040515A">
                  <w:pPr>
                    <w:jc w:val="center"/>
                    <w:rPr>
                      <w:bCs/>
                      <w:sz w:val="24"/>
                      <w:szCs w:val="24"/>
                    </w:rPr>
                  </w:pPr>
                  <w:r w:rsidRPr="00F566F0">
                    <w:rPr>
                      <w:bCs/>
                      <w:sz w:val="24"/>
                      <w:szCs w:val="24"/>
                    </w:rPr>
                    <w:t>139</w:t>
                  </w:r>
                </w:p>
              </w:tc>
              <w:tc>
                <w:tcPr>
                  <w:tcW w:w="1174" w:type="dxa"/>
                  <w:vAlign w:val="bottom"/>
                </w:tcPr>
                <w:p w14:paraId="797E7515" w14:textId="44A85420" w:rsidR="008248D4" w:rsidRPr="00F566F0" w:rsidRDefault="0040515A" w:rsidP="0040515A">
                  <w:pPr>
                    <w:jc w:val="center"/>
                    <w:rPr>
                      <w:bCs/>
                      <w:sz w:val="24"/>
                      <w:szCs w:val="24"/>
                    </w:rPr>
                  </w:pPr>
                  <w:r w:rsidRPr="00F566F0">
                    <w:rPr>
                      <w:bCs/>
                      <w:sz w:val="24"/>
                      <w:szCs w:val="24"/>
                    </w:rPr>
                    <w:t>197</w:t>
                  </w:r>
                </w:p>
              </w:tc>
              <w:tc>
                <w:tcPr>
                  <w:tcW w:w="1174" w:type="dxa"/>
                  <w:vAlign w:val="bottom"/>
                </w:tcPr>
                <w:p w14:paraId="035E96A7" w14:textId="2C737D41" w:rsidR="008248D4" w:rsidRPr="00F566F0" w:rsidRDefault="0040515A" w:rsidP="0040515A">
                  <w:pPr>
                    <w:jc w:val="center"/>
                    <w:rPr>
                      <w:bCs/>
                      <w:sz w:val="24"/>
                      <w:szCs w:val="24"/>
                    </w:rPr>
                  </w:pPr>
                  <w:r w:rsidRPr="00F566F0">
                    <w:rPr>
                      <w:bCs/>
                      <w:sz w:val="24"/>
                      <w:szCs w:val="24"/>
                    </w:rPr>
                    <w:t>218</w:t>
                  </w:r>
                </w:p>
              </w:tc>
            </w:tr>
          </w:tbl>
          <w:p w14:paraId="40C3B720" w14:textId="37DEBB8B" w:rsidR="008248D4" w:rsidRPr="00F566F0" w:rsidRDefault="008248D4" w:rsidP="002D4762">
            <w:pPr>
              <w:rPr>
                <w:bCs/>
                <w:sz w:val="24"/>
                <w:szCs w:val="24"/>
              </w:rPr>
            </w:pPr>
          </w:p>
        </w:tc>
      </w:tr>
      <w:tr w:rsidR="00A7629A" w:rsidRPr="00F566F0" w14:paraId="64B38CF2" w14:textId="77777777" w:rsidTr="002D4762">
        <w:trPr>
          <w:gridAfter w:val="1"/>
          <w:wAfter w:w="7" w:type="dxa"/>
          <w:trHeight w:val="268"/>
        </w:trPr>
        <w:tc>
          <w:tcPr>
            <w:tcW w:w="567" w:type="dxa"/>
            <w:vMerge/>
            <w:shd w:val="clear" w:color="auto" w:fill="F2F2F2" w:themeFill="background1" w:themeFillShade="F2"/>
            <w:vAlign w:val="center"/>
          </w:tcPr>
          <w:p w14:paraId="71B6D0C9" w14:textId="77777777" w:rsidR="00A7629A" w:rsidRPr="00F566F0" w:rsidRDefault="00A7629A"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A7629A" w:rsidRPr="00F566F0" w:rsidRDefault="00A7629A" w:rsidP="002D4762">
            <w:pPr>
              <w:rPr>
                <w:rFonts w:cstheme="minorHAnsi"/>
                <w:b/>
                <w:bCs/>
              </w:rPr>
            </w:pPr>
            <w:r w:rsidRPr="00F566F0">
              <w:rPr>
                <w:rFonts w:cstheme="minorHAnsi"/>
                <w:b/>
                <w:bCs/>
              </w:rPr>
              <w:t>Počet študentov</w:t>
            </w:r>
          </w:p>
        </w:tc>
        <w:tc>
          <w:tcPr>
            <w:tcW w:w="6096" w:type="dxa"/>
            <w:gridSpan w:val="3"/>
          </w:tcPr>
          <w:tbl>
            <w:tblPr>
              <w:tblStyle w:val="Mriekatabuky"/>
              <w:tblW w:w="0" w:type="auto"/>
              <w:tblLayout w:type="fixed"/>
              <w:tblLook w:val="04A0" w:firstRow="1" w:lastRow="0" w:firstColumn="1" w:lastColumn="0" w:noHBand="0" w:noVBand="1"/>
            </w:tblPr>
            <w:tblGrid>
              <w:gridCol w:w="1320"/>
              <w:gridCol w:w="1080"/>
              <w:gridCol w:w="1122"/>
              <w:gridCol w:w="1174"/>
              <w:gridCol w:w="1174"/>
            </w:tblGrid>
            <w:tr w:rsidR="00725D5D" w:rsidRPr="00F566F0" w14:paraId="44658167" w14:textId="77777777" w:rsidTr="00226152">
              <w:tc>
                <w:tcPr>
                  <w:tcW w:w="1320" w:type="dxa"/>
                  <w:tcBorders>
                    <w:top w:val="nil"/>
                    <w:left w:val="nil"/>
                    <w:bottom w:val="nil"/>
                    <w:right w:val="nil"/>
                  </w:tcBorders>
                </w:tcPr>
                <w:p w14:paraId="61C94D56" w14:textId="57A803AF" w:rsidR="00725D5D" w:rsidRPr="00F566F0" w:rsidRDefault="0076463C" w:rsidP="002D4762">
                  <w:pPr>
                    <w:rPr>
                      <w:bCs/>
                      <w:sz w:val="24"/>
                      <w:szCs w:val="24"/>
                    </w:rPr>
                  </w:pPr>
                  <w:r w:rsidRPr="00F566F0">
                    <w:rPr>
                      <w:bCs/>
                      <w:sz w:val="24"/>
                      <w:szCs w:val="24"/>
                    </w:rPr>
                    <w:t>Rok štúdia</w:t>
                  </w:r>
                </w:p>
              </w:tc>
              <w:tc>
                <w:tcPr>
                  <w:tcW w:w="1080" w:type="dxa"/>
                  <w:tcBorders>
                    <w:top w:val="nil"/>
                    <w:left w:val="nil"/>
                    <w:bottom w:val="nil"/>
                    <w:right w:val="nil"/>
                  </w:tcBorders>
                </w:tcPr>
                <w:p w14:paraId="02A8D841" w14:textId="3C69FF4C" w:rsidR="00725D5D" w:rsidRPr="00F566F0" w:rsidRDefault="0076463C" w:rsidP="002D4762">
                  <w:pPr>
                    <w:rPr>
                      <w:bCs/>
                      <w:sz w:val="24"/>
                      <w:szCs w:val="24"/>
                    </w:rPr>
                  </w:pPr>
                  <w:r w:rsidRPr="00F566F0">
                    <w:rPr>
                      <w:bCs/>
                      <w:sz w:val="24"/>
                      <w:szCs w:val="24"/>
                    </w:rPr>
                    <w:t>20</w:t>
                  </w:r>
                  <w:r w:rsidR="00D74BBA" w:rsidRPr="00F566F0">
                    <w:rPr>
                      <w:bCs/>
                      <w:sz w:val="24"/>
                      <w:szCs w:val="24"/>
                    </w:rPr>
                    <w:t>20/21</w:t>
                  </w:r>
                </w:p>
              </w:tc>
              <w:tc>
                <w:tcPr>
                  <w:tcW w:w="1122" w:type="dxa"/>
                  <w:tcBorders>
                    <w:top w:val="nil"/>
                    <w:left w:val="nil"/>
                    <w:bottom w:val="nil"/>
                    <w:right w:val="nil"/>
                  </w:tcBorders>
                </w:tcPr>
                <w:p w14:paraId="227CDA55" w14:textId="54280F61" w:rsidR="00725D5D" w:rsidRPr="00F566F0" w:rsidRDefault="00D74BBA" w:rsidP="002D4762">
                  <w:pPr>
                    <w:rPr>
                      <w:bCs/>
                      <w:sz w:val="24"/>
                      <w:szCs w:val="24"/>
                    </w:rPr>
                  </w:pPr>
                  <w:r w:rsidRPr="00F566F0">
                    <w:rPr>
                      <w:bCs/>
                      <w:sz w:val="24"/>
                      <w:szCs w:val="24"/>
                    </w:rPr>
                    <w:t>2021/22</w:t>
                  </w:r>
                </w:p>
              </w:tc>
              <w:tc>
                <w:tcPr>
                  <w:tcW w:w="1174" w:type="dxa"/>
                  <w:tcBorders>
                    <w:top w:val="nil"/>
                    <w:left w:val="nil"/>
                    <w:bottom w:val="nil"/>
                    <w:right w:val="nil"/>
                  </w:tcBorders>
                </w:tcPr>
                <w:p w14:paraId="2AD0A282" w14:textId="5D924B62" w:rsidR="00725D5D" w:rsidRPr="00F566F0" w:rsidRDefault="00D74BBA" w:rsidP="002D4762">
                  <w:pPr>
                    <w:rPr>
                      <w:bCs/>
                      <w:sz w:val="24"/>
                      <w:szCs w:val="24"/>
                    </w:rPr>
                  </w:pPr>
                  <w:r w:rsidRPr="00F566F0">
                    <w:rPr>
                      <w:bCs/>
                      <w:sz w:val="24"/>
                      <w:szCs w:val="24"/>
                    </w:rPr>
                    <w:t>2022/23</w:t>
                  </w:r>
                </w:p>
              </w:tc>
              <w:tc>
                <w:tcPr>
                  <w:tcW w:w="1174" w:type="dxa"/>
                  <w:tcBorders>
                    <w:top w:val="nil"/>
                    <w:left w:val="nil"/>
                    <w:bottom w:val="nil"/>
                    <w:right w:val="nil"/>
                  </w:tcBorders>
                </w:tcPr>
                <w:p w14:paraId="20F7257A" w14:textId="33F4D218" w:rsidR="00725D5D" w:rsidRPr="00F566F0" w:rsidRDefault="00D74BBA" w:rsidP="002D4762">
                  <w:pPr>
                    <w:rPr>
                      <w:bCs/>
                      <w:sz w:val="24"/>
                      <w:szCs w:val="24"/>
                    </w:rPr>
                  </w:pPr>
                  <w:r w:rsidRPr="00F566F0">
                    <w:rPr>
                      <w:bCs/>
                      <w:sz w:val="24"/>
                      <w:szCs w:val="24"/>
                    </w:rPr>
                    <w:t>2023/24</w:t>
                  </w:r>
                </w:p>
              </w:tc>
            </w:tr>
            <w:tr w:rsidR="00725D5D" w:rsidRPr="00F566F0" w14:paraId="0F66D2A5" w14:textId="77777777" w:rsidTr="00226152">
              <w:tc>
                <w:tcPr>
                  <w:tcW w:w="1320" w:type="dxa"/>
                  <w:tcBorders>
                    <w:top w:val="nil"/>
                    <w:left w:val="nil"/>
                    <w:bottom w:val="nil"/>
                    <w:right w:val="nil"/>
                  </w:tcBorders>
                </w:tcPr>
                <w:p w14:paraId="05221C38" w14:textId="01B097D6" w:rsidR="00725D5D" w:rsidRPr="00F566F0" w:rsidRDefault="00D74BBA" w:rsidP="00D74BBA">
                  <w:pPr>
                    <w:rPr>
                      <w:bCs/>
                      <w:sz w:val="24"/>
                      <w:szCs w:val="24"/>
                    </w:rPr>
                  </w:pPr>
                  <w:r w:rsidRPr="00F566F0">
                    <w:rPr>
                      <w:bCs/>
                      <w:sz w:val="24"/>
                      <w:szCs w:val="24"/>
                    </w:rPr>
                    <w:t>1.</w:t>
                  </w:r>
                  <w:r w:rsidR="00226152" w:rsidRPr="00F566F0">
                    <w:rPr>
                      <w:bCs/>
                      <w:sz w:val="24"/>
                      <w:szCs w:val="24"/>
                    </w:rPr>
                    <w:t xml:space="preserve"> </w:t>
                  </w:r>
                  <w:r w:rsidRPr="00F566F0">
                    <w:rPr>
                      <w:bCs/>
                      <w:sz w:val="24"/>
                      <w:szCs w:val="24"/>
                    </w:rPr>
                    <w:t>ročník</w:t>
                  </w:r>
                </w:p>
              </w:tc>
              <w:tc>
                <w:tcPr>
                  <w:tcW w:w="1080" w:type="dxa"/>
                  <w:tcBorders>
                    <w:top w:val="nil"/>
                    <w:left w:val="nil"/>
                    <w:bottom w:val="nil"/>
                    <w:right w:val="nil"/>
                  </w:tcBorders>
                </w:tcPr>
                <w:p w14:paraId="08A154FB" w14:textId="4384E221" w:rsidR="00725D5D" w:rsidRPr="00F566F0" w:rsidRDefault="00226152" w:rsidP="00226152">
                  <w:pPr>
                    <w:jc w:val="center"/>
                    <w:rPr>
                      <w:bCs/>
                      <w:sz w:val="24"/>
                      <w:szCs w:val="24"/>
                    </w:rPr>
                  </w:pPr>
                  <w:r w:rsidRPr="00F566F0">
                    <w:rPr>
                      <w:bCs/>
                      <w:sz w:val="24"/>
                      <w:szCs w:val="24"/>
                    </w:rPr>
                    <w:t>97</w:t>
                  </w:r>
                </w:p>
              </w:tc>
              <w:tc>
                <w:tcPr>
                  <w:tcW w:w="1122" w:type="dxa"/>
                  <w:tcBorders>
                    <w:top w:val="nil"/>
                    <w:left w:val="nil"/>
                    <w:bottom w:val="nil"/>
                    <w:right w:val="nil"/>
                  </w:tcBorders>
                </w:tcPr>
                <w:p w14:paraId="3045E359" w14:textId="4FD54425" w:rsidR="00725D5D" w:rsidRPr="00F566F0" w:rsidRDefault="00226152" w:rsidP="00226152">
                  <w:pPr>
                    <w:jc w:val="center"/>
                    <w:rPr>
                      <w:bCs/>
                      <w:sz w:val="24"/>
                      <w:szCs w:val="24"/>
                    </w:rPr>
                  </w:pPr>
                  <w:r w:rsidRPr="00F566F0">
                    <w:rPr>
                      <w:bCs/>
                      <w:sz w:val="24"/>
                      <w:szCs w:val="24"/>
                    </w:rPr>
                    <w:t>86</w:t>
                  </w:r>
                </w:p>
              </w:tc>
              <w:tc>
                <w:tcPr>
                  <w:tcW w:w="1174" w:type="dxa"/>
                  <w:tcBorders>
                    <w:top w:val="nil"/>
                    <w:left w:val="nil"/>
                    <w:bottom w:val="nil"/>
                    <w:right w:val="nil"/>
                  </w:tcBorders>
                </w:tcPr>
                <w:p w14:paraId="042F8FB9" w14:textId="0E2F4E65" w:rsidR="00725D5D" w:rsidRPr="00F566F0" w:rsidRDefault="00226152" w:rsidP="00226152">
                  <w:pPr>
                    <w:jc w:val="center"/>
                    <w:rPr>
                      <w:bCs/>
                      <w:sz w:val="24"/>
                      <w:szCs w:val="24"/>
                    </w:rPr>
                  </w:pPr>
                  <w:r w:rsidRPr="00F566F0">
                    <w:rPr>
                      <w:bCs/>
                      <w:sz w:val="24"/>
                      <w:szCs w:val="24"/>
                    </w:rPr>
                    <w:t>104</w:t>
                  </w:r>
                </w:p>
              </w:tc>
              <w:tc>
                <w:tcPr>
                  <w:tcW w:w="1174" w:type="dxa"/>
                  <w:tcBorders>
                    <w:top w:val="nil"/>
                    <w:left w:val="nil"/>
                    <w:bottom w:val="nil"/>
                    <w:right w:val="nil"/>
                  </w:tcBorders>
                </w:tcPr>
                <w:p w14:paraId="2FA95D23" w14:textId="03C09C85" w:rsidR="00725D5D" w:rsidRPr="00F566F0" w:rsidRDefault="00226152" w:rsidP="00226152">
                  <w:pPr>
                    <w:jc w:val="center"/>
                    <w:rPr>
                      <w:bCs/>
                      <w:sz w:val="24"/>
                      <w:szCs w:val="24"/>
                    </w:rPr>
                  </w:pPr>
                  <w:r w:rsidRPr="00F566F0">
                    <w:rPr>
                      <w:bCs/>
                      <w:sz w:val="24"/>
                      <w:szCs w:val="24"/>
                    </w:rPr>
                    <w:t>104</w:t>
                  </w:r>
                </w:p>
              </w:tc>
            </w:tr>
            <w:tr w:rsidR="00725D5D" w:rsidRPr="00F566F0" w14:paraId="745FC7C8" w14:textId="77777777" w:rsidTr="00226152">
              <w:tc>
                <w:tcPr>
                  <w:tcW w:w="1320" w:type="dxa"/>
                  <w:tcBorders>
                    <w:top w:val="nil"/>
                    <w:left w:val="nil"/>
                    <w:bottom w:val="nil"/>
                    <w:right w:val="nil"/>
                  </w:tcBorders>
                </w:tcPr>
                <w:p w14:paraId="76ABCFFE" w14:textId="02839181" w:rsidR="00725D5D" w:rsidRPr="00F566F0" w:rsidRDefault="00D74BBA" w:rsidP="002D4762">
                  <w:pPr>
                    <w:rPr>
                      <w:b/>
                      <w:sz w:val="24"/>
                      <w:szCs w:val="24"/>
                    </w:rPr>
                  </w:pPr>
                  <w:r w:rsidRPr="00F566F0">
                    <w:rPr>
                      <w:bCs/>
                      <w:sz w:val="24"/>
                      <w:szCs w:val="24"/>
                    </w:rPr>
                    <w:t>2.</w:t>
                  </w:r>
                  <w:r w:rsidR="00226152" w:rsidRPr="00F566F0">
                    <w:rPr>
                      <w:bCs/>
                      <w:sz w:val="24"/>
                      <w:szCs w:val="24"/>
                    </w:rPr>
                    <w:t xml:space="preserve"> </w:t>
                  </w:r>
                  <w:r w:rsidRPr="00F566F0">
                    <w:rPr>
                      <w:bCs/>
                      <w:sz w:val="24"/>
                      <w:szCs w:val="24"/>
                    </w:rPr>
                    <w:t>ročník</w:t>
                  </w:r>
                </w:p>
              </w:tc>
              <w:tc>
                <w:tcPr>
                  <w:tcW w:w="1080" w:type="dxa"/>
                  <w:tcBorders>
                    <w:top w:val="nil"/>
                    <w:left w:val="nil"/>
                    <w:bottom w:val="nil"/>
                    <w:right w:val="nil"/>
                  </w:tcBorders>
                </w:tcPr>
                <w:p w14:paraId="38572B20" w14:textId="77777777" w:rsidR="00725D5D" w:rsidRPr="00F566F0" w:rsidRDefault="00725D5D" w:rsidP="00226152">
                  <w:pPr>
                    <w:jc w:val="center"/>
                    <w:rPr>
                      <w:bCs/>
                      <w:sz w:val="24"/>
                      <w:szCs w:val="24"/>
                    </w:rPr>
                  </w:pPr>
                </w:p>
              </w:tc>
              <w:tc>
                <w:tcPr>
                  <w:tcW w:w="1122" w:type="dxa"/>
                  <w:tcBorders>
                    <w:top w:val="nil"/>
                    <w:left w:val="nil"/>
                    <w:bottom w:val="nil"/>
                    <w:right w:val="nil"/>
                  </w:tcBorders>
                </w:tcPr>
                <w:p w14:paraId="031E3B2D" w14:textId="56919F15" w:rsidR="00725D5D" w:rsidRPr="00F566F0" w:rsidRDefault="00226152" w:rsidP="00226152">
                  <w:pPr>
                    <w:jc w:val="center"/>
                    <w:rPr>
                      <w:bCs/>
                      <w:sz w:val="24"/>
                      <w:szCs w:val="24"/>
                    </w:rPr>
                  </w:pPr>
                  <w:r w:rsidRPr="00F566F0">
                    <w:rPr>
                      <w:bCs/>
                      <w:sz w:val="24"/>
                      <w:szCs w:val="24"/>
                    </w:rPr>
                    <w:t>55</w:t>
                  </w:r>
                </w:p>
              </w:tc>
              <w:tc>
                <w:tcPr>
                  <w:tcW w:w="1174" w:type="dxa"/>
                  <w:tcBorders>
                    <w:top w:val="nil"/>
                    <w:left w:val="nil"/>
                    <w:bottom w:val="nil"/>
                    <w:right w:val="nil"/>
                  </w:tcBorders>
                </w:tcPr>
                <w:p w14:paraId="39D0EAF0" w14:textId="6C925AFA" w:rsidR="00725D5D" w:rsidRPr="00F566F0" w:rsidRDefault="00226152" w:rsidP="00226152">
                  <w:pPr>
                    <w:jc w:val="center"/>
                    <w:rPr>
                      <w:bCs/>
                      <w:sz w:val="24"/>
                      <w:szCs w:val="24"/>
                    </w:rPr>
                  </w:pPr>
                  <w:r w:rsidRPr="00F566F0">
                    <w:rPr>
                      <w:bCs/>
                      <w:sz w:val="24"/>
                      <w:szCs w:val="24"/>
                    </w:rPr>
                    <w:t>73</w:t>
                  </w:r>
                </w:p>
              </w:tc>
              <w:tc>
                <w:tcPr>
                  <w:tcW w:w="1174" w:type="dxa"/>
                  <w:tcBorders>
                    <w:top w:val="nil"/>
                    <w:left w:val="nil"/>
                    <w:bottom w:val="nil"/>
                    <w:right w:val="nil"/>
                  </w:tcBorders>
                </w:tcPr>
                <w:p w14:paraId="1ED1DEDF" w14:textId="6A288B34" w:rsidR="00725D5D" w:rsidRPr="00F566F0" w:rsidRDefault="00226152" w:rsidP="00226152">
                  <w:pPr>
                    <w:jc w:val="center"/>
                    <w:rPr>
                      <w:bCs/>
                      <w:sz w:val="24"/>
                      <w:szCs w:val="24"/>
                    </w:rPr>
                  </w:pPr>
                  <w:r w:rsidRPr="00F566F0">
                    <w:rPr>
                      <w:bCs/>
                      <w:sz w:val="24"/>
                      <w:szCs w:val="24"/>
                    </w:rPr>
                    <w:t>57</w:t>
                  </w:r>
                </w:p>
              </w:tc>
            </w:tr>
            <w:tr w:rsidR="00226152" w:rsidRPr="00F566F0" w14:paraId="03CEA52A" w14:textId="77777777" w:rsidTr="00226152">
              <w:tc>
                <w:tcPr>
                  <w:tcW w:w="1320" w:type="dxa"/>
                  <w:tcBorders>
                    <w:top w:val="nil"/>
                    <w:left w:val="nil"/>
                    <w:bottom w:val="nil"/>
                    <w:right w:val="nil"/>
                  </w:tcBorders>
                </w:tcPr>
                <w:p w14:paraId="7B5B37BE" w14:textId="0C71BB69" w:rsidR="00226152" w:rsidRPr="00F566F0" w:rsidRDefault="00226152" w:rsidP="002D4762">
                  <w:pPr>
                    <w:rPr>
                      <w:bCs/>
                      <w:sz w:val="24"/>
                      <w:szCs w:val="24"/>
                    </w:rPr>
                  </w:pPr>
                  <w:r w:rsidRPr="00F566F0">
                    <w:rPr>
                      <w:bCs/>
                      <w:sz w:val="24"/>
                      <w:szCs w:val="24"/>
                    </w:rPr>
                    <w:t>3. ročník</w:t>
                  </w:r>
                </w:p>
              </w:tc>
              <w:tc>
                <w:tcPr>
                  <w:tcW w:w="1080" w:type="dxa"/>
                  <w:tcBorders>
                    <w:top w:val="nil"/>
                    <w:left w:val="nil"/>
                    <w:bottom w:val="nil"/>
                    <w:right w:val="nil"/>
                  </w:tcBorders>
                </w:tcPr>
                <w:p w14:paraId="75767C64" w14:textId="77777777" w:rsidR="00226152" w:rsidRPr="00F566F0" w:rsidRDefault="00226152" w:rsidP="00226152">
                  <w:pPr>
                    <w:jc w:val="center"/>
                    <w:rPr>
                      <w:bCs/>
                      <w:sz w:val="24"/>
                      <w:szCs w:val="24"/>
                    </w:rPr>
                  </w:pPr>
                </w:p>
              </w:tc>
              <w:tc>
                <w:tcPr>
                  <w:tcW w:w="1122" w:type="dxa"/>
                  <w:tcBorders>
                    <w:top w:val="nil"/>
                    <w:left w:val="nil"/>
                    <w:bottom w:val="nil"/>
                    <w:right w:val="nil"/>
                  </w:tcBorders>
                </w:tcPr>
                <w:p w14:paraId="5D8EF8A5" w14:textId="77777777" w:rsidR="00226152" w:rsidRPr="00F566F0" w:rsidRDefault="00226152" w:rsidP="00226152">
                  <w:pPr>
                    <w:jc w:val="center"/>
                    <w:rPr>
                      <w:bCs/>
                      <w:sz w:val="24"/>
                      <w:szCs w:val="24"/>
                    </w:rPr>
                  </w:pPr>
                </w:p>
              </w:tc>
              <w:tc>
                <w:tcPr>
                  <w:tcW w:w="1174" w:type="dxa"/>
                  <w:tcBorders>
                    <w:top w:val="nil"/>
                    <w:left w:val="nil"/>
                    <w:bottom w:val="nil"/>
                    <w:right w:val="nil"/>
                  </w:tcBorders>
                </w:tcPr>
                <w:p w14:paraId="50E5B692" w14:textId="04B2F237" w:rsidR="00226152" w:rsidRPr="00F566F0" w:rsidRDefault="00226152" w:rsidP="00226152">
                  <w:pPr>
                    <w:jc w:val="center"/>
                    <w:rPr>
                      <w:bCs/>
                      <w:sz w:val="24"/>
                      <w:szCs w:val="24"/>
                    </w:rPr>
                  </w:pPr>
                  <w:r w:rsidRPr="00F566F0">
                    <w:rPr>
                      <w:bCs/>
                      <w:sz w:val="24"/>
                      <w:szCs w:val="24"/>
                    </w:rPr>
                    <w:t>50</w:t>
                  </w:r>
                </w:p>
              </w:tc>
              <w:tc>
                <w:tcPr>
                  <w:tcW w:w="1174" w:type="dxa"/>
                  <w:tcBorders>
                    <w:top w:val="nil"/>
                    <w:left w:val="nil"/>
                    <w:bottom w:val="nil"/>
                    <w:right w:val="nil"/>
                  </w:tcBorders>
                </w:tcPr>
                <w:p w14:paraId="1799D6B5" w14:textId="67A454F1" w:rsidR="00226152" w:rsidRPr="00F566F0" w:rsidRDefault="00226152" w:rsidP="00226152">
                  <w:pPr>
                    <w:jc w:val="center"/>
                    <w:rPr>
                      <w:bCs/>
                      <w:sz w:val="24"/>
                      <w:szCs w:val="24"/>
                    </w:rPr>
                  </w:pPr>
                  <w:r w:rsidRPr="00F566F0">
                    <w:rPr>
                      <w:bCs/>
                      <w:sz w:val="24"/>
                      <w:szCs w:val="24"/>
                    </w:rPr>
                    <w:t>86</w:t>
                  </w:r>
                </w:p>
              </w:tc>
            </w:tr>
          </w:tbl>
          <w:p w14:paraId="4E426899" w14:textId="77777777" w:rsidR="00A7629A" w:rsidRPr="00F566F0" w:rsidRDefault="00A7629A" w:rsidP="002D4762">
            <w:pPr>
              <w:rPr>
                <w:b/>
                <w:sz w:val="24"/>
                <w:szCs w:val="24"/>
              </w:rPr>
            </w:pPr>
          </w:p>
        </w:tc>
      </w:tr>
    </w:tbl>
    <w:p w14:paraId="5733182C" w14:textId="77777777" w:rsidR="00556FBD" w:rsidRPr="00F566F0" w:rsidRDefault="00556FBD" w:rsidP="00556FBD">
      <w:pPr>
        <w:rPr>
          <w:rFonts w:cstheme="minorHAnsi"/>
          <w:sz w:val="16"/>
          <w:szCs w:val="16"/>
        </w:rPr>
      </w:pPr>
      <w:r w:rsidRPr="00F566F0">
        <w:rPr>
          <w:rFonts w:cstheme="minorHAnsi"/>
          <w:i/>
          <w:iCs/>
          <w:noProof/>
          <w:sz w:val="18"/>
          <w:szCs w:val="18"/>
          <w:lang w:eastAsia="sk-SK"/>
        </w:rPr>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F566F0" w14:paraId="7E6516B0" w14:textId="77777777" w:rsidTr="002D4762">
        <w:trPr>
          <w:trHeight w:val="342"/>
        </w:trPr>
        <w:tc>
          <w:tcPr>
            <w:tcW w:w="567" w:type="dxa"/>
            <w:shd w:val="clear" w:color="auto" w:fill="2E74B5" w:themeFill="accent1" w:themeFillShade="BF"/>
            <w:vAlign w:val="center"/>
          </w:tcPr>
          <w:p w14:paraId="5E333E47" w14:textId="77777777" w:rsidR="00556FBD" w:rsidRPr="00F566F0" w:rsidRDefault="00556FBD" w:rsidP="002D4762">
            <w:pPr>
              <w:spacing w:line="216" w:lineRule="auto"/>
              <w:jc w:val="both"/>
              <w:rPr>
                <w:rFonts w:cstheme="minorHAnsi"/>
                <w:b/>
                <w:iCs/>
                <w:color w:val="FFFFFF" w:themeColor="background1"/>
              </w:rPr>
            </w:pPr>
            <w:r w:rsidRPr="00F566F0">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F566F0" w:rsidRDefault="00556FBD" w:rsidP="002D4762">
            <w:pPr>
              <w:autoSpaceDE w:val="0"/>
              <w:autoSpaceDN w:val="0"/>
              <w:adjustRightInd w:val="0"/>
              <w:rPr>
                <w:rFonts w:cstheme="minorHAnsi"/>
                <w:b/>
                <w:bCs/>
                <w:color w:val="FFFFFF" w:themeColor="background1"/>
              </w:rPr>
            </w:pPr>
            <w:r w:rsidRPr="00F566F0">
              <w:rPr>
                <w:rFonts w:cstheme="minorHAnsi"/>
                <w:b/>
                <w:bCs/>
                <w:color w:val="FFFFFF" w:themeColor="background1"/>
              </w:rPr>
              <w:t xml:space="preserve">Profil absolventa a ciele vzdelávania </w:t>
            </w:r>
          </w:p>
        </w:tc>
      </w:tr>
      <w:tr w:rsidR="00556FBD" w:rsidRPr="00F566F0" w14:paraId="056C8251" w14:textId="77777777" w:rsidTr="002D4762">
        <w:trPr>
          <w:gridAfter w:val="1"/>
          <w:wAfter w:w="7" w:type="dxa"/>
          <w:trHeight w:val="1090"/>
        </w:trPr>
        <w:tc>
          <w:tcPr>
            <w:tcW w:w="567" w:type="dxa"/>
            <w:shd w:val="clear" w:color="auto" w:fill="F2F2F2" w:themeFill="background1" w:themeFillShade="F2"/>
            <w:vAlign w:val="center"/>
          </w:tcPr>
          <w:p w14:paraId="07246C3B" w14:textId="77777777" w:rsidR="00556FBD" w:rsidRPr="00F566F0" w:rsidRDefault="00556FBD" w:rsidP="002D4762">
            <w:pPr>
              <w:autoSpaceDE w:val="0"/>
              <w:autoSpaceDN w:val="0"/>
              <w:adjustRightInd w:val="0"/>
              <w:jc w:val="center"/>
              <w:rPr>
                <w:rFonts w:cstheme="minorHAnsi"/>
              </w:rPr>
            </w:pPr>
            <w:r w:rsidRPr="00F566F0">
              <w:rPr>
                <w:rFonts w:cstheme="minorHAnsi"/>
              </w:rPr>
              <w:lastRenderedPageBreak/>
              <w:t>a</w:t>
            </w:r>
          </w:p>
        </w:tc>
        <w:tc>
          <w:tcPr>
            <w:tcW w:w="4112" w:type="dxa"/>
            <w:shd w:val="clear" w:color="auto" w:fill="F2F2F2" w:themeFill="background1" w:themeFillShade="F2"/>
          </w:tcPr>
          <w:p w14:paraId="1B58C484" w14:textId="77777777" w:rsidR="00556FBD" w:rsidRPr="00F566F0" w:rsidRDefault="00556FBD" w:rsidP="002D4762">
            <w:pPr>
              <w:rPr>
                <w:b/>
                <w:bCs/>
                <w:sz w:val="24"/>
                <w:szCs w:val="24"/>
              </w:rPr>
            </w:pPr>
            <w:r w:rsidRPr="00F566F0">
              <w:rPr>
                <w:rFonts w:cstheme="minorHAnsi"/>
                <w:b/>
                <w:bCs/>
                <w:color w:val="000000"/>
              </w:rPr>
              <w:t xml:space="preserve">Ciele vzdelávania študijného programu ako </w:t>
            </w:r>
            <w:r w:rsidRPr="00F566F0">
              <w:rPr>
                <w:rFonts w:cstheme="minorHAnsi"/>
                <w:b/>
                <w:bCs/>
              </w:rPr>
              <w:t xml:space="preserve">schopnosti </w:t>
            </w:r>
            <w:r w:rsidRPr="00F566F0">
              <w:rPr>
                <w:rFonts w:cstheme="minorHAnsi"/>
                <w:b/>
                <w:bCs/>
                <w:color w:val="000000"/>
              </w:rPr>
              <w:t>študenta v čase ukončenia študijného programu a hlavné výstupy vzdelávania</w:t>
            </w:r>
          </w:p>
        </w:tc>
        <w:tc>
          <w:tcPr>
            <w:tcW w:w="6095" w:type="dxa"/>
          </w:tcPr>
          <w:p w14:paraId="58D6EDAD" w14:textId="77777777" w:rsidR="00F343E7" w:rsidRPr="00F566F0" w:rsidRDefault="00F343E7" w:rsidP="004F3F32">
            <w:pPr>
              <w:rPr>
                <w:rFonts w:cstheme="minorHAnsi"/>
                <w:b/>
              </w:rPr>
            </w:pPr>
            <w:r w:rsidRPr="00F566F0">
              <w:rPr>
                <w:rFonts w:cstheme="minorHAnsi"/>
                <w:b/>
              </w:rPr>
              <w:t>Profil absolventa </w:t>
            </w:r>
          </w:p>
          <w:p w14:paraId="4868E53B" w14:textId="77777777" w:rsidR="00F343E7" w:rsidRPr="00F566F0" w:rsidRDefault="00F343E7" w:rsidP="00F343E7">
            <w:pPr>
              <w:spacing w:before="100" w:beforeAutospacing="1" w:after="100" w:afterAutospacing="1"/>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Oblasť informačných a sieťových technológií sa veľmi rýchlo rozvíja, preto absolvent nielen ovláda aktuálne technológie, ale je tiež pripravený rýchlo sa adaptovať na novo vznikajúce technológie. Základom toho je zvládnutie exaktného myslenia a všeobecne platných princípov informačných a komunikačných technológií. Absolvent študijného programu Informačné a sieťové technológie (</w:t>
            </w:r>
            <w:proofErr w:type="spellStart"/>
            <w:r w:rsidRPr="00F566F0">
              <w:rPr>
                <w:rFonts w:ascii="Arial" w:eastAsia="Times New Roman" w:hAnsi="Arial" w:cs="Arial"/>
                <w:color w:val="000000"/>
                <w:sz w:val="20"/>
                <w:szCs w:val="20"/>
                <w:lang w:eastAsia="sk-SK"/>
              </w:rPr>
              <w:t>IaST</w:t>
            </w:r>
            <w:proofErr w:type="spellEnd"/>
            <w:r w:rsidRPr="00F566F0">
              <w:rPr>
                <w:rFonts w:ascii="Arial" w:eastAsia="Times New Roman" w:hAnsi="Arial" w:cs="Arial"/>
                <w:color w:val="000000"/>
                <w:sz w:val="20"/>
                <w:szCs w:val="20"/>
                <w:lang w:eastAsia="sk-SK"/>
              </w:rPr>
              <w:t>) tak po úspešnom absolvovaní štúdia získa nasledujúce všeobecné a odborné vedomosti, zručnosti a kompetencie z oblasti informačno-komunikačných technológií.  </w:t>
            </w:r>
          </w:p>
          <w:p w14:paraId="7B2EEB09" w14:textId="77777777" w:rsidR="00F343E7" w:rsidRPr="00F566F0" w:rsidRDefault="00F343E7" w:rsidP="00F343E7">
            <w:pPr>
              <w:spacing w:before="100" w:beforeAutospacing="1" w:after="100" w:afterAutospacing="1"/>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Študijný program je navrhnutý tak, aby poskytoval študentom možnosť zvoliť si predmety zo širokého spektra predmetov patriacich do celej oblasti počítačových systémov a sietí a profilovať sa do jedného z dvoch ponúkaných zameraní: Sieťové technológie alebo Informačné technológie. </w:t>
            </w:r>
          </w:p>
          <w:p w14:paraId="51FBB9F8" w14:textId="0FFEF416" w:rsidR="00F343E7" w:rsidRPr="00204587" w:rsidRDefault="00F343E7" w:rsidP="00F566F0">
            <w:pPr>
              <w:rPr>
                <w:rFonts w:ascii="Arial" w:eastAsia="Times New Roman" w:hAnsi="Arial" w:cs="Arial"/>
                <w:b/>
                <w:bCs/>
                <w:color w:val="000000"/>
                <w:sz w:val="27"/>
                <w:szCs w:val="27"/>
                <w:lang w:eastAsia="sk-SK"/>
              </w:rPr>
            </w:pPr>
            <w:r w:rsidRPr="00204587">
              <w:rPr>
                <w:rFonts w:cstheme="minorHAnsi"/>
                <w:b/>
              </w:rPr>
              <w:t>Vedomosti</w:t>
            </w:r>
            <w:r w:rsidRPr="00204587">
              <w:rPr>
                <w:rFonts w:ascii="Arial" w:eastAsia="Times New Roman" w:hAnsi="Arial" w:cs="Arial"/>
                <w:b/>
                <w:bCs/>
                <w:color w:val="000000"/>
                <w:sz w:val="27"/>
                <w:szCs w:val="27"/>
                <w:lang w:eastAsia="sk-SK"/>
              </w:rPr>
              <w:t> </w:t>
            </w:r>
          </w:p>
          <w:p w14:paraId="411A491E"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Absolvent študijného programu </w:t>
            </w:r>
            <w:proofErr w:type="spellStart"/>
            <w:r w:rsidRPr="00204587">
              <w:rPr>
                <w:rFonts w:ascii="Arial" w:eastAsia="Times New Roman" w:hAnsi="Arial" w:cs="Arial"/>
                <w:color w:val="000000"/>
                <w:sz w:val="20"/>
                <w:szCs w:val="20"/>
                <w:lang w:eastAsia="sk-SK"/>
              </w:rPr>
              <w:t>IaST</w:t>
            </w:r>
            <w:proofErr w:type="spellEnd"/>
            <w:r w:rsidRPr="00204587">
              <w:rPr>
                <w:rFonts w:ascii="Arial" w:eastAsia="Times New Roman" w:hAnsi="Arial" w:cs="Arial"/>
                <w:color w:val="000000"/>
                <w:sz w:val="20"/>
                <w:szCs w:val="20"/>
                <w:lang w:eastAsia="sk-SK"/>
              </w:rPr>
              <w:t xml:space="preserve"> po úspešnom absolvovaní štúdia má principiálne vedomosti v oblastiach: </w:t>
            </w:r>
          </w:p>
          <w:p w14:paraId="2873DE90" w14:textId="77777777" w:rsidR="00F343E7" w:rsidRPr="00204587" w:rsidRDefault="00F343E7" w:rsidP="001A5473">
            <w:pPr>
              <w:numPr>
                <w:ilvl w:val="0"/>
                <w:numId w:val="3"/>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architektúr počítačových systémov a sietí a vie ich uplatniť pri návrhu a implementácii moderných komunikačných prostriedkov a systémov spracovania informácií, s dôrazom na nové komunikačné technológie, </w:t>
            </w:r>
          </w:p>
          <w:p w14:paraId="002E0BEA" w14:textId="77777777" w:rsidR="00F343E7" w:rsidRPr="00204587" w:rsidRDefault="00F343E7" w:rsidP="001A5473">
            <w:pPr>
              <w:numPr>
                <w:ilvl w:val="0"/>
                <w:numId w:val="3"/>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základných obvodových riešení potrebných pre prepojovanie systémov, </w:t>
            </w:r>
          </w:p>
          <w:p w14:paraId="018BBC12" w14:textId="77777777" w:rsidR="00F343E7" w:rsidRPr="00204587" w:rsidRDefault="00F343E7" w:rsidP="001A5473">
            <w:pPr>
              <w:numPr>
                <w:ilvl w:val="0"/>
                <w:numId w:val="3"/>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hrozieb a rizík počítačovej komunikácie, riešenia bezpečnosti počítačových sietí a zabezpečenia ich komunikácie, </w:t>
            </w:r>
          </w:p>
          <w:p w14:paraId="68BAAA85" w14:textId="77777777" w:rsidR="00F343E7" w:rsidRPr="00204587" w:rsidRDefault="00F343E7" w:rsidP="001A5473">
            <w:pPr>
              <w:numPr>
                <w:ilvl w:val="0"/>
                <w:numId w:val="3"/>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bezdrôtových komunikačných systémov (na úrovni používateľa, administrátora, prípadne asistenta systémového integrátora) v rôznych doménach nasadenia (podnikové, bunkové, </w:t>
            </w:r>
            <w:proofErr w:type="spellStart"/>
            <w:r w:rsidRPr="00204587">
              <w:rPr>
                <w:rFonts w:ascii="Arial" w:eastAsia="Times New Roman" w:hAnsi="Arial" w:cs="Arial"/>
                <w:color w:val="000000"/>
                <w:sz w:val="20"/>
                <w:szCs w:val="20"/>
                <w:lang w:eastAsia="sk-SK"/>
              </w:rPr>
              <w:t>IoT</w:t>
            </w:r>
            <w:proofErr w:type="spellEnd"/>
            <w:r w:rsidRPr="00204587">
              <w:rPr>
                <w:rFonts w:ascii="Arial" w:eastAsia="Times New Roman" w:hAnsi="Arial" w:cs="Arial"/>
                <w:color w:val="000000"/>
                <w:sz w:val="20"/>
                <w:szCs w:val="20"/>
                <w:lang w:eastAsia="sk-SK"/>
              </w:rPr>
              <w:t>), </w:t>
            </w:r>
          </w:p>
          <w:p w14:paraId="5C2CB06E" w14:textId="77777777" w:rsidR="00F343E7" w:rsidRPr="00204587" w:rsidRDefault="00F343E7" w:rsidP="001A5473">
            <w:pPr>
              <w:numPr>
                <w:ilvl w:val="0"/>
                <w:numId w:val="3"/>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všeobecných programovacích technik ako aj špeciálnych techník pre vstavané systémy a sieťovú infraštruktúru, </w:t>
            </w:r>
          </w:p>
          <w:p w14:paraId="397951A4" w14:textId="77777777" w:rsidR="00F343E7" w:rsidRPr="00204587" w:rsidRDefault="00F343E7" w:rsidP="001A5473">
            <w:pPr>
              <w:numPr>
                <w:ilvl w:val="0"/>
                <w:numId w:val="3"/>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princípov operačných systémov a ich správy ako aj programovania aplikácií pre rôzne druhy počítačových systémov (od operačných systémov pre vstavané systémy napr. RTOS, cez Linux až po Windows), </w:t>
            </w:r>
          </w:p>
          <w:p w14:paraId="7E3DC6B5" w14:textId="77777777" w:rsidR="00F343E7" w:rsidRPr="00204587" w:rsidRDefault="00F343E7" w:rsidP="001A5473">
            <w:pPr>
              <w:numPr>
                <w:ilvl w:val="0"/>
                <w:numId w:val="3"/>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techník riešenia virtualizácie a ich aplikácie aj do </w:t>
            </w:r>
            <w:proofErr w:type="spellStart"/>
            <w:r w:rsidRPr="00204587">
              <w:rPr>
                <w:rFonts w:ascii="Arial" w:eastAsia="Times New Roman" w:hAnsi="Arial" w:cs="Arial"/>
                <w:color w:val="000000"/>
                <w:sz w:val="20"/>
                <w:szCs w:val="20"/>
                <w:lang w:eastAsia="sk-SK"/>
              </w:rPr>
              <w:t>cloud</w:t>
            </w:r>
            <w:proofErr w:type="spellEnd"/>
            <w:r w:rsidRPr="00204587">
              <w:rPr>
                <w:rFonts w:ascii="Arial" w:eastAsia="Times New Roman" w:hAnsi="Arial" w:cs="Arial"/>
                <w:color w:val="000000"/>
                <w:sz w:val="20"/>
                <w:szCs w:val="20"/>
                <w:lang w:eastAsia="sk-SK"/>
              </w:rPr>
              <w:t xml:space="preserve"> systémov,</w:t>
            </w:r>
          </w:p>
          <w:p w14:paraId="22FD0E8F" w14:textId="77777777" w:rsidR="00F343E7" w:rsidRPr="00204587" w:rsidRDefault="00F343E7" w:rsidP="001A5473">
            <w:pPr>
              <w:numPr>
                <w:ilvl w:val="0"/>
                <w:numId w:val="3"/>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je pripravený na vývoj netradičných aplikácií IKT a implementáciu nových technológií z oblasti počítačových systémov a sietí </w:t>
            </w:r>
            <w:proofErr w:type="spellStart"/>
            <w:r w:rsidRPr="00204587">
              <w:rPr>
                <w:rFonts w:ascii="Arial" w:eastAsia="Times New Roman" w:hAnsi="Arial" w:cs="Arial"/>
                <w:color w:val="000000"/>
                <w:sz w:val="20"/>
                <w:szCs w:val="20"/>
                <w:lang w:eastAsia="sk-SK"/>
              </w:rPr>
              <w:t>t.j</w:t>
            </w:r>
            <w:proofErr w:type="spellEnd"/>
            <w:r w:rsidRPr="00204587">
              <w:rPr>
                <w:rFonts w:ascii="Arial" w:eastAsia="Times New Roman" w:hAnsi="Arial" w:cs="Arial"/>
                <w:color w:val="000000"/>
                <w:sz w:val="20"/>
                <w:szCs w:val="20"/>
                <w:lang w:eastAsia="sk-SK"/>
              </w:rPr>
              <w:t>. transfer technológií.  </w:t>
            </w:r>
          </w:p>
          <w:p w14:paraId="612440B7" w14:textId="42E6BBD2" w:rsidR="00F343E7" w:rsidRPr="00204587" w:rsidRDefault="00F343E7" w:rsidP="00F566F0">
            <w:pPr>
              <w:rPr>
                <w:rFonts w:ascii="Arial" w:eastAsia="Times New Roman" w:hAnsi="Arial" w:cs="Arial"/>
                <w:b/>
                <w:bCs/>
                <w:color w:val="000000"/>
                <w:sz w:val="27"/>
                <w:szCs w:val="27"/>
                <w:lang w:eastAsia="sk-SK"/>
              </w:rPr>
            </w:pPr>
            <w:r w:rsidRPr="00204587">
              <w:rPr>
                <w:rFonts w:cstheme="minorHAnsi"/>
                <w:b/>
              </w:rPr>
              <w:t>Zručnosti</w:t>
            </w:r>
            <w:r w:rsidRPr="00204587">
              <w:rPr>
                <w:rFonts w:ascii="Arial" w:eastAsia="Times New Roman" w:hAnsi="Arial" w:cs="Arial"/>
                <w:b/>
                <w:bCs/>
                <w:color w:val="000000"/>
                <w:sz w:val="27"/>
                <w:szCs w:val="27"/>
                <w:lang w:eastAsia="sk-SK"/>
              </w:rPr>
              <w:t> </w:t>
            </w:r>
          </w:p>
          <w:p w14:paraId="46D3923C"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Absolvent študijného programu </w:t>
            </w:r>
            <w:proofErr w:type="spellStart"/>
            <w:r w:rsidRPr="00204587">
              <w:rPr>
                <w:rFonts w:ascii="Arial" w:eastAsia="Times New Roman" w:hAnsi="Arial" w:cs="Arial"/>
                <w:color w:val="000000"/>
                <w:sz w:val="20"/>
                <w:szCs w:val="20"/>
                <w:lang w:eastAsia="sk-SK"/>
              </w:rPr>
              <w:t>IaST</w:t>
            </w:r>
            <w:proofErr w:type="spellEnd"/>
            <w:r w:rsidRPr="00204587">
              <w:rPr>
                <w:rFonts w:ascii="Arial" w:eastAsia="Times New Roman" w:hAnsi="Arial" w:cs="Arial"/>
                <w:color w:val="000000"/>
                <w:sz w:val="20"/>
                <w:szCs w:val="20"/>
                <w:lang w:eastAsia="sk-SK"/>
              </w:rPr>
              <w:t xml:space="preserve"> po úspešnom absolvovaní štúdia bude vedieť: </w:t>
            </w:r>
          </w:p>
          <w:p w14:paraId="3D9DD4E6" w14:textId="77777777" w:rsidR="00F343E7" w:rsidRPr="00204587" w:rsidRDefault="00F343E7" w:rsidP="001A5473">
            <w:pPr>
              <w:numPr>
                <w:ilvl w:val="0"/>
                <w:numId w:val="4"/>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analyzovať používateľské požiadavky, podmienky a prostredia. Vie nachádzať, používať a pracovať s vhodnými informačnými zdrojmi, </w:t>
            </w:r>
          </w:p>
          <w:p w14:paraId="6AFD51DF" w14:textId="77777777" w:rsidR="00F343E7" w:rsidRPr="00204587" w:rsidRDefault="00F343E7" w:rsidP="001A5473">
            <w:pPr>
              <w:numPr>
                <w:ilvl w:val="0"/>
                <w:numId w:val="4"/>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lastRenderedPageBreak/>
              <w:t>spolupracovať so zadávateľom úlohy na hľadaní efektívneho riešenia, </w:t>
            </w:r>
          </w:p>
          <w:p w14:paraId="133ABB72" w14:textId="77777777" w:rsidR="00F343E7" w:rsidRPr="00204587" w:rsidRDefault="00F343E7" w:rsidP="001A5473">
            <w:pPr>
              <w:numPr>
                <w:ilvl w:val="0"/>
                <w:numId w:val="4"/>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vyvíjať a implementovať IKT riešenia ako kombinácie hardvérových a softvérových komponentov (operačných systémov a softvéru) v celom komunikačnom reťazci vrátane zabezpečených sieťových </w:t>
            </w:r>
            <w:proofErr w:type="spellStart"/>
            <w:r w:rsidRPr="00204587">
              <w:rPr>
                <w:rFonts w:ascii="Arial" w:eastAsia="Times New Roman" w:hAnsi="Arial" w:cs="Arial"/>
                <w:color w:val="000000"/>
                <w:sz w:val="20"/>
                <w:szCs w:val="20"/>
                <w:lang w:eastAsia="sk-SK"/>
              </w:rPr>
              <w:t>prepojov</w:t>
            </w:r>
            <w:proofErr w:type="spellEnd"/>
            <w:r w:rsidRPr="00204587">
              <w:rPr>
                <w:rFonts w:ascii="Arial" w:eastAsia="Times New Roman" w:hAnsi="Arial" w:cs="Arial"/>
                <w:color w:val="000000"/>
                <w:sz w:val="20"/>
                <w:szCs w:val="20"/>
                <w:lang w:eastAsia="sk-SK"/>
              </w:rPr>
              <w:t>, </w:t>
            </w:r>
          </w:p>
          <w:p w14:paraId="4F35B963" w14:textId="77777777" w:rsidR="00F343E7" w:rsidRPr="00204587" w:rsidRDefault="00F343E7" w:rsidP="001A5473">
            <w:pPr>
              <w:numPr>
                <w:ilvl w:val="0"/>
                <w:numId w:val="4"/>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prakticky aplikovať získané teoretické vedomosti vo forme inštalácie nových, či rozširujúcich konfigurácií používaných komponentov, správy, prevádzky a iných úkonov v celej škále menších informačno-komunikačných riešení, vrátane virtualizácie, </w:t>
            </w:r>
            <w:proofErr w:type="spellStart"/>
            <w:r w:rsidRPr="00204587">
              <w:rPr>
                <w:rFonts w:ascii="Arial" w:eastAsia="Times New Roman" w:hAnsi="Arial" w:cs="Arial"/>
                <w:color w:val="000000"/>
                <w:sz w:val="20"/>
                <w:szCs w:val="20"/>
                <w:lang w:eastAsia="sk-SK"/>
              </w:rPr>
              <w:t>cloudov</w:t>
            </w:r>
            <w:proofErr w:type="spellEnd"/>
            <w:r w:rsidRPr="00204587">
              <w:rPr>
                <w:rFonts w:ascii="Arial" w:eastAsia="Times New Roman" w:hAnsi="Arial" w:cs="Arial"/>
                <w:color w:val="000000"/>
                <w:sz w:val="20"/>
                <w:szCs w:val="20"/>
                <w:lang w:eastAsia="sk-SK"/>
              </w:rPr>
              <w:t xml:space="preserve">, </w:t>
            </w:r>
            <w:proofErr w:type="spellStart"/>
            <w:r w:rsidRPr="00204587">
              <w:rPr>
                <w:rFonts w:ascii="Arial" w:eastAsia="Times New Roman" w:hAnsi="Arial" w:cs="Arial"/>
                <w:color w:val="000000"/>
                <w:sz w:val="20"/>
                <w:szCs w:val="20"/>
                <w:lang w:eastAsia="sk-SK"/>
              </w:rPr>
              <w:t>IoT</w:t>
            </w:r>
            <w:proofErr w:type="spellEnd"/>
            <w:r w:rsidRPr="00204587">
              <w:rPr>
                <w:rFonts w:ascii="Arial" w:eastAsia="Times New Roman" w:hAnsi="Arial" w:cs="Arial"/>
                <w:color w:val="000000"/>
                <w:sz w:val="20"/>
                <w:szCs w:val="20"/>
                <w:lang w:eastAsia="sk-SK"/>
              </w:rPr>
              <w:t xml:space="preserve"> riešení, základného zabezpečenia komunikácie a iných, </w:t>
            </w:r>
          </w:p>
          <w:p w14:paraId="5B15F4EA" w14:textId="77777777" w:rsidR="00F343E7" w:rsidRPr="00204587" w:rsidRDefault="00F343E7" w:rsidP="001A5473">
            <w:pPr>
              <w:numPr>
                <w:ilvl w:val="0"/>
                <w:numId w:val="4"/>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navrhnúť a implementovať vlastné softvérové riešenia (aj pre vstavané systémy , siete a </w:t>
            </w:r>
            <w:proofErr w:type="spellStart"/>
            <w:r w:rsidRPr="00204587">
              <w:rPr>
                <w:rFonts w:ascii="Arial" w:eastAsia="Times New Roman" w:hAnsi="Arial" w:cs="Arial"/>
                <w:color w:val="000000"/>
                <w:sz w:val="20"/>
                <w:szCs w:val="20"/>
                <w:lang w:eastAsia="sk-SK"/>
              </w:rPr>
              <w:t>cloudy</w:t>
            </w:r>
            <w:proofErr w:type="spellEnd"/>
            <w:r w:rsidRPr="00204587">
              <w:rPr>
                <w:rFonts w:ascii="Arial" w:eastAsia="Times New Roman" w:hAnsi="Arial" w:cs="Arial"/>
                <w:color w:val="000000"/>
                <w:sz w:val="20"/>
                <w:szCs w:val="20"/>
                <w:lang w:eastAsia="sk-SK"/>
              </w:rPr>
              <w:t xml:space="preserve">) vo vybraných jazykoch, prostrediach a aplikačných </w:t>
            </w:r>
            <w:proofErr w:type="spellStart"/>
            <w:r w:rsidRPr="00204587">
              <w:rPr>
                <w:rFonts w:ascii="Arial" w:eastAsia="Times New Roman" w:hAnsi="Arial" w:cs="Arial"/>
                <w:color w:val="000000"/>
                <w:sz w:val="20"/>
                <w:szCs w:val="20"/>
                <w:lang w:eastAsia="sk-SK"/>
              </w:rPr>
              <w:t>framework</w:t>
            </w:r>
            <w:proofErr w:type="spellEnd"/>
            <w:r w:rsidRPr="00204587">
              <w:rPr>
                <w:rFonts w:ascii="Arial" w:eastAsia="Times New Roman" w:hAnsi="Arial" w:cs="Arial"/>
                <w:color w:val="000000"/>
                <w:sz w:val="20"/>
                <w:szCs w:val="20"/>
                <w:lang w:eastAsia="sk-SK"/>
              </w:rPr>
              <w:t>-och, využívajúc rôzne metódy vývoja – vrátane agilných (napr. SCRUM), </w:t>
            </w:r>
          </w:p>
          <w:p w14:paraId="746188B3" w14:textId="77777777" w:rsidR="00F343E7" w:rsidRPr="00204587" w:rsidRDefault="00F343E7" w:rsidP="001A5473">
            <w:pPr>
              <w:numPr>
                <w:ilvl w:val="0"/>
                <w:numId w:val="4"/>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spolupracovať na technickom a softvérovom dizajne vybraných častí riešenia (IKT systému či aplikácie), </w:t>
            </w:r>
          </w:p>
          <w:p w14:paraId="5CC6371B" w14:textId="77777777" w:rsidR="00F343E7" w:rsidRPr="00204587" w:rsidRDefault="00F343E7" w:rsidP="001A5473">
            <w:pPr>
              <w:numPr>
                <w:ilvl w:val="0"/>
                <w:numId w:val="4"/>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testovať a odlaďovať vyvíjané riešenia a jeho komponenty, navrhovať a realizovať jednoduché testovacie programy na overenie funkčnosti vyvíjaného riešenia, </w:t>
            </w:r>
          </w:p>
          <w:p w14:paraId="3B3CFF38" w14:textId="77777777" w:rsidR="00F343E7" w:rsidRPr="00204587" w:rsidRDefault="00F343E7" w:rsidP="001A5473">
            <w:pPr>
              <w:numPr>
                <w:ilvl w:val="0"/>
                <w:numId w:val="4"/>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identifikovať a analyzovať možné riziká a problémy riešenia, </w:t>
            </w:r>
          </w:p>
          <w:p w14:paraId="2E17DD37" w14:textId="77777777" w:rsidR="00F343E7" w:rsidRPr="00204587" w:rsidRDefault="00F343E7" w:rsidP="001A5473">
            <w:pPr>
              <w:numPr>
                <w:ilvl w:val="0"/>
                <w:numId w:val="4"/>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využívať metódy a postupy pri tvorbe technickej dokumentácie pre vyvíjané riešenia a manuály pre používateľov. </w:t>
            </w:r>
          </w:p>
          <w:p w14:paraId="648E4099" w14:textId="602DFED7" w:rsidR="00F343E7" w:rsidRPr="00204587" w:rsidRDefault="00F343E7" w:rsidP="00F566F0">
            <w:pPr>
              <w:rPr>
                <w:rFonts w:ascii="Arial" w:eastAsia="Times New Roman" w:hAnsi="Arial" w:cs="Arial"/>
                <w:b/>
                <w:bCs/>
                <w:color w:val="000000"/>
                <w:sz w:val="27"/>
                <w:szCs w:val="27"/>
                <w:lang w:eastAsia="sk-SK"/>
              </w:rPr>
            </w:pPr>
            <w:r w:rsidRPr="00204587">
              <w:rPr>
                <w:rFonts w:cstheme="minorHAnsi"/>
                <w:b/>
              </w:rPr>
              <w:t>Kompetencie</w:t>
            </w:r>
          </w:p>
          <w:p w14:paraId="40512192"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Absolvent študijného programu </w:t>
            </w:r>
            <w:proofErr w:type="spellStart"/>
            <w:r w:rsidRPr="00204587">
              <w:rPr>
                <w:rFonts w:ascii="Arial" w:eastAsia="Times New Roman" w:hAnsi="Arial" w:cs="Arial"/>
                <w:color w:val="000000"/>
                <w:sz w:val="20"/>
                <w:szCs w:val="20"/>
                <w:lang w:eastAsia="sk-SK"/>
              </w:rPr>
              <w:t>IaST</w:t>
            </w:r>
            <w:proofErr w:type="spellEnd"/>
            <w:r w:rsidRPr="00204587">
              <w:rPr>
                <w:rFonts w:ascii="Arial" w:eastAsia="Times New Roman" w:hAnsi="Arial" w:cs="Arial"/>
                <w:color w:val="000000"/>
                <w:sz w:val="20"/>
                <w:szCs w:val="20"/>
                <w:lang w:eastAsia="sk-SK"/>
              </w:rPr>
              <w:t xml:space="preserve"> po úspešnom absolvovaní štúdia dokáže: </w:t>
            </w:r>
          </w:p>
          <w:p w14:paraId="0381BEC7" w14:textId="77777777" w:rsidR="00F343E7" w:rsidRPr="00204587" w:rsidRDefault="00F343E7" w:rsidP="001A5473">
            <w:pPr>
              <w:numPr>
                <w:ilvl w:val="0"/>
                <w:numId w:val="5"/>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udržiavať kontakt s najnovším vývojom vo svojej disciplíne a pokračovať vo vlastnom profesionálnom vývoji, </w:t>
            </w:r>
          </w:p>
          <w:p w14:paraId="23807884" w14:textId="77777777" w:rsidR="00F343E7" w:rsidRPr="00204587" w:rsidRDefault="00F343E7" w:rsidP="001A5473">
            <w:pPr>
              <w:numPr>
                <w:ilvl w:val="0"/>
                <w:numId w:val="5"/>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sledovať, pochopiť a podieľať sa na tvorbe nových vývojových trendov v odbore, </w:t>
            </w:r>
          </w:p>
          <w:p w14:paraId="129C177A" w14:textId="77777777" w:rsidR="00F343E7" w:rsidRPr="00204587" w:rsidRDefault="00F343E7" w:rsidP="001A5473">
            <w:pPr>
              <w:numPr>
                <w:ilvl w:val="0"/>
                <w:numId w:val="5"/>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analyzovať a riešiť problémy vo svojej aplikačnej oblasti, </w:t>
            </w:r>
          </w:p>
          <w:p w14:paraId="093D6DA7" w14:textId="77777777" w:rsidR="00F343E7" w:rsidRPr="00204587" w:rsidRDefault="00F343E7" w:rsidP="001A5473">
            <w:pPr>
              <w:numPr>
                <w:ilvl w:val="0"/>
                <w:numId w:val="5"/>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konzultovať riešenie technických problémov s používateľom informačnej a sieťovej infraštruktúry; prezentovať technické problémy a ich riešenia, </w:t>
            </w:r>
          </w:p>
          <w:p w14:paraId="14A45A57" w14:textId="77777777" w:rsidR="00F343E7" w:rsidRPr="00204587" w:rsidRDefault="00F343E7" w:rsidP="001A5473">
            <w:pPr>
              <w:numPr>
                <w:ilvl w:val="0"/>
                <w:numId w:val="5"/>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pod inžinierskym vedením spracovať projekt, komunikovať a prezentovať výsledky svojej práce so zákazníkom aj aspoň v jednom svetovom jazyku,</w:t>
            </w:r>
          </w:p>
          <w:p w14:paraId="002A77B4" w14:textId="77777777" w:rsidR="00F343E7" w:rsidRPr="00204587" w:rsidRDefault="00F343E7" w:rsidP="001A5473">
            <w:pPr>
              <w:numPr>
                <w:ilvl w:val="0"/>
                <w:numId w:val="5"/>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pracovať efektívne ako jednotlivec, ale aj ako člen tímu, </w:t>
            </w:r>
          </w:p>
          <w:p w14:paraId="783EDB6D" w14:textId="77777777" w:rsidR="00F343E7" w:rsidRPr="00204587" w:rsidRDefault="00F343E7" w:rsidP="001A5473">
            <w:pPr>
              <w:numPr>
                <w:ilvl w:val="0"/>
                <w:numId w:val="5"/>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pružne reagovať na meniace sa okolnosti (adaptabilita, flexibilita, improvizačné spôsobilosti), </w:t>
            </w:r>
          </w:p>
          <w:p w14:paraId="1E74D6CB" w14:textId="77777777" w:rsidR="00F343E7" w:rsidRPr="00204587" w:rsidRDefault="00F343E7" w:rsidP="001A5473">
            <w:pPr>
              <w:numPr>
                <w:ilvl w:val="0"/>
                <w:numId w:val="5"/>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prijímať rozhodnutia a niesť za </w:t>
            </w:r>
            <w:proofErr w:type="spellStart"/>
            <w:r w:rsidRPr="00204587">
              <w:rPr>
                <w:rFonts w:ascii="Arial" w:eastAsia="Times New Roman" w:hAnsi="Arial" w:cs="Arial"/>
                <w:color w:val="000000"/>
                <w:sz w:val="20"/>
                <w:szCs w:val="20"/>
                <w:lang w:eastAsia="sk-SK"/>
              </w:rPr>
              <w:t>ne</w:t>
            </w:r>
            <w:proofErr w:type="spellEnd"/>
            <w:r w:rsidRPr="00204587">
              <w:rPr>
                <w:rFonts w:ascii="Arial" w:eastAsia="Times New Roman" w:hAnsi="Arial" w:cs="Arial"/>
                <w:color w:val="000000"/>
                <w:sz w:val="20"/>
                <w:szCs w:val="20"/>
                <w:lang w:eastAsia="sk-SK"/>
              </w:rPr>
              <w:t xml:space="preserve"> zodpovednosť, </w:t>
            </w:r>
          </w:p>
          <w:p w14:paraId="0360E4B8" w14:textId="77777777" w:rsidR="00F343E7" w:rsidRPr="00204587" w:rsidRDefault="00F343E7" w:rsidP="001A5473">
            <w:pPr>
              <w:numPr>
                <w:ilvl w:val="0"/>
                <w:numId w:val="5"/>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pozná ekonomické a spoločenské súvislosti odboru a je motivovaný k etickému správaniu. </w:t>
            </w:r>
          </w:p>
          <w:p w14:paraId="37331872" w14:textId="77777777" w:rsidR="00F343E7" w:rsidRPr="00204587" w:rsidRDefault="00F343E7" w:rsidP="00F566F0">
            <w:pPr>
              <w:rPr>
                <w:rFonts w:ascii="Arial" w:eastAsia="Times New Roman" w:hAnsi="Arial" w:cs="Arial"/>
                <w:b/>
                <w:bCs/>
                <w:color w:val="000000"/>
                <w:sz w:val="36"/>
                <w:szCs w:val="36"/>
                <w:lang w:eastAsia="sk-SK"/>
              </w:rPr>
            </w:pPr>
            <w:r w:rsidRPr="00204587">
              <w:rPr>
                <w:rFonts w:ascii="Arial" w:eastAsia="Times New Roman" w:hAnsi="Arial" w:cs="Arial"/>
                <w:b/>
                <w:bCs/>
                <w:color w:val="000000"/>
                <w:sz w:val="36"/>
                <w:szCs w:val="36"/>
                <w:lang w:eastAsia="sk-SK"/>
              </w:rPr>
              <w:t> </w:t>
            </w:r>
            <w:r w:rsidRPr="00204587">
              <w:rPr>
                <w:rFonts w:cstheme="minorHAnsi"/>
                <w:b/>
              </w:rPr>
              <w:t>Ciele</w:t>
            </w:r>
            <w:r w:rsidRPr="00204587">
              <w:rPr>
                <w:rFonts w:ascii="Arial" w:eastAsia="Times New Roman" w:hAnsi="Arial" w:cs="Arial"/>
                <w:b/>
                <w:bCs/>
                <w:color w:val="000000"/>
                <w:sz w:val="36"/>
                <w:szCs w:val="36"/>
                <w:lang w:eastAsia="sk-SK"/>
              </w:rPr>
              <w:t xml:space="preserve"> </w:t>
            </w:r>
            <w:r w:rsidRPr="00204587">
              <w:rPr>
                <w:rFonts w:cstheme="minorHAnsi"/>
                <w:b/>
              </w:rPr>
              <w:t>vzdelávania</w:t>
            </w:r>
            <w:r w:rsidRPr="00204587">
              <w:rPr>
                <w:rFonts w:ascii="Arial" w:eastAsia="Times New Roman" w:hAnsi="Arial" w:cs="Arial"/>
                <w:b/>
                <w:bCs/>
                <w:color w:val="000000"/>
                <w:sz w:val="36"/>
                <w:szCs w:val="36"/>
                <w:lang w:eastAsia="sk-SK"/>
              </w:rPr>
              <w:t> </w:t>
            </w:r>
          </w:p>
          <w:p w14:paraId="3E3DB0B2"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lastRenderedPageBreak/>
              <w:t>Z pohľadu cieľov vzdelávania absolvent študijného programu Informačné a sieťové technológie na základe získaných vedomostí, osvojených zručností a kompetencií získa: </w:t>
            </w:r>
          </w:p>
          <w:p w14:paraId="5FB069FD" w14:textId="77777777" w:rsidR="00F343E7" w:rsidRPr="00204587" w:rsidRDefault="00F343E7" w:rsidP="001A5473">
            <w:pPr>
              <w:numPr>
                <w:ilvl w:val="0"/>
                <w:numId w:val="6"/>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[CV1] teoretické základy a rozumie princípom odboru, je schopný tvorivo a prakticky aplikovať získané vedomosti, praktické postupy a nástroje na inštalovanie, implementovanie, prevádzkovanie a hodnotenie technických informačných a komunikačných riešení menšieho rozsahu. Absolvent vie navrhovať a vyvíjať aplikácie vo vybraných programovacích jazykoch, prostrediach a aplikačných </w:t>
            </w:r>
            <w:proofErr w:type="spellStart"/>
            <w:r w:rsidRPr="00204587">
              <w:rPr>
                <w:rFonts w:ascii="Arial" w:eastAsia="Times New Roman" w:hAnsi="Arial" w:cs="Arial"/>
                <w:color w:val="000000"/>
                <w:sz w:val="20"/>
                <w:szCs w:val="20"/>
                <w:lang w:eastAsia="sk-SK"/>
              </w:rPr>
              <w:t>framework</w:t>
            </w:r>
            <w:proofErr w:type="spellEnd"/>
            <w:r w:rsidRPr="00204587">
              <w:rPr>
                <w:rFonts w:ascii="Arial" w:eastAsia="Times New Roman" w:hAnsi="Arial" w:cs="Arial"/>
                <w:color w:val="000000"/>
                <w:sz w:val="20"/>
                <w:szCs w:val="20"/>
                <w:lang w:eastAsia="sk-SK"/>
              </w:rPr>
              <w:t>-och.</w:t>
            </w:r>
          </w:p>
          <w:p w14:paraId="0DDEFA23" w14:textId="77777777" w:rsidR="00F343E7" w:rsidRPr="00204587" w:rsidRDefault="00F343E7" w:rsidP="001A5473">
            <w:pPr>
              <w:numPr>
                <w:ilvl w:val="0"/>
                <w:numId w:val="6"/>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[CV2] schopnosť nachádzať a prezentovať vlastné riešenia čiastočných problémov pri vývoji, projektovaní a implementácii informačných a komunikačných systémov, vrátané vstavaných, cloudových, </w:t>
            </w:r>
            <w:proofErr w:type="spellStart"/>
            <w:r w:rsidRPr="00204587">
              <w:rPr>
                <w:rFonts w:ascii="Arial" w:eastAsia="Times New Roman" w:hAnsi="Arial" w:cs="Arial"/>
                <w:color w:val="000000"/>
                <w:sz w:val="20"/>
                <w:szCs w:val="20"/>
                <w:lang w:eastAsia="sk-SK"/>
              </w:rPr>
              <w:t>virtualizačných</w:t>
            </w:r>
            <w:proofErr w:type="spellEnd"/>
            <w:r w:rsidRPr="00204587">
              <w:rPr>
                <w:rFonts w:ascii="Arial" w:eastAsia="Times New Roman" w:hAnsi="Arial" w:cs="Arial"/>
                <w:color w:val="000000"/>
                <w:sz w:val="20"/>
                <w:szCs w:val="20"/>
                <w:lang w:eastAsia="sk-SK"/>
              </w:rPr>
              <w:t xml:space="preserve"> či netradičných systémov,</w:t>
            </w:r>
          </w:p>
          <w:p w14:paraId="3E2EC16B" w14:textId="77777777" w:rsidR="00F343E7" w:rsidRPr="00204587" w:rsidRDefault="00F343E7" w:rsidP="001A5473">
            <w:pPr>
              <w:numPr>
                <w:ilvl w:val="0"/>
                <w:numId w:val="6"/>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[CV3] vie analyzovať a aplikovať osvojené koncepty, princípy a praktiky odboru, pričom preukazuje efektívne rozhodovanie v súvislosti s výberom a použitím metód, techník a prostriedkov,</w:t>
            </w:r>
          </w:p>
          <w:p w14:paraId="22BF0243" w14:textId="77777777" w:rsidR="00F343E7" w:rsidRPr="00204587" w:rsidRDefault="00F343E7" w:rsidP="001A5473">
            <w:pPr>
              <w:numPr>
                <w:ilvl w:val="0"/>
                <w:numId w:val="6"/>
              </w:num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[CV4] dokáže komunikovať, prezentovať, hodnotiť a odporúčať spôsoby riešenia, vie spolupracovať v tíme ale pracovať aj ako jednotlivec a vie komunikovať a prezentovať výsledky práce aspoň v jednom svetovom jazyku. </w:t>
            </w:r>
          </w:p>
          <w:p w14:paraId="14C67665" w14:textId="77777777" w:rsidR="00F343E7" w:rsidRPr="00204587" w:rsidRDefault="00F343E7" w:rsidP="00F566F0">
            <w:pPr>
              <w:rPr>
                <w:rFonts w:cstheme="minorHAnsi"/>
                <w:b/>
              </w:rPr>
            </w:pPr>
            <w:r w:rsidRPr="00204587">
              <w:rPr>
                <w:rFonts w:cstheme="minorHAnsi"/>
                <w:b/>
              </w:rPr>
              <w:t>Výstupy vzdelávania k [CV1]: </w:t>
            </w:r>
          </w:p>
          <w:p w14:paraId="1CB8C10F"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[VV1] Absolvent pozná a vie aplikovať primeranú teóriu, praktické postupy a nástroje odboru na inštalovanie, implementovanie, prevádzkovanie a hodnotenie systémov moderných informačných a komunikačných technológií. </w:t>
            </w:r>
          </w:p>
          <w:p w14:paraId="76D3110C"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 xml:space="preserve">[VV2] Absolvent vie vyvíjať a implementovať IKT riešenia ako kombinácie hardvérových a softvérových komponentov v celom komunikačnom reťazci vrátane zabezpečenia sieťových entít a spojení. Vie navrhnúť a implementovať softvérové riešenia (aj pre vstavané systémy) vo vybraných jazykoch, prostrediach a aplikačných </w:t>
            </w:r>
            <w:proofErr w:type="spellStart"/>
            <w:r w:rsidRPr="00204587">
              <w:rPr>
                <w:rFonts w:ascii="Arial" w:eastAsia="Times New Roman" w:hAnsi="Arial" w:cs="Arial"/>
                <w:color w:val="000000"/>
                <w:sz w:val="20"/>
                <w:szCs w:val="20"/>
                <w:lang w:eastAsia="sk-SK"/>
              </w:rPr>
              <w:t>framework</w:t>
            </w:r>
            <w:proofErr w:type="spellEnd"/>
            <w:r w:rsidRPr="00204587">
              <w:rPr>
                <w:rFonts w:ascii="Arial" w:eastAsia="Times New Roman" w:hAnsi="Arial" w:cs="Arial"/>
                <w:color w:val="000000"/>
                <w:sz w:val="20"/>
                <w:szCs w:val="20"/>
                <w:lang w:eastAsia="sk-SK"/>
              </w:rPr>
              <w:t>-och, </w:t>
            </w:r>
          </w:p>
          <w:p w14:paraId="1A41E6D5" w14:textId="77777777" w:rsidR="00F343E7" w:rsidRPr="00204587" w:rsidRDefault="00F343E7" w:rsidP="00F566F0">
            <w:pPr>
              <w:rPr>
                <w:rFonts w:cstheme="minorHAnsi"/>
                <w:b/>
              </w:rPr>
            </w:pPr>
            <w:r w:rsidRPr="00204587">
              <w:rPr>
                <w:rFonts w:cstheme="minorHAnsi"/>
                <w:b/>
              </w:rPr>
              <w:t>Výstupy vzdelávania k [CV2]: </w:t>
            </w:r>
          </w:p>
          <w:p w14:paraId="6D413B63"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[VV3] Absolvent vie analyzovať, nachádzať a prezentovať vlastné riešenia čiastkových problémov pri vývoji, projektovaní a implementácii IKT riešení, kriticky analyzuje a aplikuje celú paletu konceptov, princípov a praktík odboru v kontexte voľne definovaných problémov, </w:t>
            </w:r>
          </w:p>
          <w:p w14:paraId="7A904623"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[VV4] Absolvent vie aplikovať metódy na efektívne rozhodovanie v súvislosti s výberom a použitím metód, techník a prostriedkov. </w:t>
            </w:r>
          </w:p>
          <w:p w14:paraId="0BDFB29D" w14:textId="77777777" w:rsidR="00F343E7" w:rsidRPr="00204587" w:rsidRDefault="00F343E7" w:rsidP="00F566F0">
            <w:pPr>
              <w:rPr>
                <w:rFonts w:cstheme="minorHAnsi"/>
                <w:b/>
              </w:rPr>
            </w:pPr>
            <w:r w:rsidRPr="00204587">
              <w:rPr>
                <w:rFonts w:cstheme="minorHAnsi"/>
                <w:b/>
              </w:rPr>
              <w:t>Výstupy vzdelávania k [CV3]: </w:t>
            </w:r>
          </w:p>
          <w:p w14:paraId="1FD3FB4B"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lastRenderedPageBreak/>
              <w:t>[VV5] Absolvent vie efektívne pracovať  v riešiteľských tímoch s aplikáciou na podnikové informačno-komunikačné systémy. </w:t>
            </w:r>
          </w:p>
          <w:p w14:paraId="225C1FF3"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[VV6] Absolvent vie testovať a odlaďovať vyvíjané zariadenie a jeho komponenty, navrhovať a realizovať jednoduché testovacie postupy a programy na overenie funkčnosti vyvíjaného riešenia. Vie identifikovať a analyzovať možné riziká a problémy riešenia. </w:t>
            </w:r>
          </w:p>
          <w:p w14:paraId="43426D7E"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[VV7] Absolvent dokáže spolupracovať pri zavádzaní moderných informačno-komunikačných technológií do procesov organizácií a podnikov. </w:t>
            </w:r>
          </w:p>
          <w:p w14:paraId="666F47CC" w14:textId="77777777" w:rsidR="00F343E7" w:rsidRPr="00204587" w:rsidRDefault="00F343E7" w:rsidP="00F566F0">
            <w:pPr>
              <w:rPr>
                <w:rFonts w:cstheme="minorHAnsi"/>
                <w:b/>
              </w:rPr>
            </w:pPr>
            <w:r w:rsidRPr="00204587">
              <w:rPr>
                <w:rFonts w:cstheme="minorHAnsi"/>
                <w:b/>
              </w:rPr>
              <w:t>Výstupy vzdelávania k [CV4]: </w:t>
            </w:r>
          </w:p>
          <w:p w14:paraId="562252D2" w14:textId="77777777" w:rsidR="00F343E7" w:rsidRPr="00204587" w:rsidRDefault="00F343E7" w:rsidP="00F343E7">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[VV8] Absolvent pozná spoločenské, morálne, právne a ekonomické súvislosti profesie informatika </w:t>
            </w:r>
          </w:p>
          <w:p w14:paraId="3777AE75" w14:textId="094D82C2" w:rsidR="00556FBD" w:rsidRPr="00415603" w:rsidRDefault="00F343E7" w:rsidP="00415603">
            <w:pPr>
              <w:spacing w:before="100" w:beforeAutospacing="1" w:after="100" w:afterAutospacing="1"/>
              <w:rPr>
                <w:rFonts w:ascii="Arial" w:eastAsia="Times New Roman" w:hAnsi="Arial" w:cs="Arial"/>
                <w:color w:val="000000"/>
                <w:sz w:val="20"/>
                <w:szCs w:val="20"/>
                <w:lang w:eastAsia="sk-SK"/>
              </w:rPr>
            </w:pPr>
            <w:r w:rsidRPr="00204587">
              <w:rPr>
                <w:rFonts w:ascii="Arial" w:eastAsia="Times New Roman" w:hAnsi="Arial" w:cs="Arial"/>
                <w:color w:val="000000"/>
                <w:sz w:val="20"/>
                <w:szCs w:val="20"/>
                <w:lang w:eastAsia="sk-SK"/>
              </w:rPr>
              <w:t>[VV9] Absolvent dokáže prezentovať technické problémy a ich riešenia, komunikovať a prezentovať výsledky svojej práce aj v cudzom jazyku</w:t>
            </w:r>
            <w:r w:rsidR="00B15E5A">
              <w:rPr>
                <w:rFonts w:ascii="Arial" w:eastAsia="Times New Roman" w:hAnsi="Arial" w:cs="Arial"/>
                <w:color w:val="000000"/>
                <w:sz w:val="20"/>
                <w:szCs w:val="20"/>
                <w:lang w:eastAsia="sk-SK"/>
              </w:rPr>
              <w:t>.</w:t>
            </w:r>
          </w:p>
        </w:tc>
      </w:tr>
      <w:tr w:rsidR="00556FBD" w:rsidRPr="00F566F0" w14:paraId="1990C010" w14:textId="77777777" w:rsidTr="002D4762">
        <w:trPr>
          <w:gridAfter w:val="1"/>
          <w:wAfter w:w="7" w:type="dxa"/>
        </w:trPr>
        <w:tc>
          <w:tcPr>
            <w:tcW w:w="567" w:type="dxa"/>
            <w:shd w:val="clear" w:color="auto" w:fill="F2F2F2" w:themeFill="background1" w:themeFillShade="F2"/>
            <w:vAlign w:val="center"/>
          </w:tcPr>
          <w:p w14:paraId="2ED01FAA" w14:textId="77777777" w:rsidR="00556FBD" w:rsidRPr="00F566F0" w:rsidRDefault="00556FBD" w:rsidP="002D4762">
            <w:pPr>
              <w:autoSpaceDE w:val="0"/>
              <w:autoSpaceDN w:val="0"/>
              <w:adjustRightInd w:val="0"/>
              <w:jc w:val="center"/>
              <w:rPr>
                <w:rFonts w:cstheme="minorHAnsi"/>
              </w:rPr>
            </w:pPr>
            <w:r w:rsidRPr="00F566F0">
              <w:rPr>
                <w:rFonts w:cstheme="minorHAnsi"/>
              </w:rPr>
              <w:lastRenderedPageBreak/>
              <w:t>b</w:t>
            </w:r>
          </w:p>
        </w:tc>
        <w:tc>
          <w:tcPr>
            <w:tcW w:w="4112" w:type="dxa"/>
            <w:shd w:val="clear" w:color="auto" w:fill="F2F2F2" w:themeFill="background1" w:themeFillShade="F2"/>
          </w:tcPr>
          <w:p w14:paraId="015B861E" w14:textId="77777777" w:rsidR="00556FBD" w:rsidRPr="00F566F0" w:rsidRDefault="00556FBD" w:rsidP="002D4762">
            <w:pPr>
              <w:rPr>
                <w:rFonts w:cstheme="minorHAnsi"/>
                <w:b/>
                <w:bCs/>
                <w:color w:val="000000"/>
              </w:rPr>
            </w:pPr>
            <w:r w:rsidRPr="00F566F0">
              <w:rPr>
                <w:rFonts w:cstheme="minorHAnsi"/>
                <w:b/>
                <w:bCs/>
                <w:color w:val="000000"/>
              </w:rPr>
              <w:t xml:space="preserve">Indikované povolania, na výkon ktorých je absolvent v čase absolvovania štúdia pripravený a potenciál študijného programu z pohľadu uplatnenia absolventov </w:t>
            </w:r>
          </w:p>
        </w:tc>
        <w:tc>
          <w:tcPr>
            <w:tcW w:w="6095" w:type="dxa"/>
          </w:tcPr>
          <w:p w14:paraId="04391922" w14:textId="77777777" w:rsidR="00B15E5A" w:rsidRDefault="00130AFE" w:rsidP="00130AFE">
            <w:pPr>
              <w:spacing w:before="100" w:beforeAutospacing="1" w:after="100" w:afterAutospacing="1"/>
              <w:rPr>
                <w:rFonts w:ascii="Arial" w:eastAsia="Times New Roman" w:hAnsi="Arial" w:cs="Arial"/>
                <w:color w:val="000000"/>
                <w:sz w:val="20"/>
                <w:szCs w:val="20"/>
                <w:lang w:eastAsia="sk-SK"/>
              </w:rPr>
            </w:pPr>
            <w:r w:rsidRPr="00B15E5A">
              <w:rPr>
                <w:rFonts w:ascii="Arial" w:eastAsia="Times New Roman" w:hAnsi="Arial" w:cs="Arial"/>
                <w:color w:val="000000"/>
                <w:sz w:val="20"/>
                <w:szCs w:val="20"/>
                <w:lang w:eastAsia="sk-SK"/>
              </w:rPr>
              <w:t xml:space="preserve">Zoznam povolaní, v ktorých sa môžu absolventi študijného programu </w:t>
            </w:r>
            <w:proofErr w:type="spellStart"/>
            <w:r w:rsidRPr="00B15E5A">
              <w:rPr>
                <w:rFonts w:ascii="Arial" w:eastAsia="Times New Roman" w:hAnsi="Arial" w:cs="Arial"/>
                <w:color w:val="000000"/>
                <w:sz w:val="20"/>
                <w:szCs w:val="20"/>
                <w:lang w:eastAsia="sk-SK"/>
              </w:rPr>
              <w:t>IaST</w:t>
            </w:r>
            <w:proofErr w:type="spellEnd"/>
            <w:r w:rsidRPr="00B15E5A">
              <w:rPr>
                <w:rFonts w:ascii="Arial" w:eastAsia="Times New Roman" w:hAnsi="Arial" w:cs="Arial"/>
                <w:color w:val="000000"/>
                <w:sz w:val="20"/>
                <w:szCs w:val="20"/>
                <w:lang w:eastAsia="sk-SK"/>
              </w:rPr>
              <w:t xml:space="preserve"> uplatniť je podľa EU kategorizácie v skupine povolaní  </w:t>
            </w:r>
          </w:p>
          <w:p w14:paraId="188FA20C" w14:textId="7D5A1734" w:rsidR="00130AFE" w:rsidRPr="00B15E5A" w:rsidRDefault="00130AFE" w:rsidP="00130AFE">
            <w:pPr>
              <w:spacing w:before="100" w:beforeAutospacing="1" w:after="100" w:afterAutospacing="1"/>
              <w:rPr>
                <w:rFonts w:ascii="Arial" w:eastAsia="Times New Roman" w:hAnsi="Arial" w:cs="Arial"/>
                <w:color w:val="000000"/>
                <w:sz w:val="20"/>
                <w:szCs w:val="20"/>
                <w:lang w:eastAsia="sk-SK"/>
              </w:rPr>
            </w:pPr>
            <w:r w:rsidRPr="00396449">
              <w:rPr>
                <w:rFonts w:ascii="Arial" w:eastAsia="Times New Roman" w:hAnsi="Arial" w:cs="Arial"/>
                <w:b/>
                <w:bCs/>
                <w:color w:val="000000"/>
                <w:sz w:val="20"/>
                <w:szCs w:val="20"/>
                <w:lang w:eastAsia="sk-SK"/>
              </w:rPr>
              <w:t>252 - Špecialisti v oblasti databáz a počítačových sietí</w:t>
            </w:r>
            <w:r w:rsidRPr="00B15E5A">
              <w:rPr>
                <w:rFonts w:ascii="Arial" w:eastAsia="Times New Roman" w:hAnsi="Arial" w:cs="Arial"/>
                <w:color w:val="000000"/>
                <w:sz w:val="20"/>
                <w:szCs w:val="20"/>
                <w:lang w:eastAsia="sk-SK"/>
              </w:rPr>
              <w:t>:  </w:t>
            </w:r>
            <w:hyperlink r:id="rId12" w:history="1">
              <w:r w:rsidRPr="00B15E5A">
                <w:rPr>
                  <w:rFonts w:ascii="Arial" w:eastAsia="Times New Roman" w:hAnsi="Arial" w:cs="Arial"/>
                  <w:color w:val="0000FF"/>
                  <w:sz w:val="20"/>
                  <w:szCs w:val="20"/>
                  <w:lang w:eastAsia="sk-SK"/>
                </w:rPr>
                <w:t>http://data.europa.eu/esco/isco/C252</w:t>
              </w:r>
            </w:hyperlink>
            <w:r w:rsidRPr="00B15E5A">
              <w:rPr>
                <w:rFonts w:ascii="Arial" w:eastAsia="Times New Roman" w:hAnsi="Arial" w:cs="Arial"/>
                <w:color w:val="000000"/>
                <w:sz w:val="20"/>
                <w:szCs w:val="20"/>
                <w:lang w:eastAsia="sk-SK"/>
              </w:rPr>
              <w:t> s podkategóriami: </w:t>
            </w:r>
          </w:p>
          <w:p w14:paraId="59486227" w14:textId="77777777" w:rsidR="00130AFE" w:rsidRPr="00B15E5A" w:rsidRDefault="00130AFE" w:rsidP="001A5473">
            <w:pPr>
              <w:numPr>
                <w:ilvl w:val="0"/>
                <w:numId w:val="7"/>
              </w:numPr>
              <w:spacing w:before="100" w:beforeAutospacing="1" w:after="100" w:afterAutospacing="1"/>
              <w:rPr>
                <w:rFonts w:ascii="Arial" w:eastAsia="Times New Roman" w:hAnsi="Arial" w:cs="Arial"/>
                <w:color w:val="000000"/>
                <w:sz w:val="20"/>
                <w:szCs w:val="20"/>
                <w:lang w:eastAsia="sk-SK"/>
              </w:rPr>
            </w:pPr>
            <w:r w:rsidRPr="00B15E5A">
              <w:rPr>
                <w:rFonts w:ascii="Arial" w:eastAsia="Times New Roman" w:hAnsi="Arial" w:cs="Arial"/>
                <w:color w:val="000000"/>
                <w:sz w:val="20"/>
                <w:szCs w:val="20"/>
                <w:lang w:eastAsia="sk-SK"/>
              </w:rPr>
              <w:t>2523 Špecialisti v oblasti počítačových sietí: </w:t>
            </w:r>
            <w:hyperlink r:id="rId13" w:history="1">
              <w:r w:rsidRPr="00B15E5A">
                <w:rPr>
                  <w:rFonts w:ascii="Arial" w:eastAsia="Times New Roman" w:hAnsi="Arial" w:cs="Arial"/>
                  <w:color w:val="0000FF"/>
                  <w:sz w:val="20"/>
                  <w:szCs w:val="20"/>
                  <w:lang w:eastAsia="sk-SK"/>
                </w:rPr>
                <w:t>http://data.europa.eu/esco/isco/C2523</w:t>
              </w:r>
            </w:hyperlink>
            <w:r w:rsidRPr="00B15E5A">
              <w:rPr>
                <w:rFonts w:ascii="Arial" w:eastAsia="Times New Roman" w:hAnsi="Arial" w:cs="Arial"/>
                <w:color w:val="000000"/>
                <w:sz w:val="20"/>
                <w:szCs w:val="20"/>
                <w:lang w:eastAsia="sk-SK"/>
              </w:rPr>
              <w:t>  </w:t>
            </w:r>
          </w:p>
          <w:p w14:paraId="48EA4A0F" w14:textId="77777777" w:rsidR="00130AFE" w:rsidRPr="00B15E5A" w:rsidRDefault="00130AFE" w:rsidP="001A5473">
            <w:pPr>
              <w:numPr>
                <w:ilvl w:val="0"/>
                <w:numId w:val="7"/>
              </w:numPr>
              <w:spacing w:before="100" w:beforeAutospacing="1" w:after="100" w:afterAutospacing="1"/>
              <w:rPr>
                <w:rFonts w:ascii="Arial" w:eastAsia="Times New Roman" w:hAnsi="Arial" w:cs="Arial"/>
                <w:color w:val="000000"/>
                <w:sz w:val="20"/>
                <w:szCs w:val="20"/>
                <w:lang w:eastAsia="sk-SK"/>
              </w:rPr>
            </w:pPr>
            <w:r w:rsidRPr="00B15E5A">
              <w:rPr>
                <w:rFonts w:ascii="Arial" w:eastAsia="Times New Roman" w:hAnsi="Arial" w:cs="Arial"/>
                <w:color w:val="000000"/>
                <w:sz w:val="20"/>
                <w:szCs w:val="20"/>
                <w:lang w:eastAsia="sk-SK"/>
              </w:rPr>
              <w:t>2522 Správcovia systémov: </w:t>
            </w:r>
            <w:hyperlink r:id="rId14" w:history="1">
              <w:r w:rsidRPr="00B15E5A">
                <w:rPr>
                  <w:rFonts w:ascii="Arial" w:eastAsia="Times New Roman" w:hAnsi="Arial" w:cs="Arial"/>
                  <w:color w:val="0000FF"/>
                  <w:sz w:val="20"/>
                  <w:szCs w:val="20"/>
                  <w:lang w:eastAsia="sk-SK"/>
                </w:rPr>
                <w:t>http://data.europa.eu/esco/isco/C2522</w:t>
              </w:r>
            </w:hyperlink>
            <w:r w:rsidRPr="00B15E5A">
              <w:rPr>
                <w:rFonts w:ascii="Arial" w:eastAsia="Times New Roman" w:hAnsi="Arial" w:cs="Arial"/>
                <w:color w:val="000000"/>
                <w:sz w:val="20"/>
                <w:szCs w:val="20"/>
                <w:lang w:eastAsia="sk-SK"/>
              </w:rPr>
              <w:t>  </w:t>
            </w:r>
          </w:p>
          <w:p w14:paraId="5F27FDC2" w14:textId="77777777" w:rsidR="00130AFE" w:rsidRPr="00B15E5A" w:rsidRDefault="00130AFE" w:rsidP="00130AFE">
            <w:pPr>
              <w:spacing w:before="100" w:beforeAutospacing="1" w:after="100" w:afterAutospacing="1"/>
              <w:rPr>
                <w:rFonts w:ascii="Arial" w:eastAsia="Times New Roman" w:hAnsi="Arial" w:cs="Arial"/>
                <w:color w:val="000000"/>
                <w:sz w:val="20"/>
                <w:szCs w:val="20"/>
                <w:lang w:eastAsia="sk-SK"/>
              </w:rPr>
            </w:pPr>
            <w:r w:rsidRPr="00B15E5A">
              <w:rPr>
                <w:rFonts w:ascii="Arial" w:eastAsia="Times New Roman" w:hAnsi="Arial" w:cs="Arial"/>
                <w:color w:val="000000"/>
                <w:sz w:val="20"/>
                <w:szCs w:val="20"/>
                <w:lang w:eastAsia="sk-SK"/>
              </w:rPr>
              <w:t>K tomu podľa sústavy povolaní v SR ešte priraďujeme: </w:t>
            </w:r>
          </w:p>
          <w:p w14:paraId="1C3EF34A" w14:textId="77777777" w:rsidR="00130AFE" w:rsidRPr="00396449" w:rsidRDefault="00130AFE" w:rsidP="00396449">
            <w:pPr>
              <w:rPr>
                <w:rFonts w:ascii="Arial" w:eastAsia="Times New Roman" w:hAnsi="Arial" w:cs="Arial"/>
                <w:b/>
                <w:bCs/>
                <w:color w:val="000000"/>
                <w:sz w:val="20"/>
                <w:szCs w:val="20"/>
                <w:lang w:eastAsia="sk-SK"/>
              </w:rPr>
            </w:pPr>
            <w:r w:rsidRPr="00396449">
              <w:rPr>
                <w:rFonts w:ascii="Arial" w:eastAsia="Times New Roman" w:hAnsi="Arial" w:cs="Arial"/>
                <w:b/>
                <w:bCs/>
                <w:color w:val="000000"/>
                <w:sz w:val="20"/>
                <w:szCs w:val="20"/>
                <w:lang w:eastAsia="sk-SK"/>
              </w:rPr>
              <w:t>Aplikačný programátor: </w:t>
            </w:r>
          </w:p>
          <w:p w14:paraId="3608225E" w14:textId="77777777" w:rsidR="00130AFE" w:rsidRPr="00B15E5A" w:rsidRDefault="00130AFE" w:rsidP="001A5473">
            <w:pPr>
              <w:numPr>
                <w:ilvl w:val="0"/>
                <w:numId w:val="9"/>
              </w:numPr>
              <w:spacing w:before="100" w:beforeAutospacing="1" w:after="100" w:afterAutospacing="1"/>
              <w:rPr>
                <w:rFonts w:ascii="Arial" w:eastAsia="Times New Roman" w:hAnsi="Arial" w:cs="Arial"/>
                <w:color w:val="000000"/>
                <w:sz w:val="20"/>
                <w:szCs w:val="20"/>
                <w:lang w:eastAsia="sk-SK"/>
              </w:rPr>
            </w:pPr>
            <w:r w:rsidRPr="00B15E5A">
              <w:rPr>
                <w:rFonts w:ascii="Arial" w:eastAsia="Times New Roman" w:hAnsi="Arial" w:cs="Arial"/>
                <w:color w:val="000000"/>
                <w:sz w:val="20"/>
                <w:szCs w:val="20"/>
                <w:lang w:eastAsia="sk-SK"/>
              </w:rPr>
              <w:t>SKKR: Úroveň 6 </w:t>
            </w:r>
          </w:p>
          <w:p w14:paraId="711B4ABC" w14:textId="77777777" w:rsidR="00130AFE" w:rsidRPr="00B15E5A" w:rsidRDefault="00130AFE" w:rsidP="001A5473">
            <w:pPr>
              <w:numPr>
                <w:ilvl w:val="0"/>
                <w:numId w:val="9"/>
              </w:numPr>
              <w:spacing w:before="100" w:beforeAutospacing="1" w:after="100" w:afterAutospacing="1"/>
              <w:rPr>
                <w:rFonts w:ascii="Arial" w:eastAsia="Times New Roman" w:hAnsi="Arial" w:cs="Arial"/>
                <w:color w:val="000000"/>
                <w:sz w:val="20"/>
                <w:szCs w:val="20"/>
                <w:lang w:eastAsia="sk-SK"/>
              </w:rPr>
            </w:pPr>
            <w:r w:rsidRPr="00B15E5A">
              <w:rPr>
                <w:rFonts w:ascii="Arial" w:eastAsia="Times New Roman" w:hAnsi="Arial" w:cs="Arial"/>
                <w:color w:val="000000"/>
                <w:sz w:val="20"/>
                <w:szCs w:val="20"/>
                <w:lang w:eastAsia="sk-SK"/>
              </w:rPr>
              <w:t>ISDEC 645 </w:t>
            </w:r>
          </w:p>
          <w:p w14:paraId="3F0EFF4A" w14:textId="77777777" w:rsidR="00130AFE" w:rsidRPr="00B15E5A" w:rsidRDefault="00130AFE" w:rsidP="001A5473">
            <w:pPr>
              <w:numPr>
                <w:ilvl w:val="0"/>
                <w:numId w:val="9"/>
              </w:numPr>
              <w:spacing w:before="100" w:beforeAutospacing="1" w:after="100" w:afterAutospacing="1"/>
              <w:rPr>
                <w:rFonts w:ascii="Arial" w:eastAsia="Times New Roman" w:hAnsi="Arial" w:cs="Arial"/>
                <w:color w:val="000000"/>
                <w:sz w:val="20"/>
                <w:szCs w:val="20"/>
                <w:lang w:eastAsia="sk-SK"/>
              </w:rPr>
            </w:pPr>
            <w:r w:rsidRPr="00B15E5A">
              <w:rPr>
                <w:rFonts w:ascii="Arial" w:eastAsia="Times New Roman" w:hAnsi="Arial" w:cs="Arial"/>
                <w:color w:val="000000"/>
                <w:sz w:val="20"/>
                <w:szCs w:val="20"/>
                <w:lang w:eastAsia="sk-SK"/>
              </w:rPr>
              <w:t>Stupeň: I. </w:t>
            </w:r>
          </w:p>
          <w:p w14:paraId="3D64906D" w14:textId="77777777" w:rsidR="00130AFE" w:rsidRPr="00B15E5A" w:rsidRDefault="00130AFE" w:rsidP="001A5473">
            <w:pPr>
              <w:numPr>
                <w:ilvl w:val="0"/>
                <w:numId w:val="9"/>
              </w:numPr>
              <w:spacing w:before="100" w:beforeAutospacing="1" w:after="100" w:afterAutospacing="1"/>
              <w:rPr>
                <w:rFonts w:ascii="Arial" w:eastAsia="Times New Roman" w:hAnsi="Arial" w:cs="Arial"/>
                <w:color w:val="000000"/>
                <w:sz w:val="20"/>
                <w:szCs w:val="20"/>
                <w:lang w:eastAsia="sk-SK"/>
              </w:rPr>
            </w:pPr>
            <w:r w:rsidRPr="00B15E5A">
              <w:rPr>
                <w:rFonts w:ascii="Arial" w:eastAsia="Times New Roman" w:hAnsi="Arial" w:cs="Arial"/>
                <w:color w:val="000000"/>
                <w:sz w:val="20"/>
                <w:szCs w:val="20"/>
                <w:lang w:eastAsia="sk-SK"/>
              </w:rPr>
              <w:t>SK ISCO-08: 2514000 Aplikačný programátor </w:t>
            </w:r>
          </w:p>
          <w:p w14:paraId="56057791" w14:textId="77777777" w:rsidR="00130AFE" w:rsidRPr="00B15E5A" w:rsidRDefault="00130AFE" w:rsidP="001A5473">
            <w:pPr>
              <w:numPr>
                <w:ilvl w:val="0"/>
                <w:numId w:val="9"/>
              </w:numPr>
              <w:spacing w:before="100" w:beforeAutospacing="1" w:after="100" w:afterAutospacing="1"/>
              <w:rPr>
                <w:rFonts w:ascii="Arial" w:eastAsia="Times New Roman" w:hAnsi="Arial" w:cs="Arial"/>
                <w:color w:val="000000"/>
                <w:sz w:val="20"/>
                <w:szCs w:val="20"/>
                <w:lang w:eastAsia="sk-SK"/>
              </w:rPr>
            </w:pPr>
            <w:proofErr w:type="spellStart"/>
            <w:r w:rsidRPr="00B15E5A">
              <w:rPr>
                <w:rFonts w:ascii="Arial" w:eastAsia="Times New Roman" w:hAnsi="Arial" w:cs="Arial"/>
                <w:color w:val="000000"/>
                <w:sz w:val="20"/>
                <w:szCs w:val="20"/>
                <w:lang w:eastAsia="sk-SK"/>
              </w:rPr>
              <w:t>Link</w:t>
            </w:r>
            <w:proofErr w:type="spellEnd"/>
            <w:r w:rsidRPr="00B15E5A">
              <w:rPr>
                <w:rFonts w:ascii="Arial" w:eastAsia="Times New Roman" w:hAnsi="Arial" w:cs="Arial"/>
                <w:color w:val="000000"/>
                <w:sz w:val="20"/>
                <w:szCs w:val="20"/>
                <w:lang w:eastAsia="sk-SK"/>
              </w:rPr>
              <w:t>: </w:t>
            </w:r>
            <w:hyperlink r:id="rId15" w:history="1">
              <w:r w:rsidRPr="00B15E5A">
                <w:rPr>
                  <w:rFonts w:ascii="Arial" w:eastAsia="Times New Roman" w:hAnsi="Arial" w:cs="Arial"/>
                  <w:color w:val="0000FF"/>
                  <w:sz w:val="20"/>
                  <w:szCs w:val="20"/>
                  <w:lang w:eastAsia="sk-SK"/>
                </w:rPr>
                <w:t>https://sustavapovolani.sk/karta_zamestnania-40484-29</w:t>
              </w:r>
            </w:hyperlink>
            <w:r w:rsidRPr="00B15E5A">
              <w:rPr>
                <w:rFonts w:ascii="Arial" w:eastAsia="Times New Roman" w:hAnsi="Arial" w:cs="Arial"/>
                <w:color w:val="000000"/>
                <w:sz w:val="20"/>
                <w:szCs w:val="20"/>
                <w:lang w:eastAsia="sk-SK"/>
              </w:rPr>
              <w:t>  </w:t>
            </w:r>
          </w:p>
          <w:p w14:paraId="2AC8EAF1" w14:textId="77777777" w:rsidR="00130AFE" w:rsidRPr="00B15E5A" w:rsidRDefault="00130AFE" w:rsidP="00130AFE">
            <w:pPr>
              <w:spacing w:before="100" w:beforeAutospacing="1" w:after="100" w:afterAutospacing="1"/>
              <w:rPr>
                <w:rFonts w:ascii="Arial" w:eastAsia="Times New Roman" w:hAnsi="Arial" w:cs="Arial"/>
                <w:color w:val="000000"/>
                <w:sz w:val="20"/>
                <w:szCs w:val="20"/>
                <w:lang w:eastAsia="sk-SK"/>
              </w:rPr>
            </w:pPr>
            <w:r w:rsidRPr="00B15E5A">
              <w:rPr>
                <w:rFonts w:ascii="Arial" w:eastAsia="Times New Roman" w:hAnsi="Arial" w:cs="Arial"/>
                <w:color w:val="000000"/>
                <w:sz w:val="20"/>
                <w:szCs w:val="20"/>
                <w:lang w:eastAsia="sk-SK"/>
              </w:rPr>
              <w:t xml:space="preserve">Zároveň je absolvent študijného programu </w:t>
            </w:r>
            <w:proofErr w:type="spellStart"/>
            <w:r w:rsidRPr="00B15E5A">
              <w:rPr>
                <w:rFonts w:ascii="Arial" w:eastAsia="Times New Roman" w:hAnsi="Arial" w:cs="Arial"/>
                <w:color w:val="000000"/>
                <w:sz w:val="20"/>
                <w:szCs w:val="20"/>
                <w:lang w:eastAsia="sk-SK"/>
              </w:rPr>
              <w:t>IaST</w:t>
            </w:r>
            <w:proofErr w:type="spellEnd"/>
            <w:r w:rsidRPr="00B15E5A">
              <w:rPr>
                <w:rFonts w:ascii="Arial" w:eastAsia="Times New Roman" w:hAnsi="Arial" w:cs="Arial"/>
                <w:color w:val="000000"/>
                <w:sz w:val="20"/>
                <w:szCs w:val="20"/>
                <w:lang w:eastAsia="sk-SK"/>
              </w:rPr>
              <w:t> pripravený na štúdium 2. stupňa vysokoškolského štúdia v nadväzujúcom inžinierskom študijnom programe v odbore Informatika. </w:t>
            </w:r>
          </w:p>
          <w:p w14:paraId="2F34D9B5" w14:textId="77777777" w:rsidR="00556FBD" w:rsidRPr="00F566F0" w:rsidRDefault="00556FBD" w:rsidP="002D4762">
            <w:pPr>
              <w:rPr>
                <w:b/>
              </w:rPr>
            </w:pPr>
          </w:p>
        </w:tc>
      </w:tr>
      <w:tr w:rsidR="00556FBD" w:rsidRPr="00F566F0" w14:paraId="560C7244" w14:textId="77777777" w:rsidTr="002D4762">
        <w:trPr>
          <w:gridAfter w:val="1"/>
          <w:wAfter w:w="7" w:type="dxa"/>
        </w:trPr>
        <w:tc>
          <w:tcPr>
            <w:tcW w:w="567" w:type="dxa"/>
            <w:shd w:val="clear" w:color="auto" w:fill="F2F2F2" w:themeFill="background1" w:themeFillShade="F2"/>
            <w:vAlign w:val="center"/>
          </w:tcPr>
          <w:p w14:paraId="6124D37B" w14:textId="77777777" w:rsidR="00556FBD" w:rsidRPr="00F566F0" w:rsidRDefault="00556FBD" w:rsidP="002D4762">
            <w:pPr>
              <w:autoSpaceDE w:val="0"/>
              <w:autoSpaceDN w:val="0"/>
              <w:adjustRightInd w:val="0"/>
              <w:jc w:val="center"/>
              <w:rPr>
                <w:rFonts w:cstheme="minorHAnsi"/>
              </w:rPr>
            </w:pPr>
            <w:r w:rsidRPr="00F566F0">
              <w:rPr>
                <w:rFonts w:cstheme="minorHAnsi"/>
              </w:rPr>
              <w:t>c</w:t>
            </w:r>
          </w:p>
        </w:tc>
        <w:tc>
          <w:tcPr>
            <w:tcW w:w="4112" w:type="dxa"/>
            <w:shd w:val="clear" w:color="auto" w:fill="F2F2F2" w:themeFill="background1" w:themeFillShade="F2"/>
          </w:tcPr>
          <w:p w14:paraId="5CD1F793" w14:textId="77777777" w:rsidR="00556FBD" w:rsidRPr="00F566F0" w:rsidRDefault="00556FBD" w:rsidP="002D4762">
            <w:pPr>
              <w:rPr>
                <w:rFonts w:cstheme="minorHAnsi"/>
                <w:b/>
                <w:bCs/>
                <w:color w:val="000000"/>
              </w:rPr>
            </w:pPr>
            <w:r w:rsidRPr="00F566F0">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6095" w:type="dxa"/>
          </w:tcPr>
          <w:p w14:paraId="1EFF27AB" w14:textId="77777777" w:rsidR="00130AFE" w:rsidRPr="00396449" w:rsidRDefault="00130AFE" w:rsidP="00130AFE">
            <w:pPr>
              <w:pStyle w:val="Normlnywebov"/>
              <w:rPr>
                <w:rFonts w:ascii="Arial" w:hAnsi="Arial" w:cs="Arial"/>
                <w:sz w:val="20"/>
                <w:szCs w:val="20"/>
              </w:rPr>
            </w:pPr>
            <w:r w:rsidRPr="00396449">
              <w:rPr>
                <w:rFonts w:ascii="Arial" w:hAnsi="Arial" w:cs="Arial"/>
                <w:sz w:val="20"/>
                <w:szCs w:val="20"/>
              </w:rPr>
              <w:t>Študijný program nepripravuje na povolanie vyžadujúce si stanovisko k súladu získanej kvalifikácie so sektorovo-špecifickými požiadavkami na výkon povolania. </w:t>
            </w:r>
          </w:p>
          <w:p w14:paraId="7E13BB7C" w14:textId="77777777" w:rsidR="00556FBD" w:rsidRPr="00F566F0" w:rsidRDefault="00556FBD" w:rsidP="002D4762">
            <w:pPr>
              <w:spacing w:before="77" w:line="247" w:lineRule="auto"/>
              <w:ind w:right="102"/>
              <w:rPr>
                <w:w w:val="105"/>
              </w:rPr>
            </w:pPr>
          </w:p>
        </w:tc>
      </w:tr>
    </w:tbl>
    <w:p w14:paraId="36887C09" w14:textId="77777777" w:rsidR="00556FBD" w:rsidRPr="00F566F0" w:rsidRDefault="00556FBD" w:rsidP="00556FBD">
      <w:pPr>
        <w:rPr>
          <w:rFonts w:cstheme="minorHAnsi"/>
          <w:sz w:val="16"/>
          <w:szCs w:val="16"/>
        </w:rPr>
      </w:pPr>
    </w:p>
    <w:p w14:paraId="2D0B3D3D" w14:textId="77777777" w:rsidR="00556FBD" w:rsidRPr="00F566F0"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F566F0" w14:paraId="02538215" w14:textId="77777777" w:rsidTr="002D4762">
        <w:trPr>
          <w:trHeight w:val="342"/>
        </w:trPr>
        <w:tc>
          <w:tcPr>
            <w:tcW w:w="567" w:type="dxa"/>
            <w:shd w:val="clear" w:color="auto" w:fill="2E74B5" w:themeFill="accent1" w:themeFillShade="BF"/>
          </w:tcPr>
          <w:p w14:paraId="23390A14" w14:textId="77777777" w:rsidR="00556FBD" w:rsidRPr="00F566F0" w:rsidRDefault="00556FBD" w:rsidP="002D4762">
            <w:pPr>
              <w:spacing w:line="216" w:lineRule="auto"/>
              <w:jc w:val="both"/>
              <w:rPr>
                <w:rFonts w:cstheme="minorHAnsi"/>
                <w:b/>
                <w:iCs/>
                <w:color w:val="FFFFFF" w:themeColor="background1"/>
              </w:rPr>
            </w:pPr>
            <w:r w:rsidRPr="00F566F0">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F566F0" w:rsidRDefault="00556FBD" w:rsidP="002D4762">
            <w:pPr>
              <w:autoSpaceDE w:val="0"/>
              <w:autoSpaceDN w:val="0"/>
              <w:adjustRightInd w:val="0"/>
              <w:rPr>
                <w:rFonts w:cstheme="minorHAnsi"/>
                <w:b/>
                <w:bCs/>
                <w:color w:val="FFFFFF" w:themeColor="background1"/>
              </w:rPr>
            </w:pPr>
            <w:r w:rsidRPr="00F566F0">
              <w:rPr>
                <w:rFonts w:cstheme="minorHAnsi"/>
                <w:b/>
                <w:bCs/>
                <w:color w:val="FFFFFF" w:themeColor="background1"/>
              </w:rPr>
              <w:t>Uplatniteľnosť</w:t>
            </w:r>
          </w:p>
        </w:tc>
      </w:tr>
      <w:tr w:rsidR="00556FBD" w:rsidRPr="00F566F0" w14:paraId="7177A085" w14:textId="77777777" w:rsidTr="002D4762">
        <w:trPr>
          <w:gridAfter w:val="1"/>
          <w:wAfter w:w="7" w:type="dxa"/>
        </w:trPr>
        <w:tc>
          <w:tcPr>
            <w:tcW w:w="567" w:type="dxa"/>
            <w:shd w:val="clear" w:color="auto" w:fill="F2F2F2" w:themeFill="background1" w:themeFillShade="F2"/>
            <w:vAlign w:val="center"/>
          </w:tcPr>
          <w:p w14:paraId="58B21055" w14:textId="77777777" w:rsidR="00556FBD" w:rsidRPr="00F566F0" w:rsidRDefault="00556FBD" w:rsidP="002D4762">
            <w:pPr>
              <w:autoSpaceDE w:val="0"/>
              <w:autoSpaceDN w:val="0"/>
              <w:adjustRightInd w:val="0"/>
              <w:jc w:val="center"/>
              <w:rPr>
                <w:rFonts w:cstheme="minorHAnsi"/>
              </w:rPr>
            </w:pPr>
            <w:r w:rsidRPr="00F566F0">
              <w:rPr>
                <w:rFonts w:cstheme="minorHAnsi"/>
              </w:rPr>
              <w:t>a</w:t>
            </w:r>
          </w:p>
        </w:tc>
        <w:tc>
          <w:tcPr>
            <w:tcW w:w="4112" w:type="dxa"/>
            <w:shd w:val="clear" w:color="auto" w:fill="F2F2F2" w:themeFill="background1" w:themeFillShade="F2"/>
          </w:tcPr>
          <w:p w14:paraId="42296945" w14:textId="77777777" w:rsidR="00556FBD" w:rsidRPr="00F566F0" w:rsidRDefault="00556FBD" w:rsidP="002D4762">
            <w:pPr>
              <w:rPr>
                <w:b/>
                <w:bCs/>
                <w:sz w:val="24"/>
                <w:szCs w:val="24"/>
              </w:rPr>
            </w:pPr>
            <w:r w:rsidRPr="00F566F0">
              <w:rPr>
                <w:rFonts w:cstheme="minorHAnsi"/>
                <w:b/>
                <w:bCs/>
                <w:color w:val="000000"/>
              </w:rPr>
              <w:t>Hodnotenie uplatniteľnosti absolventov študijného programu</w:t>
            </w:r>
          </w:p>
        </w:tc>
        <w:tc>
          <w:tcPr>
            <w:tcW w:w="6095" w:type="dxa"/>
          </w:tcPr>
          <w:p w14:paraId="3D4093EC" w14:textId="40CF3D98" w:rsidR="00556FBD" w:rsidRPr="004F030C" w:rsidRDefault="00130AFE" w:rsidP="004F030C">
            <w:pPr>
              <w:pStyle w:val="Normlnywebov"/>
              <w:rPr>
                <w:rFonts w:ascii="Arial" w:hAnsi="Arial" w:cs="Arial"/>
                <w:sz w:val="20"/>
                <w:szCs w:val="20"/>
              </w:rPr>
            </w:pPr>
            <w:r w:rsidRPr="004F030C">
              <w:rPr>
                <w:rFonts w:ascii="Arial" w:hAnsi="Arial" w:cs="Arial"/>
                <w:sz w:val="20"/>
                <w:szCs w:val="20"/>
              </w:rPr>
              <w:t xml:space="preserve">Študijný program je novým programom, preto nie je možné </w:t>
            </w:r>
            <w:r w:rsidR="004F030C">
              <w:rPr>
                <w:rFonts w:ascii="Arial" w:hAnsi="Arial" w:cs="Arial"/>
                <w:sz w:val="20"/>
                <w:szCs w:val="20"/>
              </w:rPr>
              <w:t>zatia</w:t>
            </w:r>
            <w:r w:rsidR="006617DD">
              <w:rPr>
                <w:rFonts w:ascii="Arial" w:hAnsi="Arial" w:cs="Arial"/>
                <w:sz w:val="20"/>
                <w:szCs w:val="20"/>
              </w:rPr>
              <w:t xml:space="preserve">ľ relevantne </w:t>
            </w:r>
            <w:r w:rsidRPr="004F030C">
              <w:rPr>
                <w:rFonts w:ascii="Arial" w:hAnsi="Arial" w:cs="Arial"/>
                <w:sz w:val="20"/>
                <w:szCs w:val="20"/>
              </w:rPr>
              <w:t>zhodnotiť uplatniteľnosť jeho absolventov.</w:t>
            </w:r>
          </w:p>
        </w:tc>
      </w:tr>
      <w:tr w:rsidR="00556FBD" w:rsidRPr="00F566F0" w14:paraId="73FFC94D" w14:textId="77777777" w:rsidTr="002D4762">
        <w:trPr>
          <w:gridAfter w:val="1"/>
          <w:wAfter w:w="7" w:type="dxa"/>
        </w:trPr>
        <w:tc>
          <w:tcPr>
            <w:tcW w:w="567" w:type="dxa"/>
            <w:shd w:val="clear" w:color="auto" w:fill="F2F2F2" w:themeFill="background1" w:themeFillShade="F2"/>
            <w:vAlign w:val="center"/>
          </w:tcPr>
          <w:p w14:paraId="1555FBB7" w14:textId="77777777" w:rsidR="00556FBD" w:rsidRPr="00F566F0" w:rsidRDefault="00556FBD" w:rsidP="002D4762">
            <w:pPr>
              <w:autoSpaceDE w:val="0"/>
              <w:autoSpaceDN w:val="0"/>
              <w:adjustRightInd w:val="0"/>
              <w:jc w:val="center"/>
              <w:rPr>
                <w:rFonts w:cstheme="minorHAnsi"/>
              </w:rPr>
            </w:pPr>
            <w:r w:rsidRPr="00F566F0">
              <w:rPr>
                <w:rFonts w:cstheme="minorHAnsi"/>
              </w:rPr>
              <w:t>b</w:t>
            </w:r>
          </w:p>
        </w:tc>
        <w:tc>
          <w:tcPr>
            <w:tcW w:w="4112" w:type="dxa"/>
            <w:shd w:val="clear" w:color="auto" w:fill="F2F2F2" w:themeFill="background1" w:themeFillShade="F2"/>
          </w:tcPr>
          <w:p w14:paraId="1EA65674" w14:textId="77777777" w:rsidR="00556FBD" w:rsidRPr="00F566F0" w:rsidRDefault="00556FBD" w:rsidP="002D4762">
            <w:pPr>
              <w:rPr>
                <w:rFonts w:cstheme="minorHAnsi"/>
                <w:b/>
                <w:bCs/>
                <w:color w:val="000000"/>
              </w:rPr>
            </w:pPr>
            <w:r w:rsidRPr="00F566F0">
              <w:rPr>
                <w:rFonts w:cstheme="minorHAnsi"/>
                <w:b/>
                <w:bCs/>
                <w:color w:val="000000"/>
              </w:rPr>
              <w:t>Úspešní absolventi študijného programu</w:t>
            </w:r>
          </w:p>
        </w:tc>
        <w:tc>
          <w:tcPr>
            <w:tcW w:w="6095" w:type="dxa"/>
          </w:tcPr>
          <w:p w14:paraId="6E4F51BE" w14:textId="4C905A90" w:rsidR="00556FBD" w:rsidRPr="00F566F0" w:rsidRDefault="00EF67BB" w:rsidP="006617DD">
            <w:pPr>
              <w:pStyle w:val="Normlnywebov"/>
              <w:rPr>
                <w:bCs/>
                <w:i/>
                <w:iCs/>
                <w:sz w:val="18"/>
                <w:szCs w:val="18"/>
              </w:rPr>
            </w:pPr>
            <w:r w:rsidRPr="004F030C">
              <w:rPr>
                <w:rFonts w:ascii="Arial" w:hAnsi="Arial" w:cs="Arial"/>
                <w:sz w:val="20"/>
                <w:szCs w:val="20"/>
              </w:rPr>
              <w:t>Študijný program je novým programom, preto nie sú k dispozícii charakteristiky úspešných absolventov.</w:t>
            </w:r>
          </w:p>
        </w:tc>
      </w:tr>
      <w:tr w:rsidR="00556FBD" w:rsidRPr="00F566F0" w14:paraId="112E97B7" w14:textId="77777777" w:rsidTr="002D4762">
        <w:trPr>
          <w:gridAfter w:val="1"/>
          <w:wAfter w:w="7" w:type="dxa"/>
        </w:trPr>
        <w:tc>
          <w:tcPr>
            <w:tcW w:w="567" w:type="dxa"/>
            <w:shd w:val="clear" w:color="auto" w:fill="F2F2F2" w:themeFill="background1" w:themeFillShade="F2"/>
            <w:vAlign w:val="center"/>
          </w:tcPr>
          <w:p w14:paraId="36DA82BD" w14:textId="77777777" w:rsidR="00556FBD" w:rsidRPr="00F566F0" w:rsidRDefault="00556FBD" w:rsidP="002D4762">
            <w:pPr>
              <w:autoSpaceDE w:val="0"/>
              <w:autoSpaceDN w:val="0"/>
              <w:adjustRightInd w:val="0"/>
              <w:jc w:val="center"/>
              <w:rPr>
                <w:rFonts w:cstheme="minorHAnsi"/>
              </w:rPr>
            </w:pPr>
            <w:r w:rsidRPr="00F566F0">
              <w:rPr>
                <w:rFonts w:cstheme="minorHAnsi"/>
              </w:rPr>
              <w:t>c</w:t>
            </w:r>
          </w:p>
        </w:tc>
        <w:tc>
          <w:tcPr>
            <w:tcW w:w="4112" w:type="dxa"/>
            <w:shd w:val="clear" w:color="auto" w:fill="F2F2F2" w:themeFill="background1" w:themeFillShade="F2"/>
          </w:tcPr>
          <w:p w14:paraId="77D6588F" w14:textId="77777777" w:rsidR="00556FBD" w:rsidRPr="00F566F0" w:rsidRDefault="00556FBD" w:rsidP="002D4762">
            <w:pPr>
              <w:autoSpaceDE w:val="0"/>
              <w:autoSpaceDN w:val="0"/>
              <w:adjustRightInd w:val="0"/>
              <w:rPr>
                <w:rFonts w:cstheme="minorHAnsi"/>
                <w:b/>
                <w:bCs/>
                <w:color w:val="000000"/>
              </w:rPr>
            </w:pPr>
            <w:r w:rsidRPr="00F566F0">
              <w:rPr>
                <w:rFonts w:cstheme="minorHAnsi"/>
                <w:b/>
                <w:bCs/>
                <w:color w:val="000000"/>
              </w:rPr>
              <w:t xml:space="preserve">Hodnotenie kvality študijného programu zamestnávateľmi </w:t>
            </w:r>
          </w:p>
        </w:tc>
        <w:tc>
          <w:tcPr>
            <w:tcW w:w="6095" w:type="dxa"/>
          </w:tcPr>
          <w:p w14:paraId="75106639" w14:textId="5CBE19FB" w:rsidR="00556FBD" w:rsidRPr="00F566F0" w:rsidRDefault="00EF67BB" w:rsidP="006617DD">
            <w:pPr>
              <w:pStyle w:val="Normlnywebov"/>
              <w:rPr>
                <w:b/>
              </w:rPr>
            </w:pPr>
            <w:r w:rsidRPr="004F030C">
              <w:rPr>
                <w:rFonts w:ascii="Arial" w:hAnsi="Arial" w:cs="Arial"/>
                <w:sz w:val="20"/>
                <w:szCs w:val="20"/>
              </w:rPr>
              <w:t>Študijný program je novým programom, v ktorom reálna pripravenosť absolventov pre výkon povolania ešte nebola mapovaná.</w:t>
            </w:r>
          </w:p>
        </w:tc>
      </w:tr>
    </w:tbl>
    <w:p w14:paraId="437EF676" w14:textId="77777777" w:rsidR="00556FBD" w:rsidRPr="00F566F0"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8"/>
        <w:gridCol w:w="5553"/>
        <w:gridCol w:w="908"/>
        <w:gridCol w:w="909"/>
        <w:gridCol w:w="908"/>
        <w:gridCol w:w="909"/>
        <w:gridCol w:w="909"/>
        <w:gridCol w:w="7"/>
      </w:tblGrid>
      <w:tr w:rsidR="00556FBD" w:rsidRPr="00F566F0" w14:paraId="69C3BE4B" w14:textId="77777777" w:rsidTr="002D4762">
        <w:trPr>
          <w:trHeight w:val="342"/>
        </w:trPr>
        <w:tc>
          <w:tcPr>
            <w:tcW w:w="679" w:type="dxa"/>
            <w:shd w:val="clear" w:color="auto" w:fill="2E74B5" w:themeFill="accent1" w:themeFillShade="BF"/>
          </w:tcPr>
          <w:p w14:paraId="78C1E26F" w14:textId="77777777" w:rsidR="00556FBD" w:rsidRPr="00F566F0" w:rsidRDefault="00556FBD" w:rsidP="002D4762">
            <w:pPr>
              <w:spacing w:line="216" w:lineRule="auto"/>
              <w:jc w:val="both"/>
              <w:rPr>
                <w:rFonts w:cstheme="minorHAnsi"/>
                <w:b/>
                <w:iCs/>
                <w:color w:val="FFFFFF" w:themeColor="background1"/>
              </w:rPr>
            </w:pPr>
            <w:r w:rsidRPr="00F566F0">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F566F0" w:rsidRDefault="00556FBD" w:rsidP="002D4762">
            <w:pPr>
              <w:autoSpaceDE w:val="0"/>
              <w:autoSpaceDN w:val="0"/>
              <w:adjustRightInd w:val="0"/>
              <w:rPr>
                <w:rFonts w:cstheme="minorHAnsi"/>
                <w:b/>
                <w:bCs/>
                <w:color w:val="FFFFFF" w:themeColor="background1"/>
              </w:rPr>
            </w:pPr>
            <w:r w:rsidRPr="00F566F0">
              <w:rPr>
                <w:rFonts w:cstheme="minorHAnsi"/>
                <w:b/>
                <w:bCs/>
                <w:color w:val="FFFFFF" w:themeColor="background1"/>
              </w:rPr>
              <w:t>Štruktúra a obsah študijného programu</w:t>
            </w:r>
            <w:r w:rsidRPr="00F566F0">
              <w:rPr>
                <w:rStyle w:val="Odkaznapoznmkupodiarou"/>
                <w:rFonts w:cstheme="minorHAnsi"/>
                <w:b/>
                <w:bCs/>
                <w:color w:val="FFFFFF" w:themeColor="background1"/>
              </w:rPr>
              <w:footnoteReference w:id="2"/>
            </w:r>
            <w:r w:rsidRPr="00F566F0">
              <w:rPr>
                <w:rFonts w:cstheme="minorHAnsi"/>
                <w:b/>
                <w:bCs/>
                <w:color w:val="FFFFFF" w:themeColor="background1"/>
              </w:rPr>
              <w:t xml:space="preserve"> </w:t>
            </w:r>
          </w:p>
        </w:tc>
      </w:tr>
      <w:tr w:rsidR="00556FBD" w:rsidRPr="00F566F0" w14:paraId="36D8E11C" w14:textId="77777777" w:rsidTr="002D4762">
        <w:trPr>
          <w:trHeight w:val="527"/>
        </w:trPr>
        <w:tc>
          <w:tcPr>
            <w:tcW w:w="679" w:type="dxa"/>
            <w:vMerge w:val="restart"/>
            <w:shd w:val="clear" w:color="auto" w:fill="F2F2F2" w:themeFill="background1" w:themeFillShade="F2"/>
            <w:vAlign w:val="center"/>
          </w:tcPr>
          <w:p w14:paraId="15682974" w14:textId="77777777" w:rsidR="00556FBD" w:rsidRPr="00F566F0" w:rsidRDefault="00556FBD" w:rsidP="002D4762">
            <w:pPr>
              <w:spacing w:line="216" w:lineRule="auto"/>
              <w:jc w:val="center"/>
              <w:rPr>
                <w:rFonts w:cstheme="minorHAnsi"/>
                <w:bCs/>
                <w:iCs/>
              </w:rPr>
            </w:pPr>
            <w:r w:rsidRPr="00F566F0">
              <w:rPr>
                <w:rFonts w:cstheme="minorHAnsi"/>
                <w:bCs/>
                <w:iCs/>
              </w:rPr>
              <w:t>a</w:t>
            </w:r>
          </w:p>
        </w:tc>
        <w:tc>
          <w:tcPr>
            <w:tcW w:w="10102" w:type="dxa"/>
            <w:gridSpan w:val="7"/>
            <w:shd w:val="clear" w:color="auto" w:fill="F2F2F2" w:themeFill="background1" w:themeFillShade="F2"/>
            <w:vAlign w:val="center"/>
          </w:tcPr>
          <w:p w14:paraId="580AF153" w14:textId="77777777" w:rsidR="00556FBD" w:rsidRPr="00F566F0" w:rsidRDefault="00556FBD" w:rsidP="002D4762">
            <w:pPr>
              <w:spacing w:line="216" w:lineRule="auto"/>
              <w:jc w:val="both"/>
              <w:rPr>
                <w:rFonts w:cstheme="minorHAnsi"/>
                <w:b/>
                <w:bCs/>
              </w:rPr>
            </w:pPr>
            <w:r w:rsidRPr="00F566F0">
              <w:rPr>
                <w:rFonts w:cstheme="minorHAnsi"/>
                <w:b/>
                <w:bCs/>
              </w:rPr>
              <w:t>Pravidlá na utváranie študijných plánov v študijnom programe</w:t>
            </w:r>
          </w:p>
        </w:tc>
      </w:tr>
      <w:tr w:rsidR="00556FBD" w:rsidRPr="00F566F0" w14:paraId="28F829F0" w14:textId="77777777" w:rsidTr="002D4762">
        <w:trPr>
          <w:trHeight w:val="1278"/>
        </w:trPr>
        <w:tc>
          <w:tcPr>
            <w:tcW w:w="679" w:type="dxa"/>
            <w:vMerge/>
            <w:shd w:val="clear" w:color="auto" w:fill="F2F2F2" w:themeFill="background1" w:themeFillShade="F2"/>
            <w:vAlign w:val="center"/>
          </w:tcPr>
          <w:p w14:paraId="3940AE7D" w14:textId="77777777" w:rsidR="00556FBD" w:rsidRPr="00F566F0" w:rsidRDefault="00556FBD" w:rsidP="002D4762">
            <w:pPr>
              <w:spacing w:line="216" w:lineRule="auto"/>
              <w:jc w:val="center"/>
              <w:rPr>
                <w:rFonts w:cstheme="minorHAnsi"/>
                <w:bCs/>
                <w:iCs/>
              </w:rPr>
            </w:pPr>
          </w:p>
        </w:tc>
        <w:tc>
          <w:tcPr>
            <w:tcW w:w="10102" w:type="dxa"/>
            <w:gridSpan w:val="7"/>
            <w:shd w:val="clear" w:color="auto" w:fill="auto"/>
            <w:vAlign w:val="center"/>
          </w:tcPr>
          <w:p w14:paraId="09D6D535" w14:textId="77777777" w:rsidR="00156F76" w:rsidRPr="00323BBB" w:rsidRDefault="00156F76" w:rsidP="00156F76">
            <w:pPr>
              <w:pStyle w:val="Normlnywebov"/>
              <w:rPr>
                <w:rFonts w:ascii="Arial" w:hAnsi="Arial" w:cs="Arial"/>
                <w:color w:val="000000"/>
                <w:sz w:val="20"/>
                <w:szCs w:val="20"/>
              </w:rPr>
            </w:pPr>
            <w:r w:rsidRPr="00323BBB">
              <w:rPr>
                <w:rFonts w:ascii="Arial" w:hAnsi="Arial" w:cs="Arial"/>
                <w:color w:val="000000"/>
                <w:sz w:val="20"/>
                <w:szCs w:val="20"/>
              </w:rPr>
              <w:t>Na úrovni univerzity sú definované procesy, postupy a štruktúry v: </w:t>
            </w:r>
          </w:p>
          <w:p w14:paraId="11BE02F6" w14:textId="77777777" w:rsidR="00156F76" w:rsidRPr="00323BBB" w:rsidRDefault="00156F76" w:rsidP="00156F76">
            <w:pPr>
              <w:numPr>
                <w:ilvl w:val="0"/>
                <w:numId w:val="61"/>
              </w:numPr>
              <w:spacing w:before="100" w:beforeAutospacing="1" w:after="100" w:afterAutospacing="1" w:line="259" w:lineRule="auto"/>
              <w:rPr>
                <w:rFonts w:ascii="Arial" w:hAnsi="Arial" w:cs="Arial"/>
                <w:color w:val="000000"/>
                <w:sz w:val="20"/>
                <w:szCs w:val="20"/>
              </w:rPr>
            </w:pPr>
            <w:r w:rsidRPr="00323BBB">
              <w:rPr>
                <w:rFonts w:ascii="Arial" w:hAnsi="Arial" w:cs="Arial"/>
                <w:color w:val="000000"/>
                <w:sz w:val="20"/>
                <w:szCs w:val="20"/>
              </w:rPr>
              <w:t>Smernica 203 - Pravidlá pre tvorbu odporúčaných študijných plánov študijných programov na UNIZA (LINK: </w:t>
            </w:r>
            <w:hyperlink r:id="rId16" w:history="1">
              <w:r w:rsidRPr="00323BBB">
                <w:rPr>
                  <w:rStyle w:val="Hypertextovprepojenie"/>
                  <w:rFonts w:ascii="Arial" w:hAnsi="Arial" w:cs="Arial"/>
                  <w:sz w:val="20"/>
                  <w:szCs w:val="20"/>
                </w:rPr>
                <w:t>smernica-UNIZA-c-203.pdf</w:t>
              </w:r>
            </w:hyperlink>
            <w:r w:rsidRPr="00323BBB">
              <w:rPr>
                <w:rFonts w:ascii="Arial" w:hAnsi="Arial" w:cs="Arial"/>
                <w:color w:val="000000"/>
                <w:sz w:val="20"/>
                <w:szCs w:val="20"/>
              </w:rPr>
              <w:t>)</w:t>
            </w:r>
          </w:p>
          <w:p w14:paraId="41844D64" w14:textId="77777777" w:rsidR="00156F76" w:rsidRPr="00323BBB" w:rsidRDefault="00156F76" w:rsidP="00156F76">
            <w:pPr>
              <w:numPr>
                <w:ilvl w:val="0"/>
                <w:numId w:val="61"/>
              </w:numPr>
              <w:spacing w:before="100" w:beforeAutospacing="1" w:after="100" w:afterAutospacing="1" w:line="259" w:lineRule="auto"/>
              <w:rPr>
                <w:rFonts w:ascii="Arial" w:hAnsi="Arial" w:cs="Arial"/>
                <w:color w:val="000000"/>
                <w:sz w:val="20"/>
                <w:szCs w:val="20"/>
              </w:rPr>
            </w:pPr>
            <w:r w:rsidRPr="00323BBB">
              <w:rPr>
                <w:rFonts w:ascii="Arial" w:hAnsi="Arial" w:cs="Arial"/>
                <w:color w:val="000000"/>
                <w:sz w:val="20"/>
                <w:szCs w:val="20"/>
              </w:rPr>
              <w:t>Smernica 204 - Pravidlá pre vytváranie, úpravu, schvaľovanie a zrušenie študijných programov na UNIZA (LINK: </w:t>
            </w:r>
            <w:hyperlink r:id="rId17" w:history="1">
              <w:r w:rsidRPr="00323BBB">
                <w:rPr>
                  <w:rStyle w:val="Hypertextovprepojenie"/>
                  <w:rFonts w:ascii="Arial" w:hAnsi="Arial" w:cs="Arial"/>
                  <w:sz w:val="20"/>
                  <w:szCs w:val="20"/>
                </w:rPr>
                <w:t>smernica-UNIZA-c-204-uplne-znenie.pdf</w:t>
              </w:r>
            </w:hyperlink>
            <w:r w:rsidRPr="00323BBB">
              <w:rPr>
                <w:rFonts w:ascii="Arial" w:hAnsi="Arial" w:cs="Arial"/>
                <w:color w:val="000000"/>
                <w:sz w:val="20"/>
                <w:szCs w:val="20"/>
              </w:rPr>
              <w:t>)</w:t>
            </w:r>
          </w:p>
          <w:p w14:paraId="0B99CDBF" w14:textId="77777777" w:rsidR="00156F76" w:rsidRPr="00323BBB" w:rsidRDefault="00156F76" w:rsidP="00156F76">
            <w:pPr>
              <w:numPr>
                <w:ilvl w:val="0"/>
                <w:numId w:val="61"/>
              </w:numPr>
              <w:spacing w:before="100" w:beforeAutospacing="1" w:after="100" w:afterAutospacing="1" w:line="259" w:lineRule="auto"/>
              <w:rPr>
                <w:rFonts w:ascii="Arial" w:hAnsi="Arial" w:cs="Arial"/>
                <w:color w:val="000000"/>
                <w:sz w:val="20"/>
                <w:szCs w:val="20"/>
              </w:rPr>
            </w:pPr>
            <w:r w:rsidRPr="00323BBB">
              <w:rPr>
                <w:rFonts w:ascii="Arial" w:hAnsi="Arial" w:cs="Arial"/>
                <w:color w:val="000000"/>
                <w:sz w:val="20"/>
                <w:szCs w:val="20"/>
              </w:rPr>
              <w:t>Smernica 205 - Pravidlá pre priraďovanie učiteľov na zabezpečovanie študijných programov na UNIZA (LINK: </w:t>
            </w:r>
            <w:hyperlink r:id="rId18" w:history="1">
              <w:r w:rsidRPr="00323BBB">
                <w:rPr>
                  <w:rStyle w:val="Hypertextovprepojenie"/>
                  <w:rFonts w:ascii="Arial" w:hAnsi="Arial" w:cs="Arial"/>
                  <w:sz w:val="20"/>
                  <w:szCs w:val="20"/>
                </w:rPr>
                <w:t>smernica-UNIZA-c-205.pdf</w:t>
              </w:r>
            </w:hyperlink>
            <w:r w:rsidRPr="00323BBB">
              <w:rPr>
                <w:rFonts w:ascii="Arial" w:hAnsi="Arial" w:cs="Arial"/>
                <w:color w:val="000000"/>
                <w:sz w:val="20"/>
                <w:szCs w:val="20"/>
              </w:rPr>
              <w:t> ),</w:t>
            </w:r>
          </w:p>
          <w:p w14:paraId="31D5E760" w14:textId="77777777" w:rsidR="001D431E" w:rsidRPr="001D431E" w:rsidRDefault="00156F76" w:rsidP="001D431E">
            <w:pPr>
              <w:numPr>
                <w:ilvl w:val="0"/>
                <w:numId w:val="61"/>
              </w:numPr>
              <w:spacing w:before="100" w:beforeAutospacing="1" w:after="100" w:afterAutospacing="1" w:line="259" w:lineRule="auto"/>
            </w:pPr>
            <w:r w:rsidRPr="00323BBB">
              <w:rPr>
                <w:rFonts w:ascii="Arial" w:hAnsi="Arial" w:cs="Arial"/>
                <w:color w:val="000000"/>
                <w:sz w:val="20"/>
                <w:szCs w:val="20"/>
              </w:rPr>
              <w:t>Smernica 212 - Pravidlá pre definovanie pracovnej záťaže tvorivých zamestnancov UNIZA (LINK </w:t>
            </w:r>
            <w:hyperlink r:id="rId19" w:history="1">
              <w:r w:rsidRPr="00323BBB">
                <w:rPr>
                  <w:rStyle w:val="Hypertextovprepojenie"/>
                  <w:rFonts w:ascii="Arial" w:hAnsi="Arial" w:cs="Arial"/>
                  <w:sz w:val="20"/>
                  <w:szCs w:val="20"/>
                </w:rPr>
                <w:t>smernica-UNIZA-c-212.pdf</w:t>
              </w:r>
            </w:hyperlink>
            <w:r w:rsidRPr="00323BBB">
              <w:rPr>
                <w:rFonts w:ascii="Arial" w:hAnsi="Arial" w:cs="Arial"/>
                <w:color w:val="000000"/>
                <w:sz w:val="20"/>
                <w:szCs w:val="20"/>
              </w:rPr>
              <w:t>).</w:t>
            </w:r>
          </w:p>
          <w:p w14:paraId="0172B78C" w14:textId="1D571BE5" w:rsidR="00556FBD" w:rsidRPr="00F566F0" w:rsidRDefault="00156F76" w:rsidP="001D431E">
            <w:pPr>
              <w:numPr>
                <w:ilvl w:val="0"/>
                <w:numId w:val="61"/>
              </w:numPr>
              <w:spacing w:before="100" w:beforeAutospacing="1" w:after="100" w:afterAutospacing="1" w:line="259" w:lineRule="auto"/>
            </w:pPr>
            <w:r w:rsidRPr="00323BBB">
              <w:rPr>
                <w:rFonts w:ascii="Arial" w:hAnsi="Arial" w:cs="Arial"/>
                <w:color w:val="000000"/>
                <w:sz w:val="20"/>
                <w:szCs w:val="20"/>
              </w:rPr>
              <w:t>Na úrovni fakulty sú pravidlá na utváranie študijných plánov v študijnom programe definované smernicou č. </w:t>
            </w:r>
            <w:hyperlink r:id="rId20" w:history="1">
              <w:r w:rsidRPr="00323BBB">
                <w:rPr>
                  <w:rStyle w:val="Hypertextovprepojenie"/>
                  <w:rFonts w:ascii="Arial" w:hAnsi="Arial" w:cs="Arial"/>
                  <w:sz w:val="20"/>
                  <w:szCs w:val="20"/>
                </w:rPr>
                <w:t>P_FRI_06 Študijný poriadok FRI UNIZA</w:t>
              </w:r>
            </w:hyperlink>
          </w:p>
        </w:tc>
      </w:tr>
      <w:tr w:rsidR="00556FBD" w:rsidRPr="00F566F0" w14:paraId="394EF817" w14:textId="77777777" w:rsidTr="002D4762">
        <w:trPr>
          <w:trHeight w:val="381"/>
        </w:trPr>
        <w:tc>
          <w:tcPr>
            <w:tcW w:w="679" w:type="dxa"/>
            <w:vMerge w:val="restart"/>
            <w:shd w:val="clear" w:color="auto" w:fill="F2F2F2" w:themeFill="background1" w:themeFillShade="F2"/>
          </w:tcPr>
          <w:p w14:paraId="536D98E1" w14:textId="77777777" w:rsidR="00556FBD" w:rsidRPr="00F566F0" w:rsidRDefault="00556FBD" w:rsidP="002D4762">
            <w:pPr>
              <w:spacing w:line="216" w:lineRule="auto"/>
              <w:jc w:val="center"/>
              <w:rPr>
                <w:rFonts w:cstheme="minorHAnsi"/>
                <w:bCs/>
                <w:iCs/>
              </w:rPr>
            </w:pPr>
            <w:r w:rsidRPr="00F566F0">
              <w:rPr>
                <w:rFonts w:cstheme="minorHAnsi"/>
                <w:bCs/>
                <w:iCs/>
              </w:rPr>
              <w:t>b</w:t>
            </w:r>
          </w:p>
        </w:tc>
        <w:tc>
          <w:tcPr>
            <w:tcW w:w="10102" w:type="dxa"/>
            <w:gridSpan w:val="7"/>
            <w:shd w:val="clear" w:color="auto" w:fill="F2F2F2" w:themeFill="background1" w:themeFillShade="F2"/>
            <w:vAlign w:val="center"/>
          </w:tcPr>
          <w:p w14:paraId="2E8EDA07" w14:textId="77777777" w:rsidR="00556FBD" w:rsidRPr="00F566F0" w:rsidRDefault="00556FBD" w:rsidP="002D4762">
            <w:pPr>
              <w:spacing w:line="216" w:lineRule="auto"/>
              <w:jc w:val="both"/>
              <w:rPr>
                <w:rFonts w:cstheme="minorHAnsi"/>
                <w:b/>
                <w:bCs/>
                <w:i/>
                <w:iCs/>
              </w:rPr>
            </w:pPr>
            <w:r w:rsidRPr="00F566F0">
              <w:rPr>
                <w:rFonts w:cstheme="minorHAnsi"/>
                <w:b/>
                <w:bCs/>
              </w:rPr>
              <w:t>Odporúčané študijné plány pre jednotlivé cesty v štúdiu</w:t>
            </w:r>
          </w:p>
        </w:tc>
      </w:tr>
      <w:tr w:rsidR="00556FBD" w:rsidRPr="00F566F0" w14:paraId="13568740" w14:textId="77777777" w:rsidTr="002D4762">
        <w:trPr>
          <w:trHeight w:val="527"/>
        </w:trPr>
        <w:tc>
          <w:tcPr>
            <w:tcW w:w="679" w:type="dxa"/>
            <w:vMerge/>
            <w:vAlign w:val="center"/>
          </w:tcPr>
          <w:p w14:paraId="25905104" w14:textId="77777777" w:rsidR="00556FBD" w:rsidRPr="00F566F0" w:rsidRDefault="00556FBD" w:rsidP="002D4762">
            <w:pPr>
              <w:spacing w:line="216" w:lineRule="auto"/>
              <w:jc w:val="center"/>
              <w:rPr>
                <w:rFonts w:cstheme="minorHAnsi"/>
                <w:bCs/>
                <w:iCs/>
              </w:rPr>
            </w:pPr>
          </w:p>
        </w:tc>
        <w:tc>
          <w:tcPr>
            <w:tcW w:w="10102" w:type="dxa"/>
            <w:gridSpan w:val="7"/>
          </w:tcPr>
          <w:p w14:paraId="2C80C4F2" w14:textId="77777777" w:rsidR="00556FBD" w:rsidRPr="00F566F0" w:rsidRDefault="00556FBD" w:rsidP="002D4762">
            <w:pPr>
              <w:spacing w:line="216" w:lineRule="auto"/>
              <w:jc w:val="both"/>
              <w:rPr>
                <w:rFonts w:cstheme="minorHAnsi"/>
                <w:sz w:val="18"/>
                <w:szCs w:val="18"/>
              </w:rPr>
            </w:pPr>
          </w:p>
          <w:p w14:paraId="7826D61C" w14:textId="699783D3" w:rsidR="00931879" w:rsidRPr="00E54A87" w:rsidRDefault="00E54A87" w:rsidP="00E54A87">
            <w:pPr>
              <w:spacing w:line="216" w:lineRule="auto"/>
              <w:jc w:val="both"/>
              <w:rPr>
                <w:rFonts w:ascii="Arial" w:hAnsi="Arial" w:cs="Arial"/>
                <w:b/>
                <w:bCs/>
                <w:color w:val="000000"/>
                <w:sz w:val="20"/>
                <w:szCs w:val="20"/>
                <w:shd w:val="clear" w:color="auto" w:fill="FFFFFF"/>
              </w:rPr>
            </w:pPr>
            <w:r w:rsidRPr="00953B46">
              <w:rPr>
                <w:rStyle w:val="Vrazn"/>
                <w:rFonts w:ascii="Arial" w:hAnsi="Arial" w:cs="Arial"/>
                <w:color w:val="000000"/>
                <w:sz w:val="20"/>
                <w:szCs w:val="20"/>
              </w:rPr>
              <w:t>Mapa</w:t>
            </w:r>
            <w:r w:rsidRPr="00323BBB">
              <w:rPr>
                <w:rStyle w:val="Vrazn"/>
                <w:rFonts w:ascii="Arial" w:hAnsi="Arial" w:cs="Arial"/>
                <w:color w:val="000000"/>
                <w:sz w:val="20"/>
                <w:szCs w:val="20"/>
                <w:shd w:val="clear" w:color="auto" w:fill="FFFFFF"/>
              </w:rPr>
              <w:t xml:space="preserve"> </w:t>
            </w:r>
            <w:proofErr w:type="spellStart"/>
            <w:r w:rsidRPr="00323BBB">
              <w:rPr>
                <w:rStyle w:val="Vrazn"/>
                <w:rFonts w:ascii="Arial" w:hAnsi="Arial" w:cs="Arial"/>
                <w:color w:val="000000"/>
                <w:sz w:val="20"/>
                <w:szCs w:val="20"/>
                <w:shd w:val="clear" w:color="auto" w:fill="FFFFFF"/>
              </w:rPr>
              <w:t>prerekvizít</w:t>
            </w:r>
            <w:proofErr w:type="spellEnd"/>
            <w:r w:rsidRPr="00323BBB">
              <w:rPr>
                <w:rStyle w:val="Vrazn"/>
                <w:rFonts w:ascii="Arial" w:hAnsi="Arial" w:cs="Arial"/>
                <w:color w:val="000000"/>
                <w:sz w:val="20"/>
                <w:szCs w:val="20"/>
                <w:shd w:val="clear" w:color="auto" w:fill="FFFFFF"/>
              </w:rPr>
              <w:t xml:space="preserve"> a trajektórie štúdia</w:t>
            </w:r>
          </w:p>
          <w:p w14:paraId="04F0E224" w14:textId="65262C10" w:rsidR="00931879" w:rsidRPr="00F566F0" w:rsidRDefault="002F14D6" w:rsidP="00931879">
            <w:pPr>
              <w:pStyle w:val="Normlnywebov"/>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04754DCA" wp14:editId="6C481292">
                  <wp:extent cx="6278245" cy="8822055"/>
                  <wp:effectExtent l="0" t="0" r="8255" b="0"/>
                  <wp:docPr id="584074018" name="Obrázok 1" descr="Obrázok, na ktorom je text, snímka obrazovky, diagram,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74018" name="Obrázok 1" descr="Obrázok, na ktorom je text, snímka obrazovky, diagram, číslo&#10;&#10;Automaticky generovaný popi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78245" cy="8822055"/>
                          </a:xfrm>
                          <a:prstGeom prst="rect">
                            <a:avLst/>
                          </a:prstGeom>
                        </pic:spPr>
                      </pic:pic>
                    </a:graphicData>
                  </a:graphic>
                </wp:inline>
              </w:drawing>
            </w:r>
          </w:p>
          <w:p w14:paraId="28203D32" w14:textId="77777777" w:rsidR="00931879" w:rsidRPr="00F566F0" w:rsidRDefault="00931879" w:rsidP="00931879">
            <w:pPr>
              <w:pStyle w:val="Nadpis3"/>
              <w:spacing w:before="0" w:beforeAutospacing="0" w:after="0" w:afterAutospacing="0"/>
              <w:rPr>
                <w:rFonts w:ascii="Segoe UI" w:hAnsi="Segoe UI" w:cs="Segoe UI"/>
                <w:color w:val="000000"/>
                <w:sz w:val="21"/>
                <w:szCs w:val="21"/>
              </w:rPr>
            </w:pPr>
            <w:r w:rsidRPr="0098748E">
              <w:rPr>
                <w:rFonts w:ascii="Segoe UI" w:hAnsi="Segoe UI" w:cs="Segoe UI"/>
                <w:color w:val="000000"/>
                <w:sz w:val="21"/>
                <w:szCs w:val="21"/>
              </w:rPr>
              <w:lastRenderedPageBreak/>
              <w:t>Kontrolná</w:t>
            </w:r>
            <w:r w:rsidRPr="00F566F0">
              <w:rPr>
                <w:rFonts w:ascii="Segoe UI" w:hAnsi="Segoe UI" w:cs="Segoe UI"/>
                <w:color w:val="000000"/>
                <w:sz w:val="21"/>
                <w:szCs w:val="21"/>
              </w:rPr>
              <w:t xml:space="preserve"> tabuľka na previazanie predmetov s výstupmi vzdelávania:</w:t>
            </w:r>
          </w:p>
          <w:p w14:paraId="11EEDB0F" w14:textId="67A083F2" w:rsidR="00556FBD" w:rsidRPr="0098748E" w:rsidRDefault="0098748E" w:rsidP="0098748E">
            <w:pPr>
              <w:pStyle w:val="Normlnywebov"/>
              <w:rPr>
                <w:rFonts w:ascii="Arial" w:hAnsi="Arial" w:cs="Arial"/>
                <w:color w:val="000000"/>
                <w:sz w:val="20"/>
                <w:szCs w:val="20"/>
              </w:rPr>
            </w:pPr>
            <w:r w:rsidRPr="0098748E">
              <w:rPr>
                <w:rFonts w:ascii="Arial" w:hAnsi="Arial" w:cs="Arial"/>
                <w:noProof/>
                <w:color w:val="000000"/>
                <w:sz w:val="20"/>
                <w:szCs w:val="20"/>
              </w:rPr>
              <w:drawing>
                <wp:inline distT="0" distB="0" distL="0" distR="0" wp14:anchorId="453950E3" wp14:editId="4ADFF897">
                  <wp:extent cx="6099175" cy="6510020"/>
                  <wp:effectExtent l="0" t="0" r="0" b="5080"/>
                  <wp:docPr id="191263871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9175" cy="6510020"/>
                          </a:xfrm>
                          <a:prstGeom prst="rect">
                            <a:avLst/>
                          </a:prstGeom>
                          <a:noFill/>
                          <a:ln>
                            <a:noFill/>
                          </a:ln>
                        </pic:spPr>
                      </pic:pic>
                    </a:graphicData>
                  </a:graphic>
                </wp:inline>
              </w:drawing>
            </w:r>
          </w:p>
        </w:tc>
      </w:tr>
      <w:tr w:rsidR="00556FBD" w:rsidRPr="00F566F0" w14:paraId="0818A9E2" w14:textId="77777777" w:rsidTr="002D4762">
        <w:trPr>
          <w:trHeight w:val="311"/>
        </w:trPr>
        <w:tc>
          <w:tcPr>
            <w:tcW w:w="679" w:type="dxa"/>
            <w:shd w:val="clear" w:color="auto" w:fill="F2F2F2" w:themeFill="background1" w:themeFillShade="F2"/>
            <w:vAlign w:val="center"/>
          </w:tcPr>
          <w:p w14:paraId="798F5516" w14:textId="77777777" w:rsidR="00556FBD" w:rsidRPr="00F566F0" w:rsidRDefault="00556FBD" w:rsidP="002D4762">
            <w:pPr>
              <w:spacing w:line="216" w:lineRule="auto"/>
              <w:jc w:val="center"/>
              <w:rPr>
                <w:rFonts w:cstheme="minorHAnsi"/>
                <w:bCs/>
                <w:iCs/>
              </w:rPr>
            </w:pPr>
            <w:r w:rsidRPr="00F566F0">
              <w:rPr>
                <w:rFonts w:cstheme="minorHAnsi"/>
                <w:bCs/>
                <w:iCs/>
              </w:rPr>
              <w:lastRenderedPageBreak/>
              <w:t>c, e</w:t>
            </w:r>
          </w:p>
        </w:tc>
        <w:tc>
          <w:tcPr>
            <w:tcW w:w="10102" w:type="dxa"/>
            <w:gridSpan w:val="7"/>
            <w:shd w:val="clear" w:color="auto" w:fill="F2F2F2" w:themeFill="background1" w:themeFillShade="F2"/>
          </w:tcPr>
          <w:p w14:paraId="0AC02358" w14:textId="77777777" w:rsidR="00556FBD" w:rsidRPr="00F566F0" w:rsidRDefault="00556FBD" w:rsidP="002D4762">
            <w:pPr>
              <w:spacing w:line="216" w:lineRule="auto"/>
              <w:jc w:val="both"/>
              <w:rPr>
                <w:rFonts w:cstheme="minorHAnsi"/>
                <w:b/>
                <w:bCs/>
              </w:rPr>
            </w:pPr>
            <w:r w:rsidRPr="00347385">
              <w:rPr>
                <w:rFonts w:cstheme="minorHAnsi"/>
                <w:b/>
                <w:bCs/>
              </w:rPr>
              <w:t>Študijný</w:t>
            </w:r>
            <w:r w:rsidRPr="00F566F0">
              <w:rPr>
                <w:rFonts w:cstheme="minorHAnsi"/>
                <w:b/>
                <w:bCs/>
              </w:rPr>
              <w:t xml:space="preserve"> plán programu</w:t>
            </w:r>
          </w:p>
        </w:tc>
      </w:tr>
      <w:tr w:rsidR="00556FBD" w:rsidRPr="00F566F0" w14:paraId="1B547F47" w14:textId="77777777" w:rsidTr="002D4762">
        <w:trPr>
          <w:trHeight w:val="311"/>
        </w:trPr>
        <w:tc>
          <w:tcPr>
            <w:tcW w:w="679" w:type="dxa"/>
            <w:shd w:val="clear" w:color="auto" w:fill="F2F2F2" w:themeFill="background1" w:themeFillShade="F2"/>
            <w:vAlign w:val="center"/>
          </w:tcPr>
          <w:p w14:paraId="3539FE72" w14:textId="77777777" w:rsidR="00556FBD" w:rsidRPr="00F566F0" w:rsidRDefault="00556FBD" w:rsidP="002D4762">
            <w:pPr>
              <w:spacing w:line="216" w:lineRule="auto"/>
              <w:jc w:val="center"/>
              <w:rPr>
                <w:rFonts w:cstheme="minorHAnsi"/>
                <w:bCs/>
                <w:iCs/>
              </w:rPr>
            </w:pPr>
          </w:p>
        </w:tc>
        <w:tc>
          <w:tcPr>
            <w:tcW w:w="10102" w:type="dxa"/>
            <w:gridSpan w:val="7"/>
            <w:shd w:val="clear" w:color="auto" w:fill="auto"/>
          </w:tcPr>
          <w:tbl>
            <w:tblPr>
              <w:tblW w:w="5000" w:type="pct"/>
              <w:tblLayout w:type="fixed"/>
              <w:tblCellMar>
                <w:left w:w="70" w:type="dxa"/>
                <w:right w:w="70" w:type="dxa"/>
              </w:tblCellMar>
              <w:tblLook w:val="04A0" w:firstRow="1" w:lastRow="0" w:firstColumn="1" w:lastColumn="0" w:noHBand="0" w:noVBand="1"/>
            </w:tblPr>
            <w:tblGrid>
              <w:gridCol w:w="2277"/>
              <w:gridCol w:w="879"/>
              <w:gridCol w:w="722"/>
              <w:gridCol w:w="857"/>
              <w:gridCol w:w="789"/>
              <w:gridCol w:w="789"/>
              <w:gridCol w:w="677"/>
              <w:gridCol w:w="677"/>
              <w:gridCol w:w="2210"/>
            </w:tblGrid>
            <w:tr w:rsidR="00347385" w:rsidRPr="00347385" w14:paraId="48FF5DFD" w14:textId="77777777" w:rsidTr="00F610D2">
              <w:trPr>
                <w:trHeight w:val="300"/>
              </w:trPr>
              <w:tc>
                <w:tcPr>
                  <w:tcW w:w="227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0E223BA"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Predmet</w:t>
                  </w:r>
                </w:p>
              </w:tc>
              <w:tc>
                <w:tcPr>
                  <w:tcW w:w="87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8184B8"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Skratka</w:t>
                  </w:r>
                </w:p>
              </w:tc>
              <w:tc>
                <w:tcPr>
                  <w:tcW w:w="72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9CD51D9"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proofErr w:type="spellStart"/>
                  <w:r w:rsidRPr="00347385">
                    <w:rPr>
                      <w:rFonts w:ascii="Arial" w:eastAsia="Times New Roman" w:hAnsi="Arial" w:cs="Arial"/>
                      <w:b/>
                      <w:bCs/>
                      <w:color w:val="000000"/>
                      <w:sz w:val="18"/>
                      <w:szCs w:val="18"/>
                      <w:lang w:eastAsia="sk-SK"/>
                    </w:rPr>
                    <w:t>Povin</w:t>
                  </w:r>
                  <w:proofErr w:type="spellEnd"/>
                  <w:r w:rsidRPr="00347385">
                    <w:rPr>
                      <w:rFonts w:ascii="Arial" w:eastAsia="Times New Roman" w:hAnsi="Arial" w:cs="Arial"/>
                      <w:b/>
                      <w:bCs/>
                      <w:color w:val="000000"/>
                      <w:sz w:val="18"/>
                      <w:szCs w:val="18"/>
                      <w:lang w:eastAsia="sk-SK"/>
                    </w:rPr>
                    <w:t>.</w:t>
                  </w:r>
                </w:p>
              </w:tc>
              <w:tc>
                <w:tcPr>
                  <w:tcW w:w="85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C9C4DB"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Rozsah</w:t>
                  </w:r>
                </w:p>
              </w:tc>
              <w:tc>
                <w:tcPr>
                  <w:tcW w:w="78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B91C2ED"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Ukonč.</w:t>
                  </w:r>
                </w:p>
              </w:tc>
              <w:tc>
                <w:tcPr>
                  <w:tcW w:w="78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EFCEDF"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ECTS</w:t>
                  </w:r>
                </w:p>
              </w:tc>
              <w:tc>
                <w:tcPr>
                  <w:tcW w:w="67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E01382"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Profil.</w:t>
                  </w:r>
                </w:p>
              </w:tc>
              <w:tc>
                <w:tcPr>
                  <w:tcW w:w="67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A593B8A"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Jadro</w:t>
                  </w:r>
                </w:p>
              </w:tc>
              <w:tc>
                <w:tcPr>
                  <w:tcW w:w="221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4E0AC1"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Garant</w:t>
                  </w:r>
                </w:p>
              </w:tc>
            </w:tr>
            <w:tr w:rsidR="00347385" w:rsidRPr="00347385" w14:paraId="3E934BFF" w14:textId="77777777" w:rsidTr="00F610D2">
              <w:trPr>
                <w:trHeight w:val="315"/>
              </w:trPr>
              <w:tc>
                <w:tcPr>
                  <w:tcW w:w="9877" w:type="dxa"/>
                  <w:gridSpan w:val="9"/>
                  <w:tcBorders>
                    <w:top w:val="single" w:sz="4" w:space="0" w:color="auto"/>
                    <w:left w:val="single" w:sz="4" w:space="0" w:color="auto"/>
                    <w:bottom w:val="single" w:sz="4" w:space="0" w:color="auto"/>
                    <w:right w:val="single" w:sz="4" w:space="0" w:color="auto"/>
                  </w:tcBorders>
                  <w:shd w:val="clear" w:color="000000" w:fill="F0F0F0"/>
                  <w:vAlign w:val="center"/>
                  <w:hideMark/>
                </w:tcPr>
                <w:p w14:paraId="07C57E84"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1. ročník</w:t>
                  </w:r>
                </w:p>
              </w:tc>
            </w:tr>
            <w:tr w:rsidR="00347385" w:rsidRPr="00347385" w14:paraId="629B74D3" w14:textId="77777777" w:rsidTr="00F610D2">
              <w:trPr>
                <w:trHeight w:val="300"/>
              </w:trPr>
              <w:tc>
                <w:tcPr>
                  <w:tcW w:w="9877" w:type="dxa"/>
                  <w:gridSpan w:val="9"/>
                  <w:tcBorders>
                    <w:top w:val="single" w:sz="4" w:space="0" w:color="auto"/>
                    <w:left w:val="single" w:sz="4" w:space="0" w:color="auto"/>
                    <w:bottom w:val="single" w:sz="4" w:space="0" w:color="auto"/>
                    <w:right w:val="single" w:sz="4" w:space="0" w:color="auto"/>
                  </w:tcBorders>
                  <w:shd w:val="clear" w:color="000000" w:fill="F0F0F0"/>
                  <w:vAlign w:val="center"/>
                  <w:hideMark/>
                </w:tcPr>
                <w:p w14:paraId="33D73866" w14:textId="77777777" w:rsidR="00347385" w:rsidRPr="00347385" w:rsidRDefault="00347385" w:rsidP="00347385">
                  <w:pPr>
                    <w:spacing w:after="0" w:line="240" w:lineRule="auto"/>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zimný semester</w:t>
                  </w:r>
                </w:p>
              </w:tc>
            </w:tr>
            <w:tr w:rsidR="00347385" w:rsidRPr="00347385" w14:paraId="372FBFE6"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00DD9F58"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23" w:tooltip="Informačný list predmetu" w:history="1">
                    <w:r w:rsidRPr="00347385">
                      <w:rPr>
                        <w:rFonts w:ascii="Arial" w:eastAsia="Times New Roman" w:hAnsi="Arial" w:cs="Arial"/>
                        <w:color w:val="000000"/>
                        <w:sz w:val="18"/>
                        <w:szCs w:val="18"/>
                        <w:lang w:eastAsia="sk-SK"/>
                      </w:rPr>
                      <w:t>6BA0001 algebra</w:t>
                    </w:r>
                  </w:hyperlink>
                </w:p>
              </w:tc>
              <w:tc>
                <w:tcPr>
                  <w:tcW w:w="879" w:type="dxa"/>
                  <w:tcBorders>
                    <w:top w:val="nil"/>
                    <w:left w:val="nil"/>
                    <w:bottom w:val="single" w:sz="4" w:space="0" w:color="auto"/>
                    <w:right w:val="single" w:sz="4" w:space="0" w:color="auto"/>
                  </w:tcBorders>
                  <w:shd w:val="clear" w:color="000000" w:fill="FFFFFF"/>
                  <w:vAlign w:val="center"/>
                  <w:hideMark/>
                </w:tcPr>
                <w:p w14:paraId="51369A88"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Alg</w:t>
                  </w:r>
                  <w:proofErr w:type="spellEnd"/>
                </w:p>
              </w:tc>
              <w:tc>
                <w:tcPr>
                  <w:tcW w:w="722" w:type="dxa"/>
                  <w:tcBorders>
                    <w:top w:val="nil"/>
                    <w:left w:val="nil"/>
                    <w:bottom w:val="single" w:sz="4" w:space="0" w:color="auto"/>
                    <w:right w:val="single" w:sz="4" w:space="0" w:color="auto"/>
                  </w:tcBorders>
                  <w:shd w:val="clear" w:color="000000" w:fill="FFFFFF"/>
                  <w:vAlign w:val="center"/>
                  <w:hideMark/>
                </w:tcPr>
                <w:p w14:paraId="36D329A7"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DF1AD3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1B8F87C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6C59955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43C4257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56DD484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0" w:name="RANGE!I4"/>
              <w:tc>
                <w:tcPr>
                  <w:tcW w:w="2210" w:type="dxa"/>
                  <w:tcBorders>
                    <w:top w:val="nil"/>
                    <w:left w:val="nil"/>
                    <w:bottom w:val="single" w:sz="4" w:space="0" w:color="auto"/>
                    <w:right w:val="single" w:sz="4" w:space="0" w:color="auto"/>
                  </w:tcBorders>
                  <w:shd w:val="clear" w:color="000000" w:fill="FFFFFF"/>
                  <w:vAlign w:val="center"/>
                  <w:hideMark/>
                </w:tcPr>
                <w:p w14:paraId="022A98A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PaedDr. Dalibor </w:t>
                  </w:r>
                  <w:proofErr w:type="spellStart"/>
                  <w:r w:rsidRPr="00347385">
                    <w:rPr>
                      <w:rFonts w:ascii="Arial" w:eastAsia="Times New Roman" w:hAnsi="Arial" w:cs="Arial"/>
                      <w:color w:val="000000"/>
                      <w:sz w:val="18"/>
                      <w:szCs w:val="18"/>
                      <w:lang w:eastAsia="sk-SK"/>
                    </w:rPr>
                    <w:t>Gonda</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0"/>
                </w:p>
              </w:tc>
            </w:tr>
            <w:tr w:rsidR="00347385" w:rsidRPr="00347385" w14:paraId="027EAA38"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3DE1A3FD"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24" w:tooltip="Informačný list predmetu" w:history="1">
                    <w:r w:rsidRPr="00347385">
                      <w:rPr>
                        <w:rFonts w:ascii="Arial" w:eastAsia="Times New Roman" w:hAnsi="Arial" w:cs="Arial"/>
                        <w:color w:val="000000"/>
                        <w:sz w:val="18"/>
                        <w:szCs w:val="18"/>
                        <w:lang w:eastAsia="sk-SK"/>
                      </w:rPr>
                      <w:t>6BA0009 matematika pre informatikov</w:t>
                    </w:r>
                  </w:hyperlink>
                </w:p>
              </w:tc>
              <w:tc>
                <w:tcPr>
                  <w:tcW w:w="879" w:type="dxa"/>
                  <w:tcBorders>
                    <w:top w:val="nil"/>
                    <w:left w:val="nil"/>
                    <w:bottom w:val="single" w:sz="4" w:space="0" w:color="auto"/>
                    <w:right w:val="single" w:sz="4" w:space="0" w:color="auto"/>
                  </w:tcBorders>
                  <w:shd w:val="clear" w:color="000000" w:fill="FFFFFF"/>
                  <w:vAlign w:val="center"/>
                  <w:hideMark/>
                </w:tcPr>
                <w:p w14:paraId="145CEBB1"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MpInf</w:t>
                  </w:r>
                  <w:proofErr w:type="spellEnd"/>
                </w:p>
              </w:tc>
              <w:tc>
                <w:tcPr>
                  <w:tcW w:w="722" w:type="dxa"/>
                  <w:tcBorders>
                    <w:top w:val="nil"/>
                    <w:left w:val="nil"/>
                    <w:bottom w:val="single" w:sz="4" w:space="0" w:color="auto"/>
                    <w:right w:val="single" w:sz="4" w:space="0" w:color="auto"/>
                  </w:tcBorders>
                  <w:shd w:val="clear" w:color="000000" w:fill="FFFFFF"/>
                  <w:vAlign w:val="center"/>
                  <w:hideMark/>
                </w:tcPr>
                <w:p w14:paraId="4BCAA36A"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37EC099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7539289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2CD72C4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7.0</w:t>
                  </w:r>
                </w:p>
              </w:tc>
              <w:tc>
                <w:tcPr>
                  <w:tcW w:w="677" w:type="dxa"/>
                  <w:tcBorders>
                    <w:top w:val="nil"/>
                    <w:left w:val="nil"/>
                    <w:bottom w:val="single" w:sz="4" w:space="0" w:color="auto"/>
                    <w:right w:val="single" w:sz="4" w:space="0" w:color="auto"/>
                  </w:tcBorders>
                  <w:shd w:val="clear" w:color="000000" w:fill="FFFFFF"/>
                  <w:vAlign w:val="center"/>
                  <w:hideMark/>
                </w:tcPr>
                <w:p w14:paraId="55CA90B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571E65B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1" w:name="RANGE!I5"/>
              <w:tc>
                <w:tcPr>
                  <w:tcW w:w="2210" w:type="dxa"/>
                  <w:tcBorders>
                    <w:top w:val="nil"/>
                    <w:left w:val="nil"/>
                    <w:bottom w:val="single" w:sz="4" w:space="0" w:color="auto"/>
                    <w:right w:val="single" w:sz="4" w:space="0" w:color="auto"/>
                  </w:tcBorders>
                  <w:shd w:val="clear" w:color="000000" w:fill="FFFFFF"/>
                  <w:vAlign w:val="center"/>
                  <w:hideMark/>
                </w:tcPr>
                <w:p w14:paraId="44300D6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RNDr. Katarína Bachratá, PhD.</w:t>
                  </w:r>
                  <w:r w:rsidRPr="00347385">
                    <w:rPr>
                      <w:rFonts w:ascii="Arial" w:eastAsia="Times New Roman" w:hAnsi="Arial" w:cs="Arial"/>
                      <w:color w:val="000000"/>
                      <w:sz w:val="18"/>
                      <w:szCs w:val="18"/>
                      <w:lang w:eastAsia="sk-SK"/>
                    </w:rPr>
                    <w:fldChar w:fldCharType="end"/>
                  </w:r>
                  <w:bookmarkEnd w:id="1"/>
                </w:p>
              </w:tc>
            </w:tr>
            <w:tr w:rsidR="00347385" w:rsidRPr="00347385" w14:paraId="5D35D15B"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5054E79B"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25" w:tooltip="Informačný list predmetu" w:history="1">
                    <w:r w:rsidRPr="00347385">
                      <w:rPr>
                        <w:rFonts w:ascii="Arial" w:eastAsia="Times New Roman" w:hAnsi="Arial" w:cs="Arial"/>
                        <w:color w:val="000000"/>
                        <w:sz w:val="18"/>
                        <w:szCs w:val="18"/>
                        <w:lang w:eastAsia="sk-SK"/>
                      </w:rPr>
                      <w:t>6BH0003 úvod do štúdia</w:t>
                    </w:r>
                  </w:hyperlink>
                </w:p>
              </w:tc>
              <w:tc>
                <w:tcPr>
                  <w:tcW w:w="879" w:type="dxa"/>
                  <w:tcBorders>
                    <w:top w:val="nil"/>
                    <w:left w:val="nil"/>
                    <w:bottom w:val="single" w:sz="4" w:space="0" w:color="auto"/>
                    <w:right w:val="single" w:sz="4" w:space="0" w:color="auto"/>
                  </w:tcBorders>
                  <w:shd w:val="clear" w:color="000000" w:fill="FFFFFF"/>
                  <w:vAlign w:val="center"/>
                  <w:hideMark/>
                </w:tcPr>
                <w:p w14:paraId="6446072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ÚŠ</w:t>
                  </w:r>
                </w:p>
              </w:tc>
              <w:tc>
                <w:tcPr>
                  <w:tcW w:w="722" w:type="dxa"/>
                  <w:tcBorders>
                    <w:top w:val="nil"/>
                    <w:left w:val="nil"/>
                    <w:bottom w:val="single" w:sz="4" w:space="0" w:color="auto"/>
                    <w:right w:val="single" w:sz="4" w:space="0" w:color="auto"/>
                  </w:tcBorders>
                  <w:shd w:val="clear" w:color="000000" w:fill="FFFFFF"/>
                  <w:vAlign w:val="center"/>
                  <w:hideMark/>
                </w:tcPr>
                <w:p w14:paraId="6D8DCFA4"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7463AA4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2E89698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68A2F96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4.0</w:t>
                  </w:r>
                </w:p>
              </w:tc>
              <w:tc>
                <w:tcPr>
                  <w:tcW w:w="677" w:type="dxa"/>
                  <w:tcBorders>
                    <w:top w:val="nil"/>
                    <w:left w:val="nil"/>
                    <w:bottom w:val="single" w:sz="4" w:space="0" w:color="auto"/>
                    <w:right w:val="single" w:sz="4" w:space="0" w:color="auto"/>
                  </w:tcBorders>
                  <w:shd w:val="clear" w:color="000000" w:fill="FFFFFF"/>
                  <w:vAlign w:val="center"/>
                  <w:hideMark/>
                </w:tcPr>
                <w:p w14:paraId="4F469A3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629719D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2" w:name="RANGE!I6"/>
              <w:tc>
                <w:tcPr>
                  <w:tcW w:w="2210" w:type="dxa"/>
                  <w:tcBorders>
                    <w:top w:val="nil"/>
                    <w:left w:val="nil"/>
                    <w:bottom w:val="single" w:sz="4" w:space="0" w:color="auto"/>
                    <w:right w:val="single" w:sz="4" w:space="0" w:color="auto"/>
                  </w:tcBorders>
                  <w:shd w:val="clear" w:color="000000" w:fill="FFFFFF"/>
                  <w:vAlign w:val="center"/>
                  <w:hideMark/>
                </w:tcPr>
                <w:p w14:paraId="59C7B34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Michal Koháni, PhD.</w:t>
                  </w:r>
                  <w:r w:rsidRPr="00347385">
                    <w:rPr>
                      <w:rFonts w:ascii="Arial" w:eastAsia="Times New Roman" w:hAnsi="Arial" w:cs="Arial"/>
                      <w:color w:val="000000"/>
                      <w:sz w:val="18"/>
                      <w:szCs w:val="18"/>
                      <w:lang w:eastAsia="sk-SK"/>
                    </w:rPr>
                    <w:fldChar w:fldCharType="end"/>
                  </w:r>
                  <w:bookmarkEnd w:id="2"/>
                </w:p>
              </w:tc>
            </w:tr>
            <w:tr w:rsidR="00347385" w:rsidRPr="00347385" w14:paraId="0B202A7F"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4AD8817"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26" w:tooltip="Informačný list predmetu" w:history="1">
                    <w:r w:rsidRPr="00347385">
                      <w:rPr>
                        <w:rFonts w:ascii="Arial" w:eastAsia="Times New Roman" w:hAnsi="Arial" w:cs="Arial"/>
                        <w:color w:val="000000"/>
                        <w:sz w:val="18"/>
                        <w:szCs w:val="18"/>
                        <w:lang w:eastAsia="sk-SK"/>
                      </w:rPr>
                      <w:t>6BI0011 informatika 1</w:t>
                    </w:r>
                  </w:hyperlink>
                </w:p>
              </w:tc>
              <w:tc>
                <w:tcPr>
                  <w:tcW w:w="879" w:type="dxa"/>
                  <w:tcBorders>
                    <w:top w:val="nil"/>
                    <w:left w:val="nil"/>
                    <w:bottom w:val="single" w:sz="4" w:space="0" w:color="auto"/>
                    <w:right w:val="single" w:sz="4" w:space="0" w:color="auto"/>
                  </w:tcBorders>
                  <w:shd w:val="clear" w:color="000000" w:fill="FFFFFF"/>
                  <w:vAlign w:val="center"/>
                  <w:hideMark/>
                </w:tcPr>
                <w:p w14:paraId="404ADA1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INF1</w:t>
                  </w:r>
                </w:p>
              </w:tc>
              <w:tc>
                <w:tcPr>
                  <w:tcW w:w="722" w:type="dxa"/>
                  <w:tcBorders>
                    <w:top w:val="nil"/>
                    <w:left w:val="nil"/>
                    <w:bottom w:val="single" w:sz="4" w:space="0" w:color="auto"/>
                    <w:right w:val="single" w:sz="4" w:space="0" w:color="auto"/>
                  </w:tcBorders>
                  <w:shd w:val="clear" w:color="000000" w:fill="FFFFFF"/>
                  <w:vAlign w:val="center"/>
                  <w:hideMark/>
                </w:tcPr>
                <w:p w14:paraId="129E327A"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A031EA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2 - 0 - 3</w:t>
                  </w:r>
                </w:p>
              </w:tc>
              <w:tc>
                <w:tcPr>
                  <w:tcW w:w="789" w:type="dxa"/>
                  <w:tcBorders>
                    <w:top w:val="nil"/>
                    <w:left w:val="nil"/>
                    <w:bottom w:val="single" w:sz="4" w:space="0" w:color="auto"/>
                    <w:right w:val="single" w:sz="4" w:space="0" w:color="auto"/>
                  </w:tcBorders>
                  <w:shd w:val="clear" w:color="000000" w:fill="FFFFFF"/>
                  <w:vAlign w:val="center"/>
                  <w:hideMark/>
                </w:tcPr>
                <w:p w14:paraId="44BCC11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8478A6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7.0</w:t>
                  </w:r>
                </w:p>
              </w:tc>
              <w:tc>
                <w:tcPr>
                  <w:tcW w:w="677" w:type="dxa"/>
                  <w:tcBorders>
                    <w:top w:val="nil"/>
                    <w:left w:val="nil"/>
                    <w:bottom w:val="single" w:sz="4" w:space="0" w:color="auto"/>
                    <w:right w:val="single" w:sz="4" w:space="0" w:color="auto"/>
                  </w:tcBorders>
                  <w:shd w:val="clear" w:color="000000" w:fill="FFFFFF"/>
                  <w:vAlign w:val="center"/>
                  <w:hideMark/>
                </w:tcPr>
                <w:p w14:paraId="0B96955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2AEB523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3" w:name="RANGE!I7"/>
              <w:tc>
                <w:tcPr>
                  <w:tcW w:w="2210" w:type="dxa"/>
                  <w:tcBorders>
                    <w:top w:val="nil"/>
                    <w:left w:val="nil"/>
                    <w:bottom w:val="single" w:sz="4" w:space="0" w:color="auto"/>
                    <w:right w:val="single" w:sz="4" w:space="0" w:color="auto"/>
                  </w:tcBorders>
                  <w:shd w:val="clear" w:color="000000" w:fill="FFFFFF"/>
                  <w:vAlign w:val="center"/>
                  <w:hideMark/>
                </w:tcPr>
                <w:p w14:paraId="20BCEEC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Ing. Ján </w:t>
                  </w:r>
                  <w:proofErr w:type="spellStart"/>
                  <w:r w:rsidRPr="00347385">
                    <w:rPr>
                      <w:rFonts w:ascii="Arial" w:eastAsia="Times New Roman" w:hAnsi="Arial" w:cs="Arial"/>
                      <w:color w:val="000000"/>
                      <w:sz w:val="18"/>
                      <w:szCs w:val="18"/>
                      <w:lang w:eastAsia="sk-SK"/>
                    </w:rPr>
                    <w:t>Janech</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3"/>
                </w:p>
              </w:tc>
            </w:tr>
            <w:tr w:rsidR="00347385" w:rsidRPr="00347385" w14:paraId="41CE9E07"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6C0B0F71"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27" w:tooltip="Informačný list predmetu" w:history="1">
                    <w:r w:rsidRPr="00347385">
                      <w:rPr>
                        <w:rFonts w:ascii="Arial" w:eastAsia="Times New Roman" w:hAnsi="Arial" w:cs="Arial"/>
                        <w:color w:val="000000"/>
                        <w:sz w:val="18"/>
                        <w:szCs w:val="18"/>
                        <w:lang w:eastAsia="sk-SK"/>
                      </w:rPr>
                      <w:t>6BI0001 3D tlač</w:t>
                    </w:r>
                  </w:hyperlink>
                </w:p>
              </w:tc>
              <w:tc>
                <w:tcPr>
                  <w:tcW w:w="879" w:type="dxa"/>
                  <w:tcBorders>
                    <w:top w:val="nil"/>
                    <w:left w:val="nil"/>
                    <w:bottom w:val="single" w:sz="4" w:space="0" w:color="auto"/>
                    <w:right w:val="single" w:sz="4" w:space="0" w:color="auto"/>
                  </w:tcBorders>
                  <w:shd w:val="clear" w:color="000000" w:fill="FFFFFF"/>
                  <w:vAlign w:val="center"/>
                  <w:hideMark/>
                </w:tcPr>
                <w:p w14:paraId="7F5C62E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3DT</w:t>
                  </w:r>
                </w:p>
              </w:tc>
              <w:tc>
                <w:tcPr>
                  <w:tcW w:w="722" w:type="dxa"/>
                  <w:tcBorders>
                    <w:top w:val="nil"/>
                    <w:left w:val="nil"/>
                    <w:bottom w:val="single" w:sz="4" w:space="0" w:color="auto"/>
                    <w:right w:val="single" w:sz="4" w:space="0" w:color="auto"/>
                  </w:tcBorders>
                  <w:shd w:val="clear" w:color="000000" w:fill="FFFFFF"/>
                  <w:vAlign w:val="center"/>
                  <w:hideMark/>
                </w:tcPr>
                <w:p w14:paraId="164C082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7DE067F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2502A09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70D6A92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7623114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3A5ADD4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4" w:name="RANGE!I8"/>
              <w:tc>
                <w:tcPr>
                  <w:tcW w:w="2210" w:type="dxa"/>
                  <w:tcBorders>
                    <w:top w:val="nil"/>
                    <w:left w:val="nil"/>
                    <w:bottom w:val="single" w:sz="4" w:space="0" w:color="auto"/>
                    <w:right w:val="single" w:sz="4" w:space="0" w:color="auto"/>
                  </w:tcBorders>
                  <w:shd w:val="clear" w:color="000000" w:fill="FFFFFF"/>
                  <w:vAlign w:val="center"/>
                  <w:hideMark/>
                </w:tcPr>
                <w:p w14:paraId="4AE8032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Peter Ševčík, PhD.</w:t>
                  </w:r>
                  <w:r w:rsidRPr="00347385">
                    <w:rPr>
                      <w:rFonts w:ascii="Arial" w:eastAsia="Times New Roman" w:hAnsi="Arial" w:cs="Arial"/>
                      <w:color w:val="000000"/>
                      <w:sz w:val="18"/>
                      <w:szCs w:val="18"/>
                      <w:lang w:eastAsia="sk-SK"/>
                    </w:rPr>
                    <w:fldChar w:fldCharType="end"/>
                  </w:r>
                  <w:bookmarkEnd w:id="4"/>
                </w:p>
              </w:tc>
            </w:tr>
            <w:tr w:rsidR="00347385" w:rsidRPr="00347385" w14:paraId="4E45171E"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E9153BA"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28" w:tooltip="Informačný list predmetu" w:history="1">
                    <w:r w:rsidRPr="00347385">
                      <w:rPr>
                        <w:rFonts w:ascii="Arial" w:eastAsia="Times New Roman" w:hAnsi="Arial" w:cs="Arial"/>
                        <w:color w:val="000000"/>
                        <w:sz w:val="18"/>
                        <w:szCs w:val="18"/>
                        <w:lang w:eastAsia="sk-SK"/>
                      </w:rPr>
                      <w:t>6BA0012 praktické cvičenia z matematiky 1</w:t>
                    </w:r>
                  </w:hyperlink>
                </w:p>
              </w:tc>
              <w:tc>
                <w:tcPr>
                  <w:tcW w:w="879" w:type="dxa"/>
                  <w:tcBorders>
                    <w:top w:val="nil"/>
                    <w:left w:val="nil"/>
                    <w:bottom w:val="single" w:sz="4" w:space="0" w:color="auto"/>
                    <w:right w:val="single" w:sz="4" w:space="0" w:color="auto"/>
                  </w:tcBorders>
                  <w:shd w:val="clear" w:color="000000" w:fill="FFFFFF"/>
                  <w:vAlign w:val="center"/>
                  <w:hideMark/>
                </w:tcPr>
                <w:p w14:paraId="1845D09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PCzM1</w:t>
                  </w:r>
                </w:p>
              </w:tc>
              <w:tc>
                <w:tcPr>
                  <w:tcW w:w="722" w:type="dxa"/>
                  <w:tcBorders>
                    <w:top w:val="nil"/>
                    <w:left w:val="nil"/>
                    <w:bottom w:val="single" w:sz="4" w:space="0" w:color="auto"/>
                    <w:right w:val="single" w:sz="4" w:space="0" w:color="auto"/>
                  </w:tcBorders>
                  <w:shd w:val="clear" w:color="000000" w:fill="FFFFFF"/>
                  <w:vAlign w:val="center"/>
                  <w:hideMark/>
                </w:tcPr>
                <w:p w14:paraId="4960691B"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12ACFD6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11818AD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1B9409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2.0</w:t>
                  </w:r>
                </w:p>
              </w:tc>
              <w:tc>
                <w:tcPr>
                  <w:tcW w:w="677" w:type="dxa"/>
                  <w:tcBorders>
                    <w:top w:val="nil"/>
                    <w:left w:val="nil"/>
                    <w:bottom w:val="single" w:sz="4" w:space="0" w:color="auto"/>
                    <w:right w:val="single" w:sz="4" w:space="0" w:color="auto"/>
                  </w:tcBorders>
                  <w:shd w:val="clear" w:color="000000" w:fill="FFFFFF"/>
                  <w:vAlign w:val="center"/>
                  <w:hideMark/>
                </w:tcPr>
                <w:p w14:paraId="2AEEACF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216DE1E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5" w:name="RANGE!I9"/>
              <w:tc>
                <w:tcPr>
                  <w:tcW w:w="2210" w:type="dxa"/>
                  <w:tcBorders>
                    <w:top w:val="nil"/>
                    <w:left w:val="nil"/>
                    <w:bottom w:val="single" w:sz="4" w:space="0" w:color="auto"/>
                    <w:right w:val="single" w:sz="4" w:space="0" w:color="auto"/>
                  </w:tcBorders>
                  <w:shd w:val="clear" w:color="000000" w:fill="FFFFFF"/>
                  <w:vAlign w:val="center"/>
                  <w:hideMark/>
                </w:tcPr>
                <w:p w14:paraId="0F80763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PaedDr. Dalibor </w:t>
                  </w:r>
                  <w:proofErr w:type="spellStart"/>
                  <w:r w:rsidRPr="00347385">
                    <w:rPr>
                      <w:rFonts w:ascii="Arial" w:eastAsia="Times New Roman" w:hAnsi="Arial" w:cs="Arial"/>
                      <w:color w:val="000000"/>
                      <w:sz w:val="18"/>
                      <w:szCs w:val="18"/>
                      <w:lang w:eastAsia="sk-SK"/>
                    </w:rPr>
                    <w:t>Gonda</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5"/>
                </w:p>
              </w:tc>
            </w:tr>
            <w:tr w:rsidR="00347385" w:rsidRPr="00347385" w14:paraId="44F6D8AF"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B94B7A2"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29" w:tooltip="Informačný list predmetu" w:history="1">
                    <w:r w:rsidRPr="00347385">
                      <w:rPr>
                        <w:rFonts w:ascii="Arial" w:eastAsia="Times New Roman" w:hAnsi="Arial" w:cs="Arial"/>
                        <w:color w:val="000000"/>
                        <w:sz w:val="18"/>
                        <w:szCs w:val="18"/>
                        <w:lang w:eastAsia="sk-SK"/>
                      </w:rPr>
                      <w:t>6BI0032 praktikum z programovania 1</w:t>
                    </w:r>
                  </w:hyperlink>
                </w:p>
              </w:tc>
              <w:tc>
                <w:tcPr>
                  <w:tcW w:w="879" w:type="dxa"/>
                  <w:tcBorders>
                    <w:top w:val="nil"/>
                    <w:left w:val="nil"/>
                    <w:bottom w:val="single" w:sz="4" w:space="0" w:color="auto"/>
                    <w:right w:val="single" w:sz="4" w:space="0" w:color="auto"/>
                  </w:tcBorders>
                  <w:shd w:val="clear" w:color="000000" w:fill="FFFFFF"/>
                  <w:vAlign w:val="center"/>
                  <w:hideMark/>
                </w:tcPr>
                <w:p w14:paraId="2355A49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PrzPr1</w:t>
                  </w:r>
                </w:p>
              </w:tc>
              <w:tc>
                <w:tcPr>
                  <w:tcW w:w="722" w:type="dxa"/>
                  <w:tcBorders>
                    <w:top w:val="nil"/>
                    <w:left w:val="nil"/>
                    <w:bottom w:val="single" w:sz="4" w:space="0" w:color="auto"/>
                    <w:right w:val="single" w:sz="4" w:space="0" w:color="auto"/>
                  </w:tcBorders>
                  <w:shd w:val="clear" w:color="000000" w:fill="FFFFFF"/>
                  <w:vAlign w:val="center"/>
                  <w:hideMark/>
                </w:tcPr>
                <w:p w14:paraId="2798B796"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28C7B0D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0 - 0 - 2</w:t>
                  </w:r>
                </w:p>
              </w:tc>
              <w:tc>
                <w:tcPr>
                  <w:tcW w:w="789" w:type="dxa"/>
                  <w:tcBorders>
                    <w:top w:val="nil"/>
                    <w:left w:val="nil"/>
                    <w:bottom w:val="single" w:sz="4" w:space="0" w:color="auto"/>
                    <w:right w:val="single" w:sz="4" w:space="0" w:color="auto"/>
                  </w:tcBorders>
                  <w:shd w:val="clear" w:color="000000" w:fill="FFFFFF"/>
                  <w:vAlign w:val="center"/>
                  <w:hideMark/>
                </w:tcPr>
                <w:p w14:paraId="0FD7D63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6640BE1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2.0</w:t>
                  </w:r>
                </w:p>
              </w:tc>
              <w:tc>
                <w:tcPr>
                  <w:tcW w:w="677" w:type="dxa"/>
                  <w:tcBorders>
                    <w:top w:val="nil"/>
                    <w:left w:val="nil"/>
                    <w:bottom w:val="single" w:sz="4" w:space="0" w:color="auto"/>
                    <w:right w:val="single" w:sz="4" w:space="0" w:color="auto"/>
                  </w:tcBorders>
                  <w:shd w:val="clear" w:color="000000" w:fill="FFFFFF"/>
                  <w:vAlign w:val="center"/>
                  <w:hideMark/>
                </w:tcPr>
                <w:p w14:paraId="5CCA2DB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53495EE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6" w:name="RANGE!I10"/>
              <w:tc>
                <w:tcPr>
                  <w:tcW w:w="2210" w:type="dxa"/>
                  <w:tcBorders>
                    <w:top w:val="nil"/>
                    <w:left w:val="nil"/>
                    <w:bottom w:val="single" w:sz="4" w:space="0" w:color="auto"/>
                    <w:right w:val="single" w:sz="4" w:space="0" w:color="auto"/>
                  </w:tcBorders>
                  <w:shd w:val="clear" w:color="000000" w:fill="FFFFFF"/>
                  <w:vAlign w:val="center"/>
                  <w:hideMark/>
                </w:tcPr>
                <w:p w14:paraId="40CAF3C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Ing. Miroslav </w:t>
                  </w:r>
                  <w:proofErr w:type="spellStart"/>
                  <w:r w:rsidRPr="00347385">
                    <w:rPr>
                      <w:rFonts w:ascii="Arial" w:eastAsia="Times New Roman" w:hAnsi="Arial" w:cs="Arial"/>
                      <w:color w:val="000000"/>
                      <w:sz w:val="18"/>
                      <w:szCs w:val="18"/>
                      <w:lang w:eastAsia="sk-SK"/>
                    </w:rPr>
                    <w:t>Kvaššay</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6"/>
                </w:p>
              </w:tc>
            </w:tr>
            <w:tr w:rsidR="00347385" w:rsidRPr="00347385" w14:paraId="2B188E9E"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CE37EAD"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30" w:tooltip="Informačný list predmetu" w:history="1">
                    <w:r w:rsidRPr="00347385">
                      <w:rPr>
                        <w:rFonts w:ascii="Arial" w:eastAsia="Times New Roman" w:hAnsi="Arial" w:cs="Arial"/>
                        <w:color w:val="000000"/>
                        <w:sz w:val="18"/>
                        <w:szCs w:val="18"/>
                        <w:lang w:eastAsia="sk-SK"/>
                      </w:rPr>
                      <w:t>6BT0001 telesná výchova 1</w:t>
                    </w:r>
                  </w:hyperlink>
                </w:p>
              </w:tc>
              <w:tc>
                <w:tcPr>
                  <w:tcW w:w="879" w:type="dxa"/>
                  <w:tcBorders>
                    <w:top w:val="nil"/>
                    <w:left w:val="nil"/>
                    <w:bottom w:val="single" w:sz="4" w:space="0" w:color="auto"/>
                    <w:right w:val="single" w:sz="4" w:space="0" w:color="auto"/>
                  </w:tcBorders>
                  <w:shd w:val="clear" w:color="000000" w:fill="FFFFFF"/>
                  <w:vAlign w:val="center"/>
                  <w:hideMark/>
                </w:tcPr>
                <w:p w14:paraId="4E7F892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TV1</w:t>
                  </w:r>
                </w:p>
              </w:tc>
              <w:tc>
                <w:tcPr>
                  <w:tcW w:w="722" w:type="dxa"/>
                  <w:tcBorders>
                    <w:top w:val="nil"/>
                    <w:left w:val="nil"/>
                    <w:bottom w:val="single" w:sz="4" w:space="0" w:color="auto"/>
                    <w:right w:val="single" w:sz="4" w:space="0" w:color="auto"/>
                  </w:tcBorders>
                  <w:shd w:val="clear" w:color="000000" w:fill="FFFFFF"/>
                  <w:vAlign w:val="center"/>
                  <w:hideMark/>
                </w:tcPr>
                <w:p w14:paraId="0DBDF3B1"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4B3A823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1EA1C18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E89700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1.0</w:t>
                  </w:r>
                </w:p>
              </w:tc>
              <w:tc>
                <w:tcPr>
                  <w:tcW w:w="677" w:type="dxa"/>
                  <w:tcBorders>
                    <w:top w:val="nil"/>
                    <w:left w:val="nil"/>
                    <w:bottom w:val="single" w:sz="4" w:space="0" w:color="auto"/>
                    <w:right w:val="single" w:sz="4" w:space="0" w:color="auto"/>
                  </w:tcBorders>
                  <w:shd w:val="clear" w:color="000000" w:fill="FFFFFF"/>
                  <w:vAlign w:val="center"/>
                  <w:hideMark/>
                </w:tcPr>
                <w:p w14:paraId="399C2B5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37377E2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7" w:name="RANGE!I11"/>
              <w:tc>
                <w:tcPr>
                  <w:tcW w:w="2210" w:type="dxa"/>
                  <w:tcBorders>
                    <w:top w:val="nil"/>
                    <w:left w:val="nil"/>
                    <w:bottom w:val="single" w:sz="4" w:space="0" w:color="auto"/>
                    <w:right w:val="single" w:sz="4" w:space="0" w:color="auto"/>
                  </w:tcBorders>
                  <w:shd w:val="clear" w:color="000000" w:fill="FFFFFF"/>
                  <w:vAlign w:val="center"/>
                  <w:hideMark/>
                </w:tcPr>
                <w:p w14:paraId="66F0487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PaedDr. Marián Hrabovský, PhD.</w:t>
                  </w:r>
                  <w:r w:rsidRPr="00347385">
                    <w:rPr>
                      <w:rFonts w:ascii="Arial" w:eastAsia="Times New Roman" w:hAnsi="Arial" w:cs="Arial"/>
                      <w:color w:val="000000"/>
                      <w:sz w:val="18"/>
                      <w:szCs w:val="18"/>
                      <w:lang w:eastAsia="sk-SK"/>
                    </w:rPr>
                    <w:fldChar w:fldCharType="end"/>
                  </w:r>
                  <w:bookmarkEnd w:id="7"/>
                </w:p>
              </w:tc>
            </w:tr>
            <w:tr w:rsidR="00347385" w:rsidRPr="00347385" w14:paraId="4791B7BC" w14:textId="77777777" w:rsidTr="00F610D2">
              <w:trPr>
                <w:trHeight w:val="300"/>
              </w:trPr>
              <w:tc>
                <w:tcPr>
                  <w:tcW w:w="9877" w:type="dxa"/>
                  <w:gridSpan w:val="9"/>
                  <w:tcBorders>
                    <w:top w:val="single" w:sz="4" w:space="0" w:color="auto"/>
                    <w:left w:val="single" w:sz="4" w:space="0" w:color="auto"/>
                    <w:bottom w:val="single" w:sz="4" w:space="0" w:color="auto"/>
                    <w:right w:val="single" w:sz="4" w:space="0" w:color="auto"/>
                  </w:tcBorders>
                  <w:shd w:val="clear" w:color="000000" w:fill="F0F0F0"/>
                  <w:vAlign w:val="center"/>
                  <w:hideMark/>
                </w:tcPr>
                <w:p w14:paraId="6823FC44" w14:textId="77777777" w:rsidR="00347385" w:rsidRPr="00347385" w:rsidRDefault="00347385" w:rsidP="00347385">
                  <w:pPr>
                    <w:spacing w:after="0" w:line="240" w:lineRule="auto"/>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letný semester</w:t>
                  </w:r>
                </w:p>
              </w:tc>
            </w:tr>
            <w:tr w:rsidR="00347385" w:rsidRPr="00347385" w14:paraId="7EA30091"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3C428AE1"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31" w:tooltip="Informačný list predmetu" w:history="1">
                    <w:r w:rsidRPr="00347385">
                      <w:rPr>
                        <w:rFonts w:ascii="Arial" w:eastAsia="Times New Roman" w:hAnsi="Arial" w:cs="Arial"/>
                        <w:color w:val="000000"/>
                        <w:sz w:val="18"/>
                        <w:szCs w:val="18"/>
                        <w:lang w:eastAsia="sk-SK"/>
                      </w:rPr>
                      <w:t>6BA0005 diskrétna pravdepodobnosť</w:t>
                    </w:r>
                  </w:hyperlink>
                </w:p>
              </w:tc>
              <w:tc>
                <w:tcPr>
                  <w:tcW w:w="879" w:type="dxa"/>
                  <w:tcBorders>
                    <w:top w:val="nil"/>
                    <w:left w:val="nil"/>
                    <w:bottom w:val="single" w:sz="4" w:space="0" w:color="auto"/>
                    <w:right w:val="single" w:sz="4" w:space="0" w:color="auto"/>
                  </w:tcBorders>
                  <w:shd w:val="clear" w:color="000000" w:fill="FFFFFF"/>
                  <w:vAlign w:val="center"/>
                  <w:hideMark/>
                </w:tcPr>
                <w:p w14:paraId="5FD69C93"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DPrav</w:t>
                  </w:r>
                  <w:proofErr w:type="spellEnd"/>
                </w:p>
              </w:tc>
              <w:tc>
                <w:tcPr>
                  <w:tcW w:w="722" w:type="dxa"/>
                  <w:tcBorders>
                    <w:top w:val="nil"/>
                    <w:left w:val="nil"/>
                    <w:bottom w:val="single" w:sz="4" w:space="0" w:color="auto"/>
                    <w:right w:val="single" w:sz="4" w:space="0" w:color="auto"/>
                  </w:tcBorders>
                  <w:shd w:val="clear" w:color="000000" w:fill="FFFFFF"/>
                  <w:vAlign w:val="center"/>
                  <w:hideMark/>
                </w:tcPr>
                <w:p w14:paraId="47418E24"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38F6D3A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2 - 2 - 1</w:t>
                  </w:r>
                </w:p>
              </w:tc>
              <w:tc>
                <w:tcPr>
                  <w:tcW w:w="789" w:type="dxa"/>
                  <w:tcBorders>
                    <w:top w:val="nil"/>
                    <w:left w:val="nil"/>
                    <w:bottom w:val="single" w:sz="4" w:space="0" w:color="auto"/>
                    <w:right w:val="single" w:sz="4" w:space="0" w:color="auto"/>
                  </w:tcBorders>
                  <w:shd w:val="clear" w:color="000000" w:fill="FFFFFF"/>
                  <w:vAlign w:val="center"/>
                  <w:hideMark/>
                </w:tcPr>
                <w:p w14:paraId="70222F3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6A7B303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6.0</w:t>
                  </w:r>
                </w:p>
              </w:tc>
              <w:tc>
                <w:tcPr>
                  <w:tcW w:w="677" w:type="dxa"/>
                  <w:tcBorders>
                    <w:top w:val="nil"/>
                    <w:left w:val="nil"/>
                    <w:bottom w:val="single" w:sz="4" w:space="0" w:color="auto"/>
                    <w:right w:val="single" w:sz="4" w:space="0" w:color="auto"/>
                  </w:tcBorders>
                  <w:shd w:val="clear" w:color="000000" w:fill="FFFFFF"/>
                  <w:vAlign w:val="center"/>
                  <w:hideMark/>
                </w:tcPr>
                <w:p w14:paraId="12F6A8B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1BB4624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8" w:name="RANGE!I13"/>
              <w:tc>
                <w:tcPr>
                  <w:tcW w:w="2210" w:type="dxa"/>
                  <w:tcBorders>
                    <w:top w:val="nil"/>
                    <w:left w:val="nil"/>
                    <w:bottom w:val="single" w:sz="4" w:space="0" w:color="auto"/>
                    <w:right w:val="single" w:sz="4" w:space="0" w:color="auto"/>
                  </w:tcBorders>
                  <w:shd w:val="clear" w:color="000000" w:fill="FFFFFF"/>
                  <w:vAlign w:val="center"/>
                  <w:hideMark/>
                </w:tcPr>
                <w:p w14:paraId="722B352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Mgr. Juraj Smieško, PhD.</w:t>
                  </w:r>
                  <w:r w:rsidRPr="00347385">
                    <w:rPr>
                      <w:rFonts w:ascii="Arial" w:eastAsia="Times New Roman" w:hAnsi="Arial" w:cs="Arial"/>
                      <w:color w:val="000000"/>
                      <w:sz w:val="18"/>
                      <w:szCs w:val="18"/>
                      <w:lang w:eastAsia="sk-SK"/>
                    </w:rPr>
                    <w:fldChar w:fldCharType="end"/>
                  </w:r>
                  <w:bookmarkEnd w:id="8"/>
                </w:p>
              </w:tc>
            </w:tr>
            <w:tr w:rsidR="00347385" w:rsidRPr="00347385" w14:paraId="00FEB092"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E59ADFD"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32" w:tooltip="Informačný list predmetu" w:history="1">
                    <w:r w:rsidRPr="00347385">
                      <w:rPr>
                        <w:rFonts w:ascii="Arial" w:eastAsia="Times New Roman" w:hAnsi="Arial" w:cs="Arial"/>
                        <w:color w:val="000000"/>
                        <w:sz w:val="18"/>
                        <w:szCs w:val="18"/>
                        <w:lang w:eastAsia="sk-SK"/>
                      </w:rPr>
                      <w:t>6BI0012 informatika 2</w:t>
                    </w:r>
                  </w:hyperlink>
                </w:p>
              </w:tc>
              <w:tc>
                <w:tcPr>
                  <w:tcW w:w="879" w:type="dxa"/>
                  <w:tcBorders>
                    <w:top w:val="nil"/>
                    <w:left w:val="nil"/>
                    <w:bottom w:val="single" w:sz="4" w:space="0" w:color="auto"/>
                    <w:right w:val="single" w:sz="4" w:space="0" w:color="auto"/>
                  </w:tcBorders>
                  <w:shd w:val="clear" w:color="000000" w:fill="FFFFFF"/>
                  <w:vAlign w:val="center"/>
                  <w:hideMark/>
                </w:tcPr>
                <w:p w14:paraId="6174B1B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INF2</w:t>
                  </w:r>
                </w:p>
              </w:tc>
              <w:tc>
                <w:tcPr>
                  <w:tcW w:w="722" w:type="dxa"/>
                  <w:tcBorders>
                    <w:top w:val="nil"/>
                    <w:left w:val="nil"/>
                    <w:bottom w:val="single" w:sz="4" w:space="0" w:color="auto"/>
                    <w:right w:val="single" w:sz="4" w:space="0" w:color="auto"/>
                  </w:tcBorders>
                  <w:shd w:val="clear" w:color="000000" w:fill="FFFFFF"/>
                  <w:vAlign w:val="center"/>
                  <w:hideMark/>
                </w:tcPr>
                <w:p w14:paraId="54D31F36"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4261310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2 - 0 - 3</w:t>
                  </w:r>
                </w:p>
              </w:tc>
              <w:tc>
                <w:tcPr>
                  <w:tcW w:w="789" w:type="dxa"/>
                  <w:tcBorders>
                    <w:top w:val="nil"/>
                    <w:left w:val="nil"/>
                    <w:bottom w:val="single" w:sz="4" w:space="0" w:color="auto"/>
                    <w:right w:val="single" w:sz="4" w:space="0" w:color="auto"/>
                  </w:tcBorders>
                  <w:shd w:val="clear" w:color="000000" w:fill="FFFFFF"/>
                  <w:vAlign w:val="center"/>
                  <w:hideMark/>
                </w:tcPr>
                <w:p w14:paraId="25A2042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538516C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7.0</w:t>
                  </w:r>
                </w:p>
              </w:tc>
              <w:tc>
                <w:tcPr>
                  <w:tcW w:w="677" w:type="dxa"/>
                  <w:tcBorders>
                    <w:top w:val="nil"/>
                    <w:left w:val="nil"/>
                    <w:bottom w:val="single" w:sz="4" w:space="0" w:color="auto"/>
                    <w:right w:val="single" w:sz="4" w:space="0" w:color="auto"/>
                  </w:tcBorders>
                  <w:shd w:val="clear" w:color="000000" w:fill="FFFFFF"/>
                  <w:vAlign w:val="center"/>
                  <w:hideMark/>
                </w:tcPr>
                <w:p w14:paraId="33C7408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7E04823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9" w:name="RANGE!I14"/>
              <w:tc>
                <w:tcPr>
                  <w:tcW w:w="2210" w:type="dxa"/>
                  <w:tcBorders>
                    <w:top w:val="nil"/>
                    <w:left w:val="nil"/>
                    <w:bottom w:val="single" w:sz="4" w:space="0" w:color="auto"/>
                    <w:right w:val="single" w:sz="4" w:space="0" w:color="auto"/>
                  </w:tcBorders>
                  <w:shd w:val="clear" w:color="000000" w:fill="FFFFFF"/>
                  <w:vAlign w:val="center"/>
                  <w:hideMark/>
                </w:tcPr>
                <w:p w14:paraId="0E056BA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Ing. Ján </w:t>
                  </w:r>
                  <w:proofErr w:type="spellStart"/>
                  <w:r w:rsidRPr="00347385">
                    <w:rPr>
                      <w:rFonts w:ascii="Arial" w:eastAsia="Times New Roman" w:hAnsi="Arial" w:cs="Arial"/>
                      <w:color w:val="000000"/>
                      <w:sz w:val="18"/>
                      <w:szCs w:val="18"/>
                      <w:lang w:eastAsia="sk-SK"/>
                    </w:rPr>
                    <w:t>Janech</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9"/>
                </w:p>
              </w:tc>
            </w:tr>
            <w:tr w:rsidR="00347385" w:rsidRPr="00347385" w14:paraId="4578A677"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5C8838A"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33" w:tooltip="Informačný list predmetu" w:history="1">
                    <w:r w:rsidRPr="00347385">
                      <w:rPr>
                        <w:rFonts w:ascii="Arial" w:eastAsia="Times New Roman" w:hAnsi="Arial" w:cs="Arial"/>
                        <w:color w:val="000000"/>
                        <w:sz w:val="18"/>
                        <w:szCs w:val="18"/>
                        <w:lang w:eastAsia="sk-SK"/>
                      </w:rPr>
                      <w:t>6BI0034 princípy IKS</w:t>
                    </w:r>
                  </w:hyperlink>
                </w:p>
              </w:tc>
              <w:tc>
                <w:tcPr>
                  <w:tcW w:w="879" w:type="dxa"/>
                  <w:tcBorders>
                    <w:top w:val="nil"/>
                    <w:left w:val="nil"/>
                    <w:bottom w:val="single" w:sz="4" w:space="0" w:color="auto"/>
                    <w:right w:val="single" w:sz="4" w:space="0" w:color="auto"/>
                  </w:tcBorders>
                  <w:shd w:val="clear" w:color="000000" w:fill="FFFFFF"/>
                  <w:vAlign w:val="center"/>
                  <w:hideMark/>
                </w:tcPr>
                <w:p w14:paraId="386B2F4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PIKS</w:t>
                  </w:r>
                </w:p>
              </w:tc>
              <w:tc>
                <w:tcPr>
                  <w:tcW w:w="722" w:type="dxa"/>
                  <w:tcBorders>
                    <w:top w:val="nil"/>
                    <w:left w:val="nil"/>
                    <w:bottom w:val="single" w:sz="4" w:space="0" w:color="auto"/>
                    <w:right w:val="single" w:sz="4" w:space="0" w:color="auto"/>
                  </w:tcBorders>
                  <w:shd w:val="clear" w:color="000000" w:fill="FFFFFF"/>
                  <w:vAlign w:val="center"/>
                  <w:hideMark/>
                </w:tcPr>
                <w:p w14:paraId="0302B767"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1A42ABC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0AC3F3F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A72337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2A2CA6E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0E0AF95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10" w:name="RANGE!I15"/>
              <w:tc>
                <w:tcPr>
                  <w:tcW w:w="2210" w:type="dxa"/>
                  <w:tcBorders>
                    <w:top w:val="nil"/>
                    <w:left w:val="nil"/>
                    <w:bottom w:val="single" w:sz="4" w:space="0" w:color="auto"/>
                    <w:right w:val="single" w:sz="4" w:space="0" w:color="auto"/>
                  </w:tcBorders>
                  <w:shd w:val="clear" w:color="000000" w:fill="FFFFFF"/>
                  <w:vAlign w:val="center"/>
                  <w:hideMark/>
                </w:tcPr>
                <w:p w14:paraId="560CD5F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Jozef Papán, PhD.</w:t>
                  </w:r>
                  <w:r w:rsidRPr="00347385">
                    <w:rPr>
                      <w:rFonts w:ascii="Arial" w:eastAsia="Times New Roman" w:hAnsi="Arial" w:cs="Arial"/>
                      <w:color w:val="000000"/>
                      <w:sz w:val="18"/>
                      <w:szCs w:val="18"/>
                      <w:lang w:eastAsia="sk-SK"/>
                    </w:rPr>
                    <w:fldChar w:fldCharType="end"/>
                  </w:r>
                  <w:bookmarkEnd w:id="10"/>
                </w:p>
              </w:tc>
            </w:tr>
            <w:tr w:rsidR="00347385" w:rsidRPr="00347385" w14:paraId="1373206F"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096FF3E"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34" w:tooltip="Informačný list predmetu" w:history="1">
                    <w:r w:rsidRPr="00347385">
                      <w:rPr>
                        <w:rFonts w:ascii="Arial" w:eastAsia="Times New Roman" w:hAnsi="Arial" w:cs="Arial"/>
                        <w:color w:val="000000"/>
                        <w:sz w:val="18"/>
                        <w:szCs w:val="18"/>
                        <w:lang w:eastAsia="sk-SK"/>
                      </w:rPr>
                      <w:t>6BI0046 úvod do operačných systémov</w:t>
                    </w:r>
                  </w:hyperlink>
                </w:p>
              </w:tc>
              <w:tc>
                <w:tcPr>
                  <w:tcW w:w="879" w:type="dxa"/>
                  <w:tcBorders>
                    <w:top w:val="nil"/>
                    <w:left w:val="nil"/>
                    <w:bottom w:val="single" w:sz="4" w:space="0" w:color="auto"/>
                    <w:right w:val="single" w:sz="4" w:space="0" w:color="auto"/>
                  </w:tcBorders>
                  <w:shd w:val="clear" w:color="000000" w:fill="FFFFFF"/>
                  <w:vAlign w:val="center"/>
                  <w:hideMark/>
                </w:tcPr>
                <w:p w14:paraId="7BCAC975"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UdOS</w:t>
                  </w:r>
                  <w:proofErr w:type="spellEnd"/>
                </w:p>
              </w:tc>
              <w:tc>
                <w:tcPr>
                  <w:tcW w:w="722" w:type="dxa"/>
                  <w:tcBorders>
                    <w:top w:val="nil"/>
                    <w:left w:val="nil"/>
                    <w:bottom w:val="single" w:sz="4" w:space="0" w:color="auto"/>
                    <w:right w:val="single" w:sz="4" w:space="0" w:color="auto"/>
                  </w:tcBorders>
                  <w:shd w:val="clear" w:color="000000" w:fill="FFFFFF"/>
                  <w:vAlign w:val="center"/>
                  <w:hideMark/>
                </w:tcPr>
                <w:p w14:paraId="2D9F88D6"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C5152F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36E94DD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2F5BDEB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727CC3E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3773C36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11" w:name="RANGE!I16"/>
              <w:tc>
                <w:tcPr>
                  <w:tcW w:w="2210" w:type="dxa"/>
                  <w:tcBorders>
                    <w:top w:val="nil"/>
                    <w:left w:val="nil"/>
                    <w:bottom w:val="single" w:sz="4" w:space="0" w:color="auto"/>
                    <w:right w:val="single" w:sz="4" w:space="0" w:color="auto"/>
                  </w:tcBorders>
                  <w:shd w:val="clear" w:color="000000" w:fill="FFFFFF"/>
                  <w:vAlign w:val="center"/>
                  <w:hideMark/>
                </w:tcPr>
                <w:p w14:paraId="6F1BAAC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Jozef Kostolný, PhD.</w:t>
                  </w:r>
                  <w:r w:rsidRPr="00347385">
                    <w:rPr>
                      <w:rFonts w:ascii="Arial" w:eastAsia="Times New Roman" w:hAnsi="Arial" w:cs="Arial"/>
                      <w:color w:val="000000"/>
                      <w:sz w:val="18"/>
                      <w:szCs w:val="18"/>
                      <w:lang w:eastAsia="sk-SK"/>
                    </w:rPr>
                    <w:fldChar w:fldCharType="end"/>
                  </w:r>
                  <w:bookmarkEnd w:id="11"/>
                </w:p>
              </w:tc>
            </w:tr>
            <w:tr w:rsidR="00347385" w:rsidRPr="00347385" w14:paraId="12856A64"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2B00649"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35" w:tooltip="Informačný list predmetu" w:history="1">
                    <w:r w:rsidRPr="00347385">
                      <w:rPr>
                        <w:rFonts w:ascii="Arial" w:eastAsia="Times New Roman" w:hAnsi="Arial" w:cs="Arial"/>
                        <w:color w:val="000000"/>
                        <w:sz w:val="18"/>
                        <w:szCs w:val="18"/>
                        <w:lang w:eastAsia="sk-SK"/>
                      </w:rPr>
                      <w:t>6BA0002 algoritmická teória grafov</w:t>
                    </w:r>
                  </w:hyperlink>
                </w:p>
              </w:tc>
              <w:tc>
                <w:tcPr>
                  <w:tcW w:w="879" w:type="dxa"/>
                  <w:tcBorders>
                    <w:top w:val="nil"/>
                    <w:left w:val="nil"/>
                    <w:bottom w:val="single" w:sz="4" w:space="0" w:color="auto"/>
                    <w:right w:val="single" w:sz="4" w:space="0" w:color="auto"/>
                  </w:tcBorders>
                  <w:shd w:val="clear" w:color="000000" w:fill="FFFFFF"/>
                  <w:vAlign w:val="center"/>
                  <w:hideMark/>
                </w:tcPr>
                <w:p w14:paraId="75EDEEB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ATG</w:t>
                  </w:r>
                </w:p>
              </w:tc>
              <w:tc>
                <w:tcPr>
                  <w:tcW w:w="722" w:type="dxa"/>
                  <w:tcBorders>
                    <w:top w:val="nil"/>
                    <w:left w:val="nil"/>
                    <w:bottom w:val="single" w:sz="4" w:space="0" w:color="auto"/>
                    <w:right w:val="single" w:sz="4" w:space="0" w:color="auto"/>
                  </w:tcBorders>
                  <w:shd w:val="clear" w:color="000000" w:fill="FFFFFF"/>
                  <w:vAlign w:val="center"/>
                  <w:hideMark/>
                </w:tcPr>
                <w:p w14:paraId="43EAE3C7"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25311D4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683D6B1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742F91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7F5B0B7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62D30CA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12" w:name="RANGE!I17"/>
              <w:tc>
                <w:tcPr>
                  <w:tcW w:w="2210" w:type="dxa"/>
                  <w:tcBorders>
                    <w:top w:val="nil"/>
                    <w:left w:val="nil"/>
                    <w:bottom w:val="single" w:sz="4" w:space="0" w:color="auto"/>
                    <w:right w:val="single" w:sz="4" w:space="0" w:color="auto"/>
                  </w:tcBorders>
                  <w:shd w:val="clear" w:color="000000" w:fill="FFFFFF"/>
                  <w:vAlign w:val="center"/>
                  <w:hideMark/>
                </w:tcPr>
                <w:p w14:paraId="559A10D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PaedDr. Dalibor </w:t>
                  </w:r>
                  <w:proofErr w:type="spellStart"/>
                  <w:r w:rsidRPr="00347385">
                    <w:rPr>
                      <w:rFonts w:ascii="Arial" w:eastAsia="Times New Roman" w:hAnsi="Arial" w:cs="Arial"/>
                      <w:color w:val="000000"/>
                      <w:sz w:val="18"/>
                      <w:szCs w:val="18"/>
                      <w:lang w:eastAsia="sk-SK"/>
                    </w:rPr>
                    <w:t>Gonda</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12"/>
                </w:p>
              </w:tc>
            </w:tr>
            <w:tr w:rsidR="00347385" w:rsidRPr="00347385" w14:paraId="158CCD48"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34F4716"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36" w:tooltip="Informačný list predmetu" w:history="1">
                    <w:r w:rsidRPr="00347385">
                      <w:rPr>
                        <w:rFonts w:ascii="Arial" w:eastAsia="Times New Roman" w:hAnsi="Arial" w:cs="Arial"/>
                        <w:color w:val="000000"/>
                        <w:sz w:val="18"/>
                        <w:szCs w:val="18"/>
                        <w:lang w:eastAsia="sk-SK"/>
                      </w:rPr>
                      <w:t>6BA0013 praktické cvičenia z matematiky 2</w:t>
                    </w:r>
                  </w:hyperlink>
                </w:p>
              </w:tc>
              <w:tc>
                <w:tcPr>
                  <w:tcW w:w="879" w:type="dxa"/>
                  <w:tcBorders>
                    <w:top w:val="nil"/>
                    <w:left w:val="nil"/>
                    <w:bottom w:val="single" w:sz="4" w:space="0" w:color="auto"/>
                    <w:right w:val="single" w:sz="4" w:space="0" w:color="auto"/>
                  </w:tcBorders>
                  <w:shd w:val="clear" w:color="000000" w:fill="FFFFFF"/>
                  <w:vAlign w:val="center"/>
                  <w:hideMark/>
                </w:tcPr>
                <w:p w14:paraId="3366D8C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PCzM2</w:t>
                  </w:r>
                </w:p>
              </w:tc>
              <w:tc>
                <w:tcPr>
                  <w:tcW w:w="722" w:type="dxa"/>
                  <w:tcBorders>
                    <w:top w:val="nil"/>
                    <w:left w:val="nil"/>
                    <w:bottom w:val="single" w:sz="4" w:space="0" w:color="auto"/>
                    <w:right w:val="single" w:sz="4" w:space="0" w:color="auto"/>
                  </w:tcBorders>
                  <w:shd w:val="clear" w:color="000000" w:fill="FFFFFF"/>
                  <w:vAlign w:val="center"/>
                  <w:hideMark/>
                </w:tcPr>
                <w:p w14:paraId="0B973691"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43151E3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0 - 0 - 2</w:t>
                  </w:r>
                </w:p>
              </w:tc>
              <w:tc>
                <w:tcPr>
                  <w:tcW w:w="789" w:type="dxa"/>
                  <w:tcBorders>
                    <w:top w:val="nil"/>
                    <w:left w:val="nil"/>
                    <w:bottom w:val="single" w:sz="4" w:space="0" w:color="auto"/>
                    <w:right w:val="single" w:sz="4" w:space="0" w:color="auto"/>
                  </w:tcBorders>
                  <w:shd w:val="clear" w:color="000000" w:fill="FFFFFF"/>
                  <w:vAlign w:val="center"/>
                  <w:hideMark/>
                </w:tcPr>
                <w:p w14:paraId="1C34C6A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2FB6922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2.0</w:t>
                  </w:r>
                </w:p>
              </w:tc>
              <w:tc>
                <w:tcPr>
                  <w:tcW w:w="677" w:type="dxa"/>
                  <w:tcBorders>
                    <w:top w:val="nil"/>
                    <w:left w:val="nil"/>
                    <w:bottom w:val="single" w:sz="4" w:space="0" w:color="auto"/>
                    <w:right w:val="single" w:sz="4" w:space="0" w:color="auto"/>
                  </w:tcBorders>
                  <w:shd w:val="clear" w:color="000000" w:fill="FFFFFF"/>
                  <w:vAlign w:val="center"/>
                  <w:hideMark/>
                </w:tcPr>
                <w:p w14:paraId="0A11713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5A31AB7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13" w:name="RANGE!I18"/>
              <w:tc>
                <w:tcPr>
                  <w:tcW w:w="2210" w:type="dxa"/>
                  <w:tcBorders>
                    <w:top w:val="nil"/>
                    <w:left w:val="nil"/>
                    <w:bottom w:val="single" w:sz="4" w:space="0" w:color="auto"/>
                    <w:right w:val="single" w:sz="4" w:space="0" w:color="auto"/>
                  </w:tcBorders>
                  <w:shd w:val="clear" w:color="000000" w:fill="FFFFFF"/>
                  <w:vAlign w:val="center"/>
                  <w:hideMark/>
                </w:tcPr>
                <w:p w14:paraId="3E8BD59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RNDr. Katarína Bachratá, PhD.</w:t>
                  </w:r>
                  <w:r w:rsidRPr="00347385">
                    <w:rPr>
                      <w:rFonts w:ascii="Arial" w:eastAsia="Times New Roman" w:hAnsi="Arial" w:cs="Arial"/>
                      <w:color w:val="000000"/>
                      <w:sz w:val="18"/>
                      <w:szCs w:val="18"/>
                      <w:lang w:eastAsia="sk-SK"/>
                    </w:rPr>
                    <w:fldChar w:fldCharType="end"/>
                  </w:r>
                  <w:bookmarkEnd w:id="13"/>
                </w:p>
              </w:tc>
            </w:tr>
            <w:tr w:rsidR="00347385" w:rsidRPr="00347385" w14:paraId="5B0CDBF6"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55AC0012"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37" w:tooltip="Informačný list predmetu" w:history="1">
                    <w:r w:rsidRPr="00347385">
                      <w:rPr>
                        <w:rFonts w:ascii="Arial" w:eastAsia="Times New Roman" w:hAnsi="Arial" w:cs="Arial"/>
                        <w:color w:val="000000"/>
                        <w:sz w:val="18"/>
                        <w:szCs w:val="18"/>
                        <w:lang w:eastAsia="sk-SK"/>
                      </w:rPr>
                      <w:t xml:space="preserve">6BI0018 </w:t>
                    </w:r>
                    <w:proofErr w:type="spellStart"/>
                    <w:r w:rsidRPr="00347385">
                      <w:rPr>
                        <w:rFonts w:ascii="Arial" w:eastAsia="Times New Roman" w:hAnsi="Arial" w:cs="Arial"/>
                        <w:color w:val="000000"/>
                        <w:sz w:val="18"/>
                        <w:szCs w:val="18"/>
                        <w:lang w:eastAsia="sk-SK"/>
                      </w:rPr>
                      <w:t>linux</w:t>
                    </w:r>
                    <w:proofErr w:type="spellEnd"/>
                    <w:r w:rsidRPr="00347385">
                      <w:rPr>
                        <w:rFonts w:ascii="Arial" w:eastAsia="Times New Roman" w:hAnsi="Arial" w:cs="Arial"/>
                        <w:color w:val="000000"/>
                        <w:sz w:val="18"/>
                        <w:szCs w:val="18"/>
                        <w:lang w:eastAsia="sk-SK"/>
                      </w:rPr>
                      <w:t xml:space="preserve"> - základy</w:t>
                    </w:r>
                  </w:hyperlink>
                </w:p>
              </w:tc>
              <w:tc>
                <w:tcPr>
                  <w:tcW w:w="879" w:type="dxa"/>
                  <w:tcBorders>
                    <w:top w:val="nil"/>
                    <w:left w:val="nil"/>
                    <w:bottom w:val="single" w:sz="4" w:space="0" w:color="auto"/>
                    <w:right w:val="single" w:sz="4" w:space="0" w:color="auto"/>
                  </w:tcBorders>
                  <w:shd w:val="clear" w:color="000000" w:fill="FFFFFF"/>
                  <w:vAlign w:val="center"/>
                  <w:hideMark/>
                </w:tcPr>
                <w:p w14:paraId="428BA63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L-z</w:t>
                  </w:r>
                </w:p>
              </w:tc>
              <w:tc>
                <w:tcPr>
                  <w:tcW w:w="722" w:type="dxa"/>
                  <w:tcBorders>
                    <w:top w:val="nil"/>
                    <w:left w:val="nil"/>
                    <w:bottom w:val="single" w:sz="4" w:space="0" w:color="auto"/>
                    <w:right w:val="single" w:sz="4" w:space="0" w:color="auto"/>
                  </w:tcBorders>
                  <w:shd w:val="clear" w:color="000000" w:fill="FFFFFF"/>
                  <w:vAlign w:val="center"/>
                  <w:hideMark/>
                </w:tcPr>
                <w:p w14:paraId="0274EA4C"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A4D165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0 - 0 - 2</w:t>
                  </w:r>
                </w:p>
              </w:tc>
              <w:tc>
                <w:tcPr>
                  <w:tcW w:w="789" w:type="dxa"/>
                  <w:tcBorders>
                    <w:top w:val="nil"/>
                    <w:left w:val="nil"/>
                    <w:bottom w:val="single" w:sz="4" w:space="0" w:color="auto"/>
                    <w:right w:val="single" w:sz="4" w:space="0" w:color="auto"/>
                  </w:tcBorders>
                  <w:shd w:val="clear" w:color="000000" w:fill="FFFFFF"/>
                  <w:vAlign w:val="center"/>
                  <w:hideMark/>
                </w:tcPr>
                <w:p w14:paraId="5A5DD77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5D1F463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2.0</w:t>
                  </w:r>
                </w:p>
              </w:tc>
              <w:tc>
                <w:tcPr>
                  <w:tcW w:w="677" w:type="dxa"/>
                  <w:tcBorders>
                    <w:top w:val="nil"/>
                    <w:left w:val="nil"/>
                    <w:bottom w:val="single" w:sz="4" w:space="0" w:color="auto"/>
                    <w:right w:val="single" w:sz="4" w:space="0" w:color="auto"/>
                  </w:tcBorders>
                  <w:shd w:val="clear" w:color="000000" w:fill="FFFFFF"/>
                  <w:vAlign w:val="center"/>
                  <w:hideMark/>
                </w:tcPr>
                <w:p w14:paraId="13D4C9D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654F7F7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14" w:name="RANGE!I19"/>
              <w:tc>
                <w:tcPr>
                  <w:tcW w:w="2210" w:type="dxa"/>
                  <w:tcBorders>
                    <w:top w:val="nil"/>
                    <w:left w:val="nil"/>
                    <w:bottom w:val="single" w:sz="4" w:space="0" w:color="auto"/>
                    <w:right w:val="single" w:sz="4" w:space="0" w:color="auto"/>
                  </w:tcBorders>
                  <w:shd w:val="clear" w:color="000000" w:fill="FFFFFF"/>
                  <w:vAlign w:val="center"/>
                  <w:hideMark/>
                </w:tcPr>
                <w:p w14:paraId="35D8D91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Ing. Marek Moravčík, PhD.</w:t>
                  </w:r>
                  <w:r w:rsidRPr="00347385">
                    <w:rPr>
                      <w:rFonts w:ascii="Arial" w:eastAsia="Times New Roman" w:hAnsi="Arial" w:cs="Arial"/>
                      <w:color w:val="000000"/>
                      <w:sz w:val="18"/>
                      <w:szCs w:val="18"/>
                      <w:lang w:eastAsia="sk-SK"/>
                    </w:rPr>
                    <w:fldChar w:fldCharType="end"/>
                  </w:r>
                  <w:bookmarkEnd w:id="14"/>
                </w:p>
              </w:tc>
            </w:tr>
            <w:tr w:rsidR="00347385" w:rsidRPr="00347385" w14:paraId="21E31CD2"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175F4456"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38" w:tooltip="Informačný list predmetu" w:history="1">
                    <w:r w:rsidRPr="00347385">
                      <w:rPr>
                        <w:rFonts w:ascii="Arial" w:eastAsia="Times New Roman" w:hAnsi="Arial" w:cs="Arial"/>
                        <w:color w:val="000000"/>
                        <w:sz w:val="18"/>
                        <w:szCs w:val="18"/>
                        <w:lang w:eastAsia="sk-SK"/>
                      </w:rPr>
                      <w:t>6BI0033 praktikum z programovania 2</w:t>
                    </w:r>
                  </w:hyperlink>
                </w:p>
              </w:tc>
              <w:tc>
                <w:tcPr>
                  <w:tcW w:w="879" w:type="dxa"/>
                  <w:tcBorders>
                    <w:top w:val="nil"/>
                    <w:left w:val="nil"/>
                    <w:bottom w:val="single" w:sz="4" w:space="0" w:color="auto"/>
                    <w:right w:val="single" w:sz="4" w:space="0" w:color="auto"/>
                  </w:tcBorders>
                  <w:shd w:val="clear" w:color="000000" w:fill="FFFFFF"/>
                  <w:vAlign w:val="center"/>
                  <w:hideMark/>
                </w:tcPr>
                <w:p w14:paraId="3CCD542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PrzPr2</w:t>
                  </w:r>
                </w:p>
              </w:tc>
              <w:tc>
                <w:tcPr>
                  <w:tcW w:w="722" w:type="dxa"/>
                  <w:tcBorders>
                    <w:top w:val="nil"/>
                    <w:left w:val="nil"/>
                    <w:bottom w:val="single" w:sz="4" w:space="0" w:color="auto"/>
                    <w:right w:val="single" w:sz="4" w:space="0" w:color="auto"/>
                  </w:tcBorders>
                  <w:shd w:val="clear" w:color="000000" w:fill="FFFFFF"/>
                  <w:vAlign w:val="center"/>
                  <w:hideMark/>
                </w:tcPr>
                <w:p w14:paraId="2C227639"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411E2D9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0 - 0 - 2</w:t>
                  </w:r>
                </w:p>
              </w:tc>
              <w:tc>
                <w:tcPr>
                  <w:tcW w:w="789" w:type="dxa"/>
                  <w:tcBorders>
                    <w:top w:val="nil"/>
                    <w:left w:val="nil"/>
                    <w:bottom w:val="single" w:sz="4" w:space="0" w:color="auto"/>
                    <w:right w:val="single" w:sz="4" w:space="0" w:color="auto"/>
                  </w:tcBorders>
                  <w:shd w:val="clear" w:color="000000" w:fill="FFFFFF"/>
                  <w:vAlign w:val="center"/>
                  <w:hideMark/>
                </w:tcPr>
                <w:p w14:paraId="3DC6EAB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328576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2.0</w:t>
                  </w:r>
                </w:p>
              </w:tc>
              <w:tc>
                <w:tcPr>
                  <w:tcW w:w="677" w:type="dxa"/>
                  <w:tcBorders>
                    <w:top w:val="nil"/>
                    <w:left w:val="nil"/>
                    <w:bottom w:val="single" w:sz="4" w:space="0" w:color="auto"/>
                    <w:right w:val="single" w:sz="4" w:space="0" w:color="auto"/>
                  </w:tcBorders>
                  <w:shd w:val="clear" w:color="000000" w:fill="FFFFFF"/>
                  <w:vAlign w:val="center"/>
                  <w:hideMark/>
                </w:tcPr>
                <w:p w14:paraId="0DAE2F9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6E6367A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15" w:name="RANGE!I20"/>
              <w:tc>
                <w:tcPr>
                  <w:tcW w:w="2210" w:type="dxa"/>
                  <w:tcBorders>
                    <w:top w:val="nil"/>
                    <w:left w:val="nil"/>
                    <w:bottom w:val="single" w:sz="4" w:space="0" w:color="auto"/>
                    <w:right w:val="single" w:sz="4" w:space="0" w:color="auto"/>
                  </w:tcBorders>
                  <w:shd w:val="clear" w:color="000000" w:fill="FFFFFF"/>
                  <w:vAlign w:val="center"/>
                  <w:hideMark/>
                </w:tcPr>
                <w:p w14:paraId="768D32C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Ing. Miroslav </w:t>
                  </w:r>
                  <w:proofErr w:type="spellStart"/>
                  <w:r w:rsidRPr="00347385">
                    <w:rPr>
                      <w:rFonts w:ascii="Arial" w:eastAsia="Times New Roman" w:hAnsi="Arial" w:cs="Arial"/>
                      <w:color w:val="000000"/>
                      <w:sz w:val="18"/>
                      <w:szCs w:val="18"/>
                      <w:lang w:eastAsia="sk-SK"/>
                    </w:rPr>
                    <w:t>Kvaššay</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15"/>
                </w:p>
              </w:tc>
            </w:tr>
            <w:tr w:rsidR="00347385" w:rsidRPr="00347385" w14:paraId="59161409"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0D5743D"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39" w:tooltip="Informačný list predmetu" w:history="1">
                    <w:r w:rsidRPr="00347385">
                      <w:rPr>
                        <w:rFonts w:ascii="Arial" w:eastAsia="Times New Roman" w:hAnsi="Arial" w:cs="Arial"/>
                        <w:color w:val="000000"/>
                        <w:sz w:val="18"/>
                        <w:szCs w:val="18"/>
                        <w:lang w:eastAsia="sk-SK"/>
                      </w:rPr>
                      <w:t>6BT0002 telesná výchova 2</w:t>
                    </w:r>
                  </w:hyperlink>
                </w:p>
              </w:tc>
              <w:tc>
                <w:tcPr>
                  <w:tcW w:w="879" w:type="dxa"/>
                  <w:tcBorders>
                    <w:top w:val="nil"/>
                    <w:left w:val="nil"/>
                    <w:bottom w:val="single" w:sz="4" w:space="0" w:color="auto"/>
                    <w:right w:val="single" w:sz="4" w:space="0" w:color="auto"/>
                  </w:tcBorders>
                  <w:shd w:val="clear" w:color="000000" w:fill="FFFFFF"/>
                  <w:vAlign w:val="center"/>
                  <w:hideMark/>
                </w:tcPr>
                <w:p w14:paraId="37D91AB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TV2</w:t>
                  </w:r>
                </w:p>
              </w:tc>
              <w:tc>
                <w:tcPr>
                  <w:tcW w:w="722" w:type="dxa"/>
                  <w:tcBorders>
                    <w:top w:val="nil"/>
                    <w:left w:val="nil"/>
                    <w:bottom w:val="single" w:sz="4" w:space="0" w:color="auto"/>
                    <w:right w:val="single" w:sz="4" w:space="0" w:color="auto"/>
                  </w:tcBorders>
                  <w:shd w:val="clear" w:color="000000" w:fill="FFFFFF"/>
                  <w:vAlign w:val="center"/>
                  <w:hideMark/>
                </w:tcPr>
                <w:p w14:paraId="1EE35838"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12BC1F7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561081E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525575E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1.0</w:t>
                  </w:r>
                </w:p>
              </w:tc>
              <w:tc>
                <w:tcPr>
                  <w:tcW w:w="677" w:type="dxa"/>
                  <w:tcBorders>
                    <w:top w:val="nil"/>
                    <w:left w:val="nil"/>
                    <w:bottom w:val="single" w:sz="4" w:space="0" w:color="auto"/>
                    <w:right w:val="single" w:sz="4" w:space="0" w:color="auto"/>
                  </w:tcBorders>
                  <w:shd w:val="clear" w:color="000000" w:fill="FFFFFF"/>
                  <w:vAlign w:val="center"/>
                  <w:hideMark/>
                </w:tcPr>
                <w:p w14:paraId="3399151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12CA8B4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16" w:name="RANGE!I21"/>
              <w:tc>
                <w:tcPr>
                  <w:tcW w:w="2210" w:type="dxa"/>
                  <w:tcBorders>
                    <w:top w:val="nil"/>
                    <w:left w:val="nil"/>
                    <w:bottom w:val="single" w:sz="4" w:space="0" w:color="auto"/>
                    <w:right w:val="single" w:sz="4" w:space="0" w:color="auto"/>
                  </w:tcBorders>
                  <w:shd w:val="clear" w:color="000000" w:fill="FFFFFF"/>
                  <w:vAlign w:val="center"/>
                  <w:hideMark/>
                </w:tcPr>
                <w:p w14:paraId="7F4D71D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PaedDr. Marián Hrabovský, PhD.</w:t>
                  </w:r>
                  <w:r w:rsidRPr="00347385">
                    <w:rPr>
                      <w:rFonts w:ascii="Arial" w:eastAsia="Times New Roman" w:hAnsi="Arial" w:cs="Arial"/>
                      <w:color w:val="000000"/>
                      <w:sz w:val="18"/>
                      <w:szCs w:val="18"/>
                      <w:lang w:eastAsia="sk-SK"/>
                    </w:rPr>
                    <w:fldChar w:fldCharType="end"/>
                  </w:r>
                  <w:bookmarkEnd w:id="16"/>
                </w:p>
              </w:tc>
            </w:tr>
            <w:tr w:rsidR="00347385" w:rsidRPr="00347385" w14:paraId="7FC8EE47"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3F0B74B6"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40" w:tooltip="Informačný list predmetu" w:history="1">
                    <w:r w:rsidRPr="00347385">
                      <w:rPr>
                        <w:rFonts w:ascii="Arial" w:eastAsia="Times New Roman" w:hAnsi="Arial" w:cs="Arial"/>
                        <w:color w:val="000000"/>
                        <w:sz w:val="18"/>
                        <w:szCs w:val="18"/>
                        <w:lang w:eastAsia="sk-SK"/>
                      </w:rPr>
                      <w:t>6BT0007 telovýchovné sústredenie 1</w:t>
                    </w:r>
                  </w:hyperlink>
                </w:p>
              </w:tc>
              <w:tc>
                <w:tcPr>
                  <w:tcW w:w="879" w:type="dxa"/>
                  <w:tcBorders>
                    <w:top w:val="nil"/>
                    <w:left w:val="nil"/>
                    <w:bottom w:val="single" w:sz="4" w:space="0" w:color="auto"/>
                    <w:right w:val="single" w:sz="4" w:space="0" w:color="auto"/>
                  </w:tcBorders>
                  <w:shd w:val="clear" w:color="000000" w:fill="FFFFFF"/>
                  <w:vAlign w:val="center"/>
                  <w:hideMark/>
                </w:tcPr>
                <w:p w14:paraId="358942F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TVS1</w:t>
                  </w:r>
                </w:p>
              </w:tc>
              <w:tc>
                <w:tcPr>
                  <w:tcW w:w="722" w:type="dxa"/>
                  <w:tcBorders>
                    <w:top w:val="nil"/>
                    <w:left w:val="nil"/>
                    <w:bottom w:val="single" w:sz="4" w:space="0" w:color="auto"/>
                    <w:right w:val="single" w:sz="4" w:space="0" w:color="auto"/>
                  </w:tcBorders>
                  <w:shd w:val="clear" w:color="000000" w:fill="FFFFFF"/>
                  <w:vAlign w:val="center"/>
                  <w:hideMark/>
                </w:tcPr>
                <w:p w14:paraId="6DDB815B"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18FE68A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0 - 1 - 0</w:t>
                  </w:r>
                </w:p>
              </w:tc>
              <w:tc>
                <w:tcPr>
                  <w:tcW w:w="789" w:type="dxa"/>
                  <w:tcBorders>
                    <w:top w:val="nil"/>
                    <w:left w:val="nil"/>
                    <w:bottom w:val="single" w:sz="4" w:space="0" w:color="auto"/>
                    <w:right w:val="single" w:sz="4" w:space="0" w:color="auto"/>
                  </w:tcBorders>
                  <w:shd w:val="clear" w:color="000000" w:fill="FFFFFF"/>
                  <w:vAlign w:val="center"/>
                  <w:hideMark/>
                </w:tcPr>
                <w:p w14:paraId="7301E4B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2AB16CE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2.0</w:t>
                  </w:r>
                </w:p>
              </w:tc>
              <w:tc>
                <w:tcPr>
                  <w:tcW w:w="677" w:type="dxa"/>
                  <w:tcBorders>
                    <w:top w:val="nil"/>
                    <w:left w:val="nil"/>
                    <w:bottom w:val="single" w:sz="4" w:space="0" w:color="auto"/>
                    <w:right w:val="single" w:sz="4" w:space="0" w:color="auto"/>
                  </w:tcBorders>
                  <w:shd w:val="clear" w:color="000000" w:fill="FFFFFF"/>
                  <w:vAlign w:val="center"/>
                  <w:hideMark/>
                </w:tcPr>
                <w:p w14:paraId="73AC652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37B2B8E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17" w:name="RANGE!I22"/>
              <w:tc>
                <w:tcPr>
                  <w:tcW w:w="2210" w:type="dxa"/>
                  <w:tcBorders>
                    <w:top w:val="nil"/>
                    <w:left w:val="nil"/>
                    <w:bottom w:val="single" w:sz="4" w:space="0" w:color="auto"/>
                    <w:right w:val="single" w:sz="4" w:space="0" w:color="auto"/>
                  </w:tcBorders>
                  <w:shd w:val="clear" w:color="000000" w:fill="FFFFFF"/>
                  <w:vAlign w:val="center"/>
                  <w:hideMark/>
                </w:tcPr>
                <w:p w14:paraId="5E6C676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PaedDr. Marián Hrabovský, PhD.</w:t>
                  </w:r>
                  <w:r w:rsidRPr="00347385">
                    <w:rPr>
                      <w:rFonts w:ascii="Arial" w:eastAsia="Times New Roman" w:hAnsi="Arial" w:cs="Arial"/>
                      <w:color w:val="000000"/>
                      <w:sz w:val="18"/>
                      <w:szCs w:val="18"/>
                      <w:lang w:eastAsia="sk-SK"/>
                    </w:rPr>
                    <w:fldChar w:fldCharType="end"/>
                  </w:r>
                  <w:bookmarkEnd w:id="17"/>
                </w:p>
              </w:tc>
            </w:tr>
            <w:tr w:rsidR="00347385" w:rsidRPr="00347385" w14:paraId="33B35A8A" w14:textId="77777777" w:rsidTr="00F610D2">
              <w:trPr>
                <w:trHeight w:val="315"/>
              </w:trPr>
              <w:tc>
                <w:tcPr>
                  <w:tcW w:w="9877" w:type="dxa"/>
                  <w:gridSpan w:val="9"/>
                  <w:tcBorders>
                    <w:top w:val="single" w:sz="4" w:space="0" w:color="auto"/>
                    <w:left w:val="single" w:sz="4" w:space="0" w:color="auto"/>
                    <w:bottom w:val="single" w:sz="4" w:space="0" w:color="auto"/>
                    <w:right w:val="single" w:sz="4" w:space="0" w:color="auto"/>
                  </w:tcBorders>
                  <w:shd w:val="clear" w:color="000000" w:fill="F0F0F0"/>
                  <w:vAlign w:val="center"/>
                  <w:hideMark/>
                </w:tcPr>
                <w:p w14:paraId="5A6A1BA4"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2. ročník</w:t>
                  </w:r>
                </w:p>
              </w:tc>
            </w:tr>
            <w:tr w:rsidR="00347385" w:rsidRPr="00347385" w14:paraId="169143EF" w14:textId="77777777" w:rsidTr="00F610D2">
              <w:trPr>
                <w:trHeight w:val="300"/>
              </w:trPr>
              <w:tc>
                <w:tcPr>
                  <w:tcW w:w="9877" w:type="dxa"/>
                  <w:gridSpan w:val="9"/>
                  <w:tcBorders>
                    <w:top w:val="single" w:sz="4" w:space="0" w:color="auto"/>
                    <w:left w:val="single" w:sz="4" w:space="0" w:color="auto"/>
                    <w:bottom w:val="single" w:sz="4" w:space="0" w:color="auto"/>
                    <w:right w:val="single" w:sz="4" w:space="0" w:color="auto"/>
                  </w:tcBorders>
                  <w:shd w:val="clear" w:color="000000" w:fill="F0F0F0"/>
                  <w:vAlign w:val="center"/>
                  <w:hideMark/>
                </w:tcPr>
                <w:p w14:paraId="02A5328F" w14:textId="77777777" w:rsidR="00347385" w:rsidRPr="00347385" w:rsidRDefault="00347385" w:rsidP="00347385">
                  <w:pPr>
                    <w:spacing w:after="0" w:line="240" w:lineRule="auto"/>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zimný semester</w:t>
                  </w:r>
                </w:p>
              </w:tc>
            </w:tr>
            <w:tr w:rsidR="00347385" w:rsidRPr="00347385" w14:paraId="23E480DD"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5DE7F334"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41" w:tooltip="Informačný list predmetu" w:history="1">
                    <w:r w:rsidRPr="00347385">
                      <w:rPr>
                        <w:rFonts w:ascii="Arial" w:eastAsia="Times New Roman" w:hAnsi="Arial" w:cs="Arial"/>
                        <w:color w:val="000000"/>
                        <w:sz w:val="18"/>
                        <w:szCs w:val="18"/>
                        <w:lang w:eastAsia="sk-SK"/>
                      </w:rPr>
                      <w:t>6BE0004 základy elektroniky</w:t>
                    </w:r>
                  </w:hyperlink>
                </w:p>
              </w:tc>
              <w:tc>
                <w:tcPr>
                  <w:tcW w:w="879" w:type="dxa"/>
                  <w:tcBorders>
                    <w:top w:val="nil"/>
                    <w:left w:val="nil"/>
                    <w:bottom w:val="single" w:sz="4" w:space="0" w:color="auto"/>
                    <w:right w:val="single" w:sz="4" w:space="0" w:color="auto"/>
                  </w:tcBorders>
                  <w:shd w:val="clear" w:color="000000" w:fill="FFFFFF"/>
                  <w:vAlign w:val="center"/>
                  <w:hideMark/>
                </w:tcPr>
                <w:p w14:paraId="2669F86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ZE</w:t>
                  </w:r>
                </w:p>
              </w:tc>
              <w:tc>
                <w:tcPr>
                  <w:tcW w:w="722" w:type="dxa"/>
                  <w:tcBorders>
                    <w:top w:val="nil"/>
                    <w:left w:val="nil"/>
                    <w:bottom w:val="single" w:sz="4" w:space="0" w:color="auto"/>
                    <w:right w:val="single" w:sz="4" w:space="0" w:color="auto"/>
                  </w:tcBorders>
                  <w:shd w:val="clear" w:color="000000" w:fill="FFFFFF"/>
                  <w:vAlign w:val="center"/>
                  <w:hideMark/>
                </w:tcPr>
                <w:p w14:paraId="4A6B00C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0608993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12EAE08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57B42CB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3624B05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388CD79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18" w:name="RANGE!I25"/>
              <w:tc>
                <w:tcPr>
                  <w:tcW w:w="2210" w:type="dxa"/>
                  <w:tcBorders>
                    <w:top w:val="nil"/>
                    <w:left w:val="nil"/>
                    <w:bottom w:val="single" w:sz="4" w:space="0" w:color="auto"/>
                    <w:right w:val="single" w:sz="4" w:space="0" w:color="auto"/>
                  </w:tcBorders>
                  <w:shd w:val="clear" w:color="000000" w:fill="FFFFFF"/>
                  <w:vAlign w:val="center"/>
                  <w:hideMark/>
                </w:tcPr>
                <w:p w14:paraId="0E3860C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prof. Ing. Pavel Segeč, PhD.</w:t>
                  </w:r>
                  <w:r w:rsidRPr="00347385">
                    <w:rPr>
                      <w:rFonts w:ascii="Arial" w:eastAsia="Times New Roman" w:hAnsi="Arial" w:cs="Arial"/>
                      <w:color w:val="000000"/>
                      <w:sz w:val="18"/>
                      <w:szCs w:val="18"/>
                      <w:lang w:eastAsia="sk-SK"/>
                    </w:rPr>
                    <w:fldChar w:fldCharType="end"/>
                  </w:r>
                  <w:bookmarkEnd w:id="18"/>
                </w:p>
              </w:tc>
            </w:tr>
            <w:tr w:rsidR="00347385" w:rsidRPr="00347385" w14:paraId="3A6B2428"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10307355"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42" w:tooltip="Informačný list predmetu" w:history="1">
                    <w:r w:rsidRPr="00347385">
                      <w:rPr>
                        <w:rFonts w:ascii="Arial" w:eastAsia="Times New Roman" w:hAnsi="Arial" w:cs="Arial"/>
                        <w:color w:val="000000"/>
                        <w:sz w:val="18"/>
                        <w:szCs w:val="18"/>
                        <w:lang w:eastAsia="sk-SK"/>
                      </w:rPr>
                      <w:t>6BI0013 informatika 3</w:t>
                    </w:r>
                  </w:hyperlink>
                </w:p>
              </w:tc>
              <w:tc>
                <w:tcPr>
                  <w:tcW w:w="879" w:type="dxa"/>
                  <w:tcBorders>
                    <w:top w:val="nil"/>
                    <w:left w:val="nil"/>
                    <w:bottom w:val="single" w:sz="4" w:space="0" w:color="auto"/>
                    <w:right w:val="single" w:sz="4" w:space="0" w:color="auto"/>
                  </w:tcBorders>
                  <w:shd w:val="clear" w:color="000000" w:fill="FFFFFF"/>
                  <w:vAlign w:val="center"/>
                  <w:hideMark/>
                </w:tcPr>
                <w:p w14:paraId="2DC53D9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INF3</w:t>
                  </w:r>
                </w:p>
              </w:tc>
              <w:tc>
                <w:tcPr>
                  <w:tcW w:w="722" w:type="dxa"/>
                  <w:tcBorders>
                    <w:top w:val="nil"/>
                    <w:left w:val="nil"/>
                    <w:bottom w:val="single" w:sz="4" w:space="0" w:color="auto"/>
                    <w:right w:val="single" w:sz="4" w:space="0" w:color="auto"/>
                  </w:tcBorders>
                  <w:shd w:val="clear" w:color="000000" w:fill="FFFFFF"/>
                  <w:vAlign w:val="center"/>
                  <w:hideMark/>
                </w:tcPr>
                <w:p w14:paraId="02D8050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3444874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2 - 1 - 2</w:t>
                  </w:r>
                </w:p>
              </w:tc>
              <w:tc>
                <w:tcPr>
                  <w:tcW w:w="789" w:type="dxa"/>
                  <w:tcBorders>
                    <w:top w:val="nil"/>
                    <w:left w:val="nil"/>
                    <w:bottom w:val="single" w:sz="4" w:space="0" w:color="auto"/>
                    <w:right w:val="single" w:sz="4" w:space="0" w:color="auto"/>
                  </w:tcBorders>
                  <w:shd w:val="clear" w:color="000000" w:fill="FFFFFF"/>
                  <w:vAlign w:val="center"/>
                  <w:hideMark/>
                </w:tcPr>
                <w:p w14:paraId="4405693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EA2079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6.0</w:t>
                  </w:r>
                </w:p>
              </w:tc>
              <w:tc>
                <w:tcPr>
                  <w:tcW w:w="677" w:type="dxa"/>
                  <w:tcBorders>
                    <w:top w:val="nil"/>
                    <w:left w:val="nil"/>
                    <w:bottom w:val="single" w:sz="4" w:space="0" w:color="auto"/>
                    <w:right w:val="single" w:sz="4" w:space="0" w:color="auto"/>
                  </w:tcBorders>
                  <w:shd w:val="clear" w:color="000000" w:fill="FFFFFF"/>
                  <w:vAlign w:val="center"/>
                  <w:hideMark/>
                </w:tcPr>
                <w:p w14:paraId="490B31C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4D81A96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19" w:name="RANGE!I26"/>
              <w:tc>
                <w:tcPr>
                  <w:tcW w:w="2210" w:type="dxa"/>
                  <w:tcBorders>
                    <w:top w:val="nil"/>
                    <w:left w:val="nil"/>
                    <w:bottom w:val="single" w:sz="4" w:space="0" w:color="auto"/>
                    <w:right w:val="single" w:sz="4" w:space="0" w:color="auto"/>
                  </w:tcBorders>
                  <w:shd w:val="clear" w:color="000000" w:fill="FFFFFF"/>
                  <w:vAlign w:val="center"/>
                  <w:hideMark/>
                </w:tcPr>
                <w:p w14:paraId="024C0BB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prof. Ing. Emil Kršák, PhD.</w:t>
                  </w:r>
                  <w:r w:rsidRPr="00347385">
                    <w:rPr>
                      <w:rFonts w:ascii="Arial" w:eastAsia="Times New Roman" w:hAnsi="Arial" w:cs="Arial"/>
                      <w:color w:val="000000"/>
                      <w:sz w:val="18"/>
                      <w:szCs w:val="18"/>
                      <w:lang w:eastAsia="sk-SK"/>
                    </w:rPr>
                    <w:fldChar w:fldCharType="end"/>
                  </w:r>
                  <w:bookmarkEnd w:id="19"/>
                </w:p>
              </w:tc>
            </w:tr>
            <w:tr w:rsidR="00347385" w:rsidRPr="00347385" w14:paraId="1D3AC427"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3B56EBD9"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43" w:tooltip="Informačný list predmetu" w:history="1">
                    <w:r w:rsidRPr="00347385">
                      <w:rPr>
                        <w:rFonts w:ascii="Arial" w:eastAsia="Times New Roman" w:hAnsi="Arial" w:cs="Arial"/>
                        <w:color w:val="000000"/>
                        <w:sz w:val="18"/>
                        <w:szCs w:val="18"/>
                        <w:lang w:eastAsia="sk-SK"/>
                      </w:rPr>
                      <w:t>6BI0026 počítačové siete 1</w:t>
                    </w:r>
                  </w:hyperlink>
                </w:p>
              </w:tc>
              <w:tc>
                <w:tcPr>
                  <w:tcW w:w="879" w:type="dxa"/>
                  <w:tcBorders>
                    <w:top w:val="nil"/>
                    <w:left w:val="nil"/>
                    <w:bottom w:val="single" w:sz="4" w:space="0" w:color="auto"/>
                    <w:right w:val="single" w:sz="4" w:space="0" w:color="auto"/>
                  </w:tcBorders>
                  <w:shd w:val="clear" w:color="000000" w:fill="FFFFFF"/>
                  <w:vAlign w:val="center"/>
                  <w:hideMark/>
                </w:tcPr>
                <w:p w14:paraId="10A2C21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PS1</w:t>
                  </w:r>
                </w:p>
              </w:tc>
              <w:tc>
                <w:tcPr>
                  <w:tcW w:w="722" w:type="dxa"/>
                  <w:tcBorders>
                    <w:top w:val="nil"/>
                    <w:left w:val="nil"/>
                    <w:bottom w:val="single" w:sz="4" w:space="0" w:color="auto"/>
                    <w:right w:val="single" w:sz="4" w:space="0" w:color="auto"/>
                  </w:tcBorders>
                  <w:shd w:val="clear" w:color="000000" w:fill="FFFFFF"/>
                  <w:vAlign w:val="center"/>
                  <w:hideMark/>
                </w:tcPr>
                <w:p w14:paraId="4EFCD987"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531DC7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2 - 0 - 4</w:t>
                  </w:r>
                </w:p>
              </w:tc>
              <w:tc>
                <w:tcPr>
                  <w:tcW w:w="789" w:type="dxa"/>
                  <w:tcBorders>
                    <w:top w:val="nil"/>
                    <w:left w:val="nil"/>
                    <w:bottom w:val="single" w:sz="4" w:space="0" w:color="auto"/>
                    <w:right w:val="single" w:sz="4" w:space="0" w:color="auto"/>
                  </w:tcBorders>
                  <w:shd w:val="clear" w:color="000000" w:fill="FFFFFF"/>
                  <w:vAlign w:val="center"/>
                  <w:hideMark/>
                </w:tcPr>
                <w:p w14:paraId="74E3CBE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6212FEE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0DC948D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7DFD56E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20" w:name="RANGE!I27"/>
              <w:tc>
                <w:tcPr>
                  <w:tcW w:w="2210" w:type="dxa"/>
                  <w:tcBorders>
                    <w:top w:val="nil"/>
                    <w:left w:val="nil"/>
                    <w:bottom w:val="single" w:sz="4" w:space="0" w:color="auto"/>
                    <w:right w:val="single" w:sz="4" w:space="0" w:color="auto"/>
                  </w:tcBorders>
                  <w:shd w:val="clear" w:color="000000" w:fill="FFFFFF"/>
                  <w:vAlign w:val="center"/>
                  <w:hideMark/>
                </w:tcPr>
                <w:p w14:paraId="7AFB7EC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prof. Ing. Pavel Segeč, PhD.</w:t>
                  </w:r>
                  <w:r w:rsidRPr="00347385">
                    <w:rPr>
                      <w:rFonts w:ascii="Arial" w:eastAsia="Times New Roman" w:hAnsi="Arial" w:cs="Arial"/>
                      <w:color w:val="000000"/>
                      <w:sz w:val="18"/>
                      <w:szCs w:val="18"/>
                      <w:lang w:eastAsia="sk-SK"/>
                    </w:rPr>
                    <w:fldChar w:fldCharType="end"/>
                  </w:r>
                  <w:bookmarkEnd w:id="20"/>
                </w:p>
              </w:tc>
            </w:tr>
            <w:tr w:rsidR="00347385" w:rsidRPr="00347385" w14:paraId="6DA9DCFE"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283C064"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44" w:tooltip="Informačný list predmetu" w:history="1">
                    <w:r w:rsidRPr="00347385">
                      <w:rPr>
                        <w:rFonts w:ascii="Arial" w:eastAsia="Times New Roman" w:hAnsi="Arial" w:cs="Arial"/>
                        <w:color w:val="000000"/>
                        <w:sz w:val="18"/>
                        <w:szCs w:val="18"/>
                        <w:lang w:eastAsia="sk-SK"/>
                      </w:rPr>
                      <w:t xml:space="preserve">6BI0037 </w:t>
                    </w:r>
                    <w:proofErr w:type="spellStart"/>
                    <w:r w:rsidRPr="00347385">
                      <w:rPr>
                        <w:rFonts w:ascii="Arial" w:eastAsia="Times New Roman" w:hAnsi="Arial" w:cs="Arial"/>
                        <w:color w:val="000000"/>
                        <w:sz w:val="18"/>
                        <w:szCs w:val="18"/>
                        <w:lang w:eastAsia="sk-SK"/>
                      </w:rPr>
                      <w:t>python</w:t>
                    </w:r>
                    <w:proofErr w:type="spellEnd"/>
                    <w:r w:rsidRPr="00347385">
                      <w:rPr>
                        <w:rFonts w:ascii="Arial" w:eastAsia="Times New Roman" w:hAnsi="Arial" w:cs="Arial"/>
                        <w:color w:val="000000"/>
                        <w:sz w:val="18"/>
                        <w:szCs w:val="18"/>
                        <w:lang w:eastAsia="sk-SK"/>
                      </w:rPr>
                      <w:t xml:space="preserve"> v sieťových aplikáciách</w:t>
                    </w:r>
                  </w:hyperlink>
                </w:p>
              </w:tc>
              <w:tc>
                <w:tcPr>
                  <w:tcW w:w="879" w:type="dxa"/>
                  <w:tcBorders>
                    <w:top w:val="nil"/>
                    <w:left w:val="nil"/>
                    <w:bottom w:val="single" w:sz="4" w:space="0" w:color="auto"/>
                    <w:right w:val="single" w:sz="4" w:space="0" w:color="auto"/>
                  </w:tcBorders>
                  <w:shd w:val="clear" w:color="000000" w:fill="FFFFFF"/>
                  <w:vAlign w:val="center"/>
                  <w:hideMark/>
                </w:tcPr>
                <w:p w14:paraId="4378AD5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PSA</w:t>
                  </w:r>
                </w:p>
              </w:tc>
              <w:tc>
                <w:tcPr>
                  <w:tcW w:w="722" w:type="dxa"/>
                  <w:tcBorders>
                    <w:top w:val="nil"/>
                    <w:left w:val="nil"/>
                    <w:bottom w:val="single" w:sz="4" w:space="0" w:color="auto"/>
                    <w:right w:val="single" w:sz="4" w:space="0" w:color="auto"/>
                  </w:tcBorders>
                  <w:shd w:val="clear" w:color="000000" w:fill="FFFFFF"/>
                  <w:vAlign w:val="center"/>
                  <w:hideMark/>
                </w:tcPr>
                <w:p w14:paraId="079DF956"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27303D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2167911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D3629D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41EF50E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14FF922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21" w:name="RANGE!I28"/>
              <w:tc>
                <w:tcPr>
                  <w:tcW w:w="2210" w:type="dxa"/>
                  <w:tcBorders>
                    <w:top w:val="nil"/>
                    <w:left w:val="nil"/>
                    <w:bottom w:val="single" w:sz="4" w:space="0" w:color="auto"/>
                    <w:right w:val="single" w:sz="4" w:space="0" w:color="auto"/>
                  </w:tcBorders>
                  <w:shd w:val="clear" w:color="000000" w:fill="FFFFFF"/>
                  <w:vAlign w:val="center"/>
                  <w:hideMark/>
                </w:tcPr>
                <w:p w14:paraId="2B977D2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Ing. Martin Kontšek, PhD.</w:t>
                  </w:r>
                  <w:r w:rsidRPr="00347385">
                    <w:rPr>
                      <w:rFonts w:ascii="Arial" w:eastAsia="Times New Roman" w:hAnsi="Arial" w:cs="Arial"/>
                      <w:color w:val="000000"/>
                      <w:sz w:val="18"/>
                      <w:szCs w:val="18"/>
                      <w:lang w:eastAsia="sk-SK"/>
                    </w:rPr>
                    <w:fldChar w:fldCharType="end"/>
                  </w:r>
                  <w:bookmarkEnd w:id="21"/>
                </w:p>
              </w:tc>
            </w:tr>
            <w:tr w:rsidR="00347385" w:rsidRPr="00347385" w14:paraId="5D7A4F5B"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88FFE93"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45" w:tooltip="Informačný list predmetu" w:history="1">
                    <w:r w:rsidRPr="00347385">
                      <w:rPr>
                        <w:rFonts w:ascii="Arial" w:eastAsia="Times New Roman" w:hAnsi="Arial" w:cs="Arial"/>
                        <w:color w:val="000000"/>
                        <w:sz w:val="18"/>
                        <w:szCs w:val="18"/>
                        <w:lang w:eastAsia="sk-SK"/>
                      </w:rPr>
                      <w:t>6UI0005 analýza procesov</w:t>
                    </w:r>
                  </w:hyperlink>
                </w:p>
              </w:tc>
              <w:tc>
                <w:tcPr>
                  <w:tcW w:w="879" w:type="dxa"/>
                  <w:tcBorders>
                    <w:top w:val="nil"/>
                    <w:left w:val="nil"/>
                    <w:bottom w:val="single" w:sz="4" w:space="0" w:color="auto"/>
                    <w:right w:val="single" w:sz="4" w:space="0" w:color="auto"/>
                  </w:tcBorders>
                  <w:shd w:val="clear" w:color="000000" w:fill="FFFFFF"/>
                  <w:vAlign w:val="center"/>
                  <w:hideMark/>
                </w:tcPr>
                <w:p w14:paraId="3726227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AP</w:t>
                  </w:r>
                </w:p>
              </w:tc>
              <w:tc>
                <w:tcPr>
                  <w:tcW w:w="722" w:type="dxa"/>
                  <w:tcBorders>
                    <w:top w:val="nil"/>
                    <w:left w:val="nil"/>
                    <w:bottom w:val="single" w:sz="4" w:space="0" w:color="auto"/>
                    <w:right w:val="single" w:sz="4" w:space="0" w:color="auto"/>
                  </w:tcBorders>
                  <w:shd w:val="clear" w:color="000000" w:fill="FFFFFF"/>
                  <w:vAlign w:val="center"/>
                  <w:hideMark/>
                </w:tcPr>
                <w:p w14:paraId="4D044F79"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3969A98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259A62D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2ECE72B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4113176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1475336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22" w:name="RANGE!I29"/>
              <w:tc>
                <w:tcPr>
                  <w:tcW w:w="2210" w:type="dxa"/>
                  <w:tcBorders>
                    <w:top w:val="nil"/>
                    <w:left w:val="nil"/>
                    <w:bottom w:val="single" w:sz="4" w:space="0" w:color="auto"/>
                    <w:right w:val="single" w:sz="4" w:space="0" w:color="auto"/>
                  </w:tcBorders>
                  <w:shd w:val="clear" w:color="000000" w:fill="FFFFFF"/>
                  <w:vAlign w:val="center"/>
                  <w:hideMark/>
                </w:tcPr>
                <w:p w14:paraId="6F424C6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Mgr. Juraj Smieško, PhD.</w:t>
                  </w:r>
                  <w:r w:rsidRPr="00347385">
                    <w:rPr>
                      <w:rFonts w:ascii="Arial" w:eastAsia="Times New Roman" w:hAnsi="Arial" w:cs="Arial"/>
                      <w:color w:val="000000"/>
                      <w:sz w:val="18"/>
                      <w:szCs w:val="18"/>
                      <w:lang w:eastAsia="sk-SK"/>
                    </w:rPr>
                    <w:fldChar w:fldCharType="end"/>
                  </w:r>
                  <w:bookmarkEnd w:id="22"/>
                </w:p>
              </w:tc>
            </w:tr>
            <w:tr w:rsidR="00347385" w:rsidRPr="00347385" w14:paraId="33EE763A"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38432F99"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46" w:tooltip="Informačný list predmetu" w:history="1">
                    <w:r w:rsidRPr="00347385">
                      <w:rPr>
                        <w:rFonts w:ascii="Arial" w:eastAsia="Times New Roman" w:hAnsi="Arial" w:cs="Arial"/>
                        <w:color w:val="000000"/>
                        <w:sz w:val="18"/>
                        <w:szCs w:val="18"/>
                        <w:lang w:eastAsia="sk-SK"/>
                      </w:rPr>
                      <w:t>6BA0014 praktické cvičenia z matematiky 3</w:t>
                    </w:r>
                  </w:hyperlink>
                </w:p>
              </w:tc>
              <w:tc>
                <w:tcPr>
                  <w:tcW w:w="879" w:type="dxa"/>
                  <w:tcBorders>
                    <w:top w:val="nil"/>
                    <w:left w:val="nil"/>
                    <w:bottom w:val="single" w:sz="4" w:space="0" w:color="auto"/>
                    <w:right w:val="single" w:sz="4" w:space="0" w:color="auto"/>
                  </w:tcBorders>
                  <w:shd w:val="clear" w:color="000000" w:fill="FFFFFF"/>
                  <w:vAlign w:val="center"/>
                  <w:hideMark/>
                </w:tcPr>
                <w:p w14:paraId="0485DCB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PCzM3</w:t>
                  </w:r>
                </w:p>
              </w:tc>
              <w:tc>
                <w:tcPr>
                  <w:tcW w:w="722" w:type="dxa"/>
                  <w:tcBorders>
                    <w:top w:val="nil"/>
                    <w:left w:val="nil"/>
                    <w:bottom w:val="single" w:sz="4" w:space="0" w:color="auto"/>
                    <w:right w:val="single" w:sz="4" w:space="0" w:color="auto"/>
                  </w:tcBorders>
                  <w:shd w:val="clear" w:color="000000" w:fill="FFFFFF"/>
                  <w:vAlign w:val="center"/>
                  <w:hideMark/>
                </w:tcPr>
                <w:p w14:paraId="1E724EE6"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22499A4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7CB095F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D77295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2.0</w:t>
                  </w:r>
                </w:p>
              </w:tc>
              <w:tc>
                <w:tcPr>
                  <w:tcW w:w="677" w:type="dxa"/>
                  <w:tcBorders>
                    <w:top w:val="nil"/>
                    <w:left w:val="nil"/>
                    <w:bottom w:val="single" w:sz="4" w:space="0" w:color="auto"/>
                    <w:right w:val="single" w:sz="4" w:space="0" w:color="auto"/>
                  </w:tcBorders>
                  <w:shd w:val="clear" w:color="000000" w:fill="FFFFFF"/>
                  <w:vAlign w:val="center"/>
                  <w:hideMark/>
                </w:tcPr>
                <w:p w14:paraId="7F78953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5002215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23" w:name="RANGE!I30"/>
              <w:tc>
                <w:tcPr>
                  <w:tcW w:w="2210" w:type="dxa"/>
                  <w:tcBorders>
                    <w:top w:val="nil"/>
                    <w:left w:val="nil"/>
                    <w:bottom w:val="single" w:sz="4" w:space="0" w:color="auto"/>
                    <w:right w:val="single" w:sz="4" w:space="0" w:color="auto"/>
                  </w:tcBorders>
                  <w:shd w:val="clear" w:color="000000" w:fill="FFFFFF"/>
                  <w:vAlign w:val="center"/>
                  <w:hideMark/>
                </w:tcPr>
                <w:p w14:paraId="7CC530C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RNDr. Rudolf Blaško, PhD.</w:t>
                  </w:r>
                  <w:r w:rsidRPr="00347385">
                    <w:rPr>
                      <w:rFonts w:ascii="Arial" w:eastAsia="Times New Roman" w:hAnsi="Arial" w:cs="Arial"/>
                      <w:color w:val="000000"/>
                      <w:sz w:val="18"/>
                      <w:szCs w:val="18"/>
                      <w:lang w:eastAsia="sk-SK"/>
                    </w:rPr>
                    <w:fldChar w:fldCharType="end"/>
                  </w:r>
                  <w:bookmarkEnd w:id="23"/>
                </w:p>
              </w:tc>
            </w:tr>
            <w:tr w:rsidR="00347385" w:rsidRPr="00347385" w14:paraId="71A45370"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5E3A60D1"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47" w:tooltip="Informačný list predmetu" w:history="1">
                    <w:r w:rsidRPr="00347385">
                      <w:rPr>
                        <w:rFonts w:ascii="Arial" w:eastAsia="Times New Roman" w:hAnsi="Arial" w:cs="Arial"/>
                        <w:color w:val="000000"/>
                        <w:sz w:val="18"/>
                        <w:szCs w:val="18"/>
                        <w:lang w:eastAsia="sk-SK"/>
                      </w:rPr>
                      <w:t xml:space="preserve">6BI0007 digitálne meny a </w:t>
                    </w:r>
                    <w:proofErr w:type="spellStart"/>
                    <w:r w:rsidRPr="00347385">
                      <w:rPr>
                        <w:rFonts w:ascii="Arial" w:eastAsia="Times New Roman" w:hAnsi="Arial" w:cs="Arial"/>
                        <w:color w:val="000000"/>
                        <w:sz w:val="18"/>
                        <w:szCs w:val="18"/>
                        <w:lang w:eastAsia="sk-SK"/>
                      </w:rPr>
                      <w:t>blockchain</w:t>
                    </w:r>
                    <w:proofErr w:type="spellEnd"/>
                  </w:hyperlink>
                </w:p>
              </w:tc>
              <w:tc>
                <w:tcPr>
                  <w:tcW w:w="879" w:type="dxa"/>
                  <w:tcBorders>
                    <w:top w:val="nil"/>
                    <w:left w:val="nil"/>
                    <w:bottom w:val="single" w:sz="4" w:space="0" w:color="auto"/>
                    <w:right w:val="single" w:sz="4" w:space="0" w:color="auto"/>
                  </w:tcBorders>
                  <w:shd w:val="clear" w:color="000000" w:fill="FFFFFF"/>
                  <w:vAlign w:val="center"/>
                  <w:hideMark/>
                </w:tcPr>
                <w:p w14:paraId="00A1124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DMB</w:t>
                  </w:r>
                </w:p>
              </w:tc>
              <w:tc>
                <w:tcPr>
                  <w:tcW w:w="722" w:type="dxa"/>
                  <w:tcBorders>
                    <w:top w:val="nil"/>
                    <w:left w:val="nil"/>
                    <w:bottom w:val="single" w:sz="4" w:space="0" w:color="auto"/>
                    <w:right w:val="single" w:sz="4" w:space="0" w:color="auto"/>
                  </w:tcBorders>
                  <w:shd w:val="clear" w:color="000000" w:fill="FFFFFF"/>
                  <w:vAlign w:val="center"/>
                  <w:hideMark/>
                </w:tcPr>
                <w:p w14:paraId="3E4744A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4F207A4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2 - 0 - 0</w:t>
                  </w:r>
                </w:p>
              </w:tc>
              <w:tc>
                <w:tcPr>
                  <w:tcW w:w="789" w:type="dxa"/>
                  <w:tcBorders>
                    <w:top w:val="nil"/>
                    <w:left w:val="nil"/>
                    <w:bottom w:val="single" w:sz="4" w:space="0" w:color="auto"/>
                    <w:right w:val="single" w:sz="4" w:space="0" w:color="auto"/>
                  </w:tcBorders>
                  <w:shd w:val="clear" w:color="000000" w:fill="FFFFFF"/>
                  <w:vAlign w:val="center"/>
                  <w:hideMark/>
                </w:tcPr>
                <w:p w14:paraId="2BFEE38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6C6BC30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2.0</w:t>
                  </w:r>
                </w:p>
              </w:tc>
              <w:tc>
                <w:tcPr>
                  <w:tcW w:w="677" w:type="dxa"/>
                  <w:tcBorders>
                    <w:top w:val="nil"/>
                    <w:left w:val="nil"/>
                    <w:bottom w:val="single" w:sz="4" w:space="0" w:color="auto"/>
                    <w:right w:val="single" w:sz="4" w:space="0" w:color="auto"/>
                  </w:tcBorders>
                  <w:shd w:val="clear" w:color="000000" w:fill="FFFFFF"/>
                  <w:vAlign w:val="center"/>
                  <w:hideMark/>
                </w:tcPr>
                <w:p w14:paraId="7D25CF9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2E99AB0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24" w:name="RANGE!I31"/>
              <w:tc>
                <w:tcPr>
                  <w:tcW w:w="2210" w:type="dxa"/>
                  <w:tcBorders>
                    <w:top w:val="nil"/>
                    <w:left w:val="nil"/>
                    <w:bottom w:val="single" w:sz="4" w:space="0" w:color="auto"/>
                    <w:right w:val="single" w:sz="4" w:space="0" w:color="auto"/>
                  </w:tcBorders>
                  <w:shd w:val="clear" w:color="000000" w:fill="FFFFFF"/>
                  <w:vAlign w:val="center"/>
                  <w:hideMark/>
                </w:tcPr>
                <w:p w14:paraId="5841DC1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Ing. Tomáš Majer, PhD.</w:t>
                  </w:r>
                  <w:r w:rsidRPr="00347385">
                    <w:rPr>
                      <w:rFonts w:ascii="Arial" w:eastAsia="Times New Roman" w:hAnsi="Arial" w:cs="Arial"/>
                      <w:color w:val="000000"/>
                      <w:sz w:val="18"/>
                      <w:szCs w:val="18"/>
                      <w:lang w:eastAsia="sk-SK"/>
                    </w:rPr>
                    <w:fldChar w:fldCharType="end"/>
                  </w:r>
                  <w:bookmarkEnd w:id="24"/>
                </w:p>
              </w:tc>
            </w:tr>
            <w:tr w:rsidR="00347385" w:rsidRPr="00347385" w14:paraId="4AD57E4C"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821D2AB"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48" w:tooltip="Informačný list predmetu" w:history="1">
                    <w:r w:rsidRPr="00347385">
                      <w:rPr>
                        <w:rFonts w:ascii="Arial" w:eastAsia="Times New Roman" w:hAnsi="Arial" w:cs="Arial"/>
                        <w:color w:val="000000"/>
                        <w:sz w:val="18"/>
                        <w:szCs w:val="18"/>
                        <w:lang w:eastAsia="sk-SK"/>
                      </w:rPr>
                      <w:t>6BI0045 UNIX - vývojové prostredie</w:t>
                    </w:r>
                  </w:hyperlink>
                </w:p>
              </w:tc>
              <w:tc>
                <w:tcPr>
                  <w:tcW w:w="879" w:type="dxa"/>
                  <w:tcBorders>
                    <w:top w:val="nil"/>
                    <w:left w:val="nil"/>
                    <w:bottom w:val="single" w:sz="4" w:space="0" w:color="auto"/>
                    <w:right w:val="single" w:sz="4" w:space="0" w:color="auto"/>
                  </w:tcBorders>
                  <w:shd w:val="clear" w:color="000000" w:fill="FFFFFF"/>
                  <w:vAlign w:val="center"/>
                  <w:hideMark/>
                </w:tcPr>
                <w:p w14:paraId="549BC20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UNIXVP</w:t>
                  </w:r>
                </w:p>
              </w:tc>
              <w:tc>
                <w:tcPr>
                  <w:tcW w:w="722" w:type="dxa"/>
                  <w:tcBorders>
                    <w:top w:val="nil"/>
                    <w:left w:val="nil"/>
                    <w:bottom w:val="single" w:sz="4" w:space="0" w:color="auto"/>
                    <w:right w:val="single" w:sz="4" w:space="0" w:color="auto"/>
                  </w:tcBorders>
                  <w:shd w:val="clear" w:color="000000" w:fill="FFFFFF"/>
                  <w:vAlign w:val="center"/>
                  <w:hideMark/>
                </w:tcPr>
                <w:p w14:paraId="766EC966"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133145D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0 - 0 - 3</w:t>
                  </w:r>
                </w:p>
              </w:tc>
              <w:tc>
                <w:tcPr>
                  <w:tcW w:w="789" w:type="dxa"/>
                  <w:tcBorders>
                    <w:top w:val="nil"/>
                    <w:left w:val="nil"/>
                    <w:bottom w:val="single" w:sz="4" w:space="0" w:color="auto"/>
                    <w:right w:val="single" w:sz="4" w:space="0" w:color="auto"/>
                  </w:tcBorders>
                  <w:shd w:val="clear" w:color="000000" w:fill="FFFFFF"/>
                  <w:vAlign w:val="center"/>
                  <w:hideMark/>
                </w:tcPr>
                <w:p w14:paraId="64521A3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CC444D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4.0</w:t>
                  </w:r>
                </w:p>
              </w:tc>
              <w:tc>
                <w:tcPr>
                  <w:tcW w:w="677" w:type="dxa"/>
                  <w:tcBorders>
                    <w:top w:val="nil"/>
                    <w:left w:val="nil"/>
                    <w:bottom w:val="single" w:sz="4" w:space="0" w:color="auto"/>
                    <w:right w:val="single" w:sz="4" w:space="0" w:color="auto"/>
                  </w:tcBorders>
                  <w:shd w:val="clear" w:color="000000" w:fill="FFFFFF"/>
                  <w:vAlign w:val="center"/>
                  <w:hideMark/>
                </w:tcPr>
                <w:p w14:paraId="5090A61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583FD77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25" w:name="RANGE!I32"/>
              <w:tc>
                <w:tcPr>
                  <w:tcW w:w="2210" w:type="dxa"/>
                  <w:tcBorders>
                    <w:top w:val="nil"/>
                    <w:left w:val="nil"/>
                    <w:bottom w:val="single" w:sz="4" w:space="0" w:color="auto"/>
                    <w:right w:val="single" w:sz="4" w:space="0" w:color="auto"/>
                  </w:tcBorders>
                  <w:shd w:val="clear" w:color="000000" w:fill="FFFFFF"/>
                  <w:vAlign w:val="center"/>
                  <w:hideMark/>
                </w:tcPr>
                <w:p w14:paraId="243971F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RNDr. Zuzana </w:t>
                  </w:r>
                  <w:proofErr w:type="spellStart"/>
                  <w:r w:rsidRPr="00347385">
                    <w:rPr>
                      <w:rFonts w:ascii="Arial" w:eastAsia="Times New Roman" w:hAnsi="Arial" w:cs="Arial"/>
                      <w:color w:val="000000"/>
                      <w:sz w:val="18"/>
                      <w:szCs w:val="18"/>
                      <w:lang w:eastAsia="sk-SK"/>
                    </w:rPr>
                    <w:t>Borčinová</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25"/>
                </w:p>
              </w:tc>
            </w:tr>
            <w:tr w:rsidR="00347385" w:rsidRPr="00347385" w14:paraId="3F5EB3E8"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B5B0F95"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49" w:tooltip="Informačný list predmetu" w:history="1">
                    <w:r w:rsidRPr="00347385">
                      <w:rPr>
                        <w:rFonts w:ascii="Arial" w:eastAsia="Times New Roman" w:hAnsi="Arial" w:cs="Arial"/>
                        <w:color w:val="000000"/>
                        <w:sz w:val="18"/>
                        <w:szCs w:val="18"/>
                        <w:lang w:eastAsia="sk-SK"/>
                      </w:rPr>
                      <w:t>6BJ0005 jazyk anglický 1</w:t>
                    </w:r>
                  </w:hyperlink>
                </w:p>
              </w:tc>
              <w:tc>
                <w:tcPr>
                  <w:tcW w:w="879" w:type="dxa"/>
                  <w:tcBorders>
                    <w:top w:val="nil"/>
                    <w:left w:val="nil"/>
                    <w:bottom w:val="single" w:sz="4" w:space="0" w:color="auto"/>
                    <w:right w:val="single" w:sz="4" w:space="0" w:color="auto"/>
                  </w:tcBorders>
                  <w:shd w:val="clear" w:color="000000" w:fill="FFFFFF"/>
                  <w:vAlign w:val="center"/>
                  <w:hideMark/>
                </w:tcPr>
                <w:p w14:paraId="6F71CF7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JA1_inf</w:t>
                  </w:r>
                </w:p>
              </w:tc>
              <w:tc>
                <w:tcPr>
                  <w:tcW w:w="722" w:type="dxa"/>
                  <w:tcBorders>
                    <w:top w:val="nil"/>
                    <w:left w:val="nil"/>
                    <w:bottom w:val="single" w:sz="4" w:space="0" w:color="auto"/>
                    <w:right w:val="single" w:sz="4" w:space="0" w:color="auto"/>
                  </w:tcBorders>
                  <w:shd w:val="clear" w:color="000000" w:fill="FFFFFF"/>
                  <w:vAlign w:val="center"/>
                  <w:hideMark/>
                </w:tcPr>
                <w:p w14:paraId="7C322B73"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2BB9E5C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15B08E4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1503B1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3.0</w:t>
                  </w:r>
                </w:p>
              </w:tc>
              <w:tc>
                <w:tcPr>
                  <w:tcW w:w="677" w:type="dxa"/>
                  <w:tcBorders>
                    <w:top w:val="nil"/>
                    <w:left w:val="nil"/>
                    <w:bottom w:val="single" w:sz="4" w:space="0" w:color="auto"/>
                    <w:right w:val="single" w:sz="4" w:space="0" w:color="auto"/>
                  </w:tcBorders>
                  <w:shd w:val="clear" w:color="000000" w:fill="FFFFFF"/>
                  <w:vAlign w:val="center"/>
                  <w:hideMark/>
                </w:tcPr>
                <w:p w14:paraId="6DF7219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3CD087F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26" w:name="RANGE!I33"/>
              <w:tc>
                <w:tcPr>
                  <w:tcW w:w="2210" w:type="dxa"/>
                  <w:tcBorders>
                    <w:top w:val="nil"/>
                    <w:left w:val="nil"/>
                    <w:bottom w:val="single" w:sz="4" w:space="0" w:color="auto"/>
                    <w:right w:val="single" w:sz="4" w:space="0" w:color="auto"/>
                  </w:tcBorders>
                  <w:shd w:val="clear" w:color="000000" w:fill="FFFFFF"/>
                  <w:vAlign w:val="center"/>
                  <w:hideMark/>
                </w:tcPr>
                <w:p w14:paraId="26FC7D4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Mgr. Jana </w:t>
                  </w:r>
                  <w:proofErr w:type="spellStart"/>
                  <w:r w:rsidRPr="00347385">
                    <w:rPr>
                      <w:rFonts w:ascii="Arial" w:eastAsia="Times New Roman" w:hAnsi="Arial" w:cs="Arial"/>
                      <w:color w:val="000000"/>
                      <w:sz w:val="18"/>
                      <w:szCs w:val="18"/>
                      <w:lang w:eastAsia="sk-SK"/>
                    </w:rPr>
                    <w:t>Malchová</w:t>
                  </w:r>
                  <w:proofErr w:type="spellEnd"/>
                  <w:r w:rsidRPr="00347385">
                    <w:rPr>
                      <w:rFonts w:ascii="Arial" w:eastAsia="Times New Roman" w:hAnsi="Arial" w:cs="Arial"/>
                      <w:color w:val="000000"/>
                      <w:sz w:val="18"/>
                      <w:szCs w:val="18"/>
                      <w:lang w:eastAsia="sk-SK"/>
                    </w:rPr>
                    <w:fldChar w:fldCharType="end"/>
                  </w:r>
                  <w:bookmarkEnd w:id="26"/>
                </w:p>
              </w:tc>
            </w:tr>
            <w:tr w:rsidR="00347385" w:rsidRPr="00347385" w14:paraId="02E14821"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F289E14"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50" w:tooltip="Informačný list predmetu" w:history="1">
                    <w:r w:rsidRPr="00347385">
                      <w:rPr>
                        <w:rFonts w:ascii="Arial" w:eastAsia="Times New Roman" w:hAnsi="Arial" w:cs="Arial"/>
                        <w:color w:val="000000"/>
                        <w:sz w:val="18"/>
                        <w:szCs w:val="18"/>
                        <w:lang w:eastAsia="sk-SK"/>
                      </w:rPr>
                      <w:t>6BJ0007 jazyk nemecký 1</w:t>
                    </w:r>
                  </w:hyperlink>
                </w:p>
              </w:tc>
              <w:tc>
                <w:tcPr>
                  <w:tcW w:w="879" w:type="dxa"/>
                  <w:tcBorders>
                    <w:top w:val="nil"/>
                    <w:left w:val="nil"/>
                    <w:bottom w:val="single" w:sz="4" w:space="0" w:color="auto"/>
                    <w:right w:val="single" w:sz="4" w:space="0" w:color="auto"/>
                  </w:tcBorders>
                  <w:shd w:val="clear" w:color="000000" w:fill="FFFFFF"/>
                  <w:vAlign w:val="center"/>
                  <w:hideMark/>
                </w:tcPr>
                <w:p w14:paraId="4445341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JN1</w:t>
                  </w:r>
                </w:p>
              </w:tc>
              <w:tc>
                <w:tcPr>
                  <w:tcW w:w="722" w:type="dxa"/>
                  <w:tcBorders>
                    <w:top w:val="nil"/>
                    <w:left w:val="nil"/>
                    <w:bottom w:val="single" w:sz="4" w:space="0" w:color="auto"/>
                    <w:right w:val="single" w:sz="4" w:space="0" w:color="auto"/>
                  </w:tcBorders>
                  <w:shd w:val="clear" w:color="000000" w:fill="FFFFFF"/>
                  <w:vAlign w:val="center"/>
                  <w:hideMark/>
                </w:tcPr>
                <w:p w14:paraId="2DEC337E"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9803A2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2743815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63C5057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3.0</w:t>
                  </w:r>
                </w:p>
              </w:tc>
              <w:tc>
                <w:tcPr>
                  <w:tcW w:w="677" w:type="dxa"/>
                  <w:tcBorders>
                    <w:top w:val="nil"/>
                    <w:left w:val="nil"/>
                    <w:bottom w:val="single" w:sz="4" w:space="0" w:color="auto"/>
                    <w:right w:val="single" w:sz="4" w:space="0" w:color="auto"/>
                  </w:tcBorders>
                  <w:shd w:val="clear" w:color="000000" w:fill="FFFFFF"/>
                  <w:vAlign w:val="center"/>
                  <w:hideMark/>
                </w:tcPr>
                <w:p w14:paraId="1870C9C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39F8CB2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27" w:name="RANGE!I34"/>
              <w:tc>
                <w:tcPr>
                  <w:tcW w:w="2210" w:type="dxa"/>
                  <w:tcBorders>
                    <w:top w:val="nil"/>
                    <w:left w:val="nil"/>
                    <w:bottom w:val="single" w:sz="4" w:space="0" w:color="auto"/>
                    <w:right w:val="single" w:sz="4" w:space="0" w:color="auto"/>
                  </w:tcBorders>
                  <w:shd w:val="clear" w:color="000000" w:fill="FFFFFF"/>
                  <w:vAlign w:val="center"/>
                  <w:hideMark/>
                </w:tcPr>
                <w:p w14:paraId="189763E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Mgr. Jana </w:t>
                  </w:r>
                  <w:proofErr w:type="spellStart"/>
                  <w:r w:rsidRPr="00347385">
                    <w:rPr>
                      <w:rFonts w:ascii="Arial" w:eastAsia="Times New Roman" w:hAnsi="Arial" w:cs="Arial"/>
                      <w:color w:val="000000"/>
                      <w:sz w:val="18"/>
                      <w:szCs w:val="18"/>
                      <w:lang w:eastAsia="sk-SK"/>
                    </w:rPr>
                    <w:t>Malchová</w:t>
                  </w:r>
                  <w:proofErr w:type="spellEnd"/>
                  <w:r w:rsidRPr="00347385">
                    <w:rPr>
                      <w:rFonts w:ascii="Arial" w:eastAsia="Times New Roman" w:hAnsi="Arial" w:cs="Arial"/>
                      <w:color w:val="000000"/>
                      <w:sz w:val="18"/>
                      <w:szCs w:val="18"/>
                      <w:lang w:eastAsia="sk-SK"/>
                    </w:rPr>
                    <w:fldChar w:fldCharType="end"/>
                  </w:r>
                  <w:bookmarkEnd w:id="27"/>
                </w:p>
              </w:tc>
            </w:tr>
            <w:tr w:rsidR="00347385" w:rsidRPr="00347385" w14:paraId="0A151F87"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1798C2FA"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51" w:tooltip="Informačný list predmetu" w:history="1">
                    <w:r w:rsidRPr="00347385">
                      <w:rPr>
                        <w:rFonts w:ascii="Arial" w:eastAsia="Times New Roman" w:hAnsi="Arial" w:cs="Arial"/>
                        <w:color w:val="000000"/>
                        <w:sz w:val="18"/>
                        <w:szCs w:val="18"/>
                        <w:lang w:eastAsia="sk-SK"/>
                      </w:rPr>
                      <w:t>6BM0005 malé a stredné podnikanie</w:t>
                    </w:r>
                  </w:hyperlink>
                </w:p>
              </w:tc>
              <w:tc>
                <w:tcPr>
                  <w:tcW w:w="879" w:type="dxa"/>
                  <w:tcBorders>
                    <w:top w:val="nil"/>
                    <w:left w:val="nil"/>
                    <w:bottom w:val="single" w:sz="4" w:space="0" w:color="auto"/>
                    <w:right w:val="single" w:sz="4" w:space="0" w:color="auto"/>
                  </w:tcBorders>
                  <w:shd w:val="clear" w:color="000000" w:fill="FFFFFF"/>
                  <w:vAlign w:val="center"/>
                  <w:hideMark/>
                </w:tcPr>
                <w:p w14:paraId="5A7CB202"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MaStP</w:t>
                  </w:r>
                  <w:proofErr w:type="spellEnd"/>
                </w:p>
              </w:tc>
              <w:tc>
                <w:tcPr>
                  <w:tcW w:w="722" w:type="dxa"/>
                  <w:tcBorders>
                    <w:top w:val="nil"/>
                    <w:left w:val="nil"/>
                    <w:bottom w:val="single" w:sz="4" w:space="0" w:color="auto"/>
                    <w:right w:val="single" w:sz="4" w:space="0" w:color="auto"/>
                  </w:tcBorders>
                  <w:shd w:val="clear" w:color="000000" w:fill="FFFFFF"/>
                  <w:vAlign w:val="center"/>
                  <w:hideMark/>
                </w:tcPr>
                <w:p w14:paraId="7CC5E89D"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4F79D2D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2 - 2 - 0</w:t>
                  </w:r>
                </w:p>
              </w:tc>
              <w:tc>
                <w:tcPr>
                  <w:tcW w:w="789" w:type="dxa"/>
                  <w:tcBorders>
                    <w:top w:val="nil"/>
                    <w:left w:val="nil"/>
                    <w:bottom w:val="single" w:sz="4" w:space="0" w:color="auto"/>
                    <w:right w:val="single" w:sz="4" w:space="0" w:color="auto"/>
                  </w:tcBorders>
                  <w:shd w:val="clear" w:color="000000" w:fill="FFFFFF"/>
                  <w:vAlign w:val="center"/>
                  <w:hideMark/>
                </w:tcPr>
                <w:p w14:paraId="0F9A22B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2732076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4552636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04BCBC6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28" w:name="RANGE!I35"/>
              <w:tc>
                <w:tcPr>
                  <w:tcW w:w="2210" w:type="dxa"/>
                  <w:tcBorders>
                    <w:top w:val="nil"/>
                    <w:left w:val="nil"/>
                    <w:bottom w:val="single" w:sz="4" w:space="0" w:color="auto"/>
                    <w:right w:val="single" w:sz="4" w:space="0" w:color="auto"/>
                  </w:tcBorders>
                  <w:shd w:val="clear" w:color="000000" w:fill="FFFFFF"/>
                  <w:vAlign w:val="center"/>
                  <w:hideMark/>
                </w:tcPr>
                <w:p w14:paraId="5794FF5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Ing. Martin </w:t>
                  </w:r>
                  <w:proofErr w:type="spellStart"/>
                  <w:r w:rsidRPr="00347385">
                    <w:rPr>
                      <w:rFonts w:ascii="Arial" w:eastAsia="Times New Roman" w:hAnsi="Arial" w:cs="Arial"/>
                      <w:color w:val="000000"/>
                      <w:sz w:val="18"/>
                      <w:szCs w:val="18"/>
                      <w:lang w:eastAsia="sk-SK"/>
                    </w:rPr>
                    <w:t>Mičiak</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28"/>
                </w:p>
              </w:tc>
            </w:tr>
            <w:tr w:rsidR="00347385" w:rsidRPr="00347385" w14:paraId="1E38B54C"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67672CDF"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52" w:tooltip="Informačný list predmetu" w:history="1">
                    <w:r w:rsidRPr="00347385">
                      <w:rPr>
                        <w:rFonts w:ascii="Arial" w:eastAsia="Times New Roman" w:hAnsi="Arial" w:cs="Arial"/>
                        <w:color w:val="000000"/>
                        <w:sz w:val="18"/>
                        <w:szCs w:val="18"/>
                        <w:lang w:eastAsia="sk-SK"/>
                      </w:rPr>
                      <w:t>6BM0019 povolanie podnikateľ 1</w:t>
                    </w:r>
                  </w:hyperlink>
                </w:p>
              </w:tc>
              <w:tc>
                <w:tcPr>
                  <w:tcW w:w="879" w:type="dxa"/>
                  <w:tcBorders>
                    <w:top w:val="nil"/>
                    <w:left w:val="nil"/>
                    <w:bottom w:val="single" w:sz="4" w:space="0" w:color="auto"/>
                    <w:right w:val="single" w:sz="4" w:space="0" w:color="auto"/>
                  </w:tcBorders>
                  <w:shd w:val="clear" w:color="000000" w:fill="FFFFFF"/>
                  <w:vAlign w:val="center"/>
                  <w:hideMark/>
                </w:tcPr>
                <w:p w14:paraId="7C31550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PP1</w:t>
                  </w:r>
                </w:p>
              </w:tc>
              <w:tc>
                <w:tcPr>
                  <w:tcW w:w="722" w:type="dxa"/>
                  <w:tcBorders>
                    <w:top w:val="nil"/>
                    <w:left w:val="nil"/>
                    <w:bottom w:val="single" w:sz="4" w:space="0" w:color="auto"/>
                    <w:right w:val="single" w:sz="4" w:space="0" w:color="auto"/>
                  </w:tcBorders>
                  <w:shd w:val="clear" w:color="000000" w:fill="FFFFFF"/>
                  <w:vAlign w:val="center"/>
                  <w:hideMark/>
                </w:tcPr>
                <w:p w14:paraId="0B96FA15"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3A04AEB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1 - 2 - 0</w:t>
                  </w:r>
                </w:p>
              </w:tc>
              <w:tc>
                <w:tcPr>
                  <w:tcW w:w="789" w:type="dxa"/>
                  <w:tcBorders>
                    <w:top w:val="nil"/>
                    <w:left w:val="nil"/>
                    <w:bottom w:val="single" w:sz="4" w:space="0" w:color="auto"/>
                    <w:right w:val="single" w:sz="4" w:space="0" w:color="auto"/>
                  </w:tcBorders>
                  <w:shd w:val="clear" w:color="000000" w:fill="FFFFFF"/>
                  <w:vAlign w:val="center"/>
                  <w:hideMark/>
                </w:tcPr>
                <w:p w14:paraId="60AEF64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32AAED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3.0</w:t>
                  </w:r>
                </w:p>
              </w:tc>
              <w:tc>
                <w:tcPr>
                  <w:tcW w:w="677" w:type="dxa"/>
                  <w:tcBorders>
                    <w:top w:val="nil"/>
                    <w:left w:val="nil"/>
                    <w:bottom w:val="single" w:sz="4" w:space="0" w:color="auto"/>
                    <w:right w:val="single" w:sz="4" w:space="0" w:color="auto"/>
                  </w:tcBorders>
                  <w:shd w:val="clear" w:color="000000" w:fill="FFFFFF"/>
                  <w:vAlign w:val="center"/>
                  <w:hideMark/>
                </w:tcPr>
                <w:p w14:paraId="0781B4D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16043E7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29" w:name="RANGE!I36"/>
              <w:tc>
                <w:tcPr>
                  <w:tcW w:w="2210" w:type="dxa"/>
                  <w:tcBorders>
                    <w:top w:val="nil"/>
                    <w:left w:val="nil"/>
                    <w:bottom w:val="single" w:sz="4" w:space="0" w:color="auto"/>
                    <w:right w:val="single" w:sz="4" w:space="0" w:color="auto"/>
                  </w:tcBorders>
                  <w:shd w:val="clear" w:color="000000" w:fill="FFFFFF"/>
                  <w:vAlign w:val="center"/>
                  <w:hideMark/>
                </w:tcPr>
                <w:p w14:paraId="3BDCBC8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Mária Ďurišová, PhD.</w:t>
                  </w:r>
                  <w:r w:rsidRPr="00347385">
                    <w:rPr>
                      <w:rFonts w:ascii="Arial" w:eastAsia="Times New Roman" w:hAnsi="Arial" w:cs="Arial"/>
                      <w:color w:val="000000"/>
                      <w:sz w:val="18"/>
                      <w:szCs w:val="18"/>
                      <w:lang w:eastAsia="sk-SK"/>
                    </w:rPr>
                    <w:fldChar w:fldCharType="end"/>
                  </w:r>
                  <w:bookmarkEnd w:id="29"/>
                </w:p>
              </w:tc>
            </w:tr>
            <w:tr w:rsidR="00347385" w:rsidRPr="00347385" w14:paraId="6DA6E93B"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008FF7EF"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53" w:tooltip="Informačný list predmetu" w:history="1">
                    <w:r w:rsidRPr="00347385">
                      <w:rPr>
                        <w:rFonts w:ascii="Arial" w:eastAsia="Times New Roman" w:hAnsi="Arial" w:cs="Arial"/>
                        <w:color w:val="000000"/>
                        <w:sz w:val="18"/>
                        <w:szCs w:val="18"/>
                        <w:lang w:eastAsia="sk-SK"/>
                      </w:rPr>
                      <w:t>6BT0003 telesná výchova 3</w:t>
                    </w:r>
                  </w:hyperlink>
                </w:p>
              </w:tc>
              <w:tc>
                <w:tcPr>
                  <w:tcW w:w="879" w:type="dxa"/>
                  <w:tcBorders>
                    <w:top w:val="nil"/>
                    <w:left w:val="nil"/>
                    <w:bottom w:val="single" w:sz="4" w:space="0" w:color="auto"/>
                    <w:right w:val="single" w:sz="4" w:space="0" w:color="auto"/>
                  </w:tcBorders>
                  <w:shd w:val="clear" w:color="000000" w:fill="FFFFFF"/>
                  <w:vAlign w:val="center"/>
                  <w:hideMark/>
                </w:tcPr>
                <w:p w14:paraId="2E273EB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TV3</w:t>
                  </w:r>
                </w:p>
              </w:tc>
              <w:tc>
                <w:tcPr>
                  <w:tcW w:w="722" w:type="dxa"/>
                  <w:tcBorders>
                    <w:top w:val="nil"/>
                    <w:left w:val="nil"/>
                    <w:bottom w:val="single" w:sz="4" w:space="0" w:color="auto"/>
                    <w:right w:val="single" w:sz="4" w:space="0" w:color="auto"/>
                  </w:tcBorders>
                  <w:shd w:val="clear" w:color="000000" w:fill="FFFFFF"/>
                  <w:vAlign w:val="center"/>
                  <w:hideMark/>
                </w:tcPr>
                <w:p w14:paraId="329D3FAE"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5A0D5B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16335AA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4B28BAC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1.0</w:t>
                  </w:r>
                </w:p>
              </w:tc>
              <w:tc>
                <w:tcPr>
                  <w:tcW w:w="677" w:type="dxa"/>
                  <w:tcBorders>
                    <w:top w:val="nil"/>
                    <w:left w:val="nil"/>
                    <w:bottom w:val="single" w:sz="4" w:space="0" w:color="auto"/>
                    <w:right w:val="single" w:sz="4" w:space="0" w:color="auto"/>
                  </w:tcBorders>
                  <w:shd w:val="clear" w:color="000000" w:fill="FFFFFF"/>
                  <w:vAlign w:val="center"/>
                  <w:hideMark/>
                </w:tcPr>
                <w:p w14:paraId="7492AB3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39BFB3B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30" w:name="RANGE!I37"/>
              <w:tc>
                <w:tcPr>
                  <w:tcW w:w="2210" w:type="dxa"/>
                  <w:tcBorders>
                    <w:top w:val="nil"/>
                    <w:left w:val="nil"/>
                    <w:bottom w:val="single" w:sz="4" w:space="0" w:color="auto"/>
                    <w:right w:val="single" w:sz="4" w:space="0" w:color="auto"/>
                  </w:tcBorders>
                  <w:shd w:val="clear" w:color="000000" w:fill="FFFFFF"/>
                  <w:vAlign w:val="center"/>
                  <w:hideMark/>
                </w:tcPr>
                <w:p w14:paraId="0A5EB08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PaedDr. Marián Hrabovský, PhD.</w:t>
                  </w:r>
                  <w:r w:rsidRPr="00347385">
                    <w:rPr>
                      <w:rFonts w:ascii="Arial" w:eastAsia="Times New Roman" w:hAnsi="Arial" w:cs="Arial"/>
                      <w:color w:val="000000"/>
                      <w:sz w:val="18"/>
                      <w:szCs w:val="18"/>
                      <w:lang w:eastAsia="sk-SK"/>
                    </w:rPr>
                    <w:fldChar w:fldCharType="end"/>
                  </w:r>
                  <w:bookmarkEnd w:id="30"/>
                </w:p>
              </w:tc>
            </w:tr>
            <w:tr w:rsidR="00347385" w:rsidRPr="00347385" w14:paraId="78921ACC"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374E737F"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54" w:tooltip="Informačný list predmetu" w:history="1">
                    <w:r w:rsidRPr="00347385">
                      <w:rPr>
                        <w:rFonts w:ascii="Arial" w:eastAsia="Times New Roman" w:hAnsi="Arial" w:cs="Arial"/>
                        <w:color w:val="000000"/>
                        <w:sz w:val="18"/>
                        <w:szCs w:val="18"/>
                        <w:lang w:eastAsia="sk-SK"/>
                      </w:rPr>
                      <w:t>6BT0008 telovýchovné sústredenie 2</w:t>
                    </w:r>
                  </w:hyperlink>
                </w:p>
              </w:tc>
              <w:tc>
                <w:tcPr>
                  <w:tcW w:w="879" w:type="dxa"/>
                  <w:tcBorders>
                    <w:top w:val="nil"/>
                    <w:left w:val="nil"/>
                    <w:bottom w:val="single" w:sz="4" w:space="0" w:color="auto"/>
                    <w:right w:val="single" w:sz="4" w:space="0" w:color="auto"/>
                  </w:tcBorders>
                  <w:shd w:val="clear" w:color="000000" w:fill="FFFFFF"/>
                  <w:vAlign w:val="center"/>
                  <w:hideMark/>
                </w:tcPr>
                <w:p w14:paraId="57B19AB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TVS2</w:t>
                  </w:r>
                </w:p>
              </w:tc>
              <w:tc>
                <w:tcPr>
                  <w:tcW w:w="722" w:type="dxa"/>
                  <w:tcBorders>
                    <w:top w:val="nil"/>
                    <w:left w:val="nil"/>
                    <w:bottom w:val="single" w:sz="4" w:space="0" w:color="auto"/>
                    <w:right w:val="single" w:sz="4" w:space="0" w:color="auto"/>
                  </w:tcBorders>
                  <w:shd w:val="clear" w:color="000000" w:fill="FFFFFF"/>
                  <w:vAlign w:val="center"/>
                  <w:hideMark/>
                </w:tcPr>
                <w:p w14:paraId="538A291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765633E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0 - 1 - 0</w:t>
                  </w:r>
                </w:p>
              </w:tc>
              <w:tc>
                <w:tcPr>
                  <w:tcW w:w="789" w:type="dxa"/>
                  <w:tcBorders>
                    <w:top w:val="nil"/>
                    <w:left w:val="nil"/>
                    <w:bottom w:val="single" w:sz="4" w:space="0" w:color="auto"/>
                    <w:right w:val="single" w:sz="4" w:space="0" w:color="auto"/>
                  </w:tcBorders>
                  <w:shd w:val="clear" w:color="000000" w:fill="FFFFFF"/>
                  <w:vAlign w:val="center"/>
                  <w:hideMark/>
                </w:tcPr>
                <w:p w14:paraId="641351F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543C00D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2.0</w:t>
                  </w:r>
                </w:p>
              </w:tc>
              <w:tc>
                <w:tcPr>
                  <w:tcW w:w="677" w:type="dxa"/>
                  <w:tcBorders>
                    <w:top w:val="nil"/>
                    <w:left w:val="nil"/>
                    <w:bottom w:val="single" w:sz="4" w:space="0" w:color="auto"/>
                    <w:right w:val="single" w:sz="4" w:space="0" w:color="auto"/>
                  </w:tcBorders>
                  <w:shd w:val="clear" w:color="000000" w:fill="FFFFFF"/>
                  <w:vAlign w:val="center"/>
                  <w:hideMark/>
                </w:tcPr>
                <w:p w14:paraId="1CF913F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1A7FDF1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31" w:name="RANGE!I38"/>
              <w:tc>
                <w:tcPr>
                  <w:tcW w:w="2210" w:type="dxa"/>
                  <w:tcBorders>
                    <w:top w:val="nil"/>
                    <w:left w:val="nil"/>
                    <w:bottom w:val="single" w:sz="4" w:space="0" w:color="auto"/>
                    <w:right w:val="single" w:sz="4" w:space="0" w:color="auto"/>
                  </w:tcBorders>
                  <w:shd w:val="clear" w:color="000000" w:fill="FFFFFF"/>
                  <w:vAlign w:val="center"/>
                  <w:hideMark/>
                </w:tcPr>
                <w:p w14:paraId="369E78E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PaedDr. Marián Hrabovský, PhD.</w:t>
                  </w:r>
                  <w:r w:rsidRPr="00347385">
                    <w:rPr>
                      <w:rFonts w:ascii="Arial" w:eastAsia="Times New Roman" w:hAnsi="Arial" w:cs="Arial"/>
                      <w:color w:val="000000"/>
                      <w:sz w:val="18"/>
                      <w:szCs w:val="18"/>
                      <w:lang w:eastAsia="sk-SK"/>
                    </w:rPr>
                    <w:fldChar w:fldCharType="end"/>
                  </w:r>
                  <w:bookmarkEnd w:id="31"/>
                </w:p>
              </w:tc>
            </w:tr>
            <w:tr w:rsidR="00347385" w:rsidRPr="00347385" w14:paraId="606458AA" w14:textId="77777777" w:rsidTr="00F610D2">
              <w:trPr>
                <w:trHeight w:val="300"/>
              </w:trPr>
              <w:tc>
                <w:tcPr>
                  <w:tcW w:w="9877" w:type="dxa"/>
                  <w:gridSpan w:val="9"/>
                  <w:tcBorders>
                    <w:top w:val="single" w:sz="4" w:space="0" w:color="auto"/>
                    <w:left w:val="single" w:sz="4" w:space="0" w:color="auto"/>
                    <w:bottom w:val="single" w:sz="4" w:space="0" w:color="auto"/>
                    <w:right w:val="single" w:sz="4" w:space="0" w:color="auto"/>
                  </w:tcBorders>
                  <w:shd w:val="clear" w:color="000000" w:fill="F0F0F0"/>
                  <w:vAlign w:val="center"/>
                  <w:hideMark/>
                </w:tcPr>
                <w:p w14:paraId="181B0A3C" w14:textId="77777777" w:rsidR="00347385" w:rsidRPr="00347385" w:rsidRDefault="00347385" w:rsidP="00347385">
                  <w:pPr>
                    <w:spacing w:after="0" w:line="240" w:lineRule="auto"/>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letný semester</w:t>
                  </w:r>
                </w:p>
              </w:tc>
            </w:tr>
            <w:tr w:rsidR="00347385" w:rsidRPr="00347385" w14:paraId="6B3C2FF8"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04AA6CCB"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55" w:tooltip="Informačný list predmetu" w:history="1">
                    <w:r w:rsidRPr="00347385">
                      <w:rPr>
                        <w:rFonts w:ascii="Arial" w:eastAsia="Times New Roman" w:hAnsi="Arial" w:cs="Arial"/>
                        <w:color w:val="000000"/>
                        <w:sz w:val="18"/>
                        <w:szCs w:val="18"/>
                        <w:lang w:eastAsia="sk-SK"/>
                      </w:rPr>
                      <w:t>6BE0001 číslicová elektronika</w:t>
                    </w:r>
                  </w:hyperlink>
                </w:p>
              </w:tc>
              <w:tc>
                <w:tcPr>
                  <w:tcW w:w="879" w:type="dxa"/>
                  <w:tcBorders>
                    <w:top w:val="nil"/>
                    <w:left w:val="nil"/>
                    <w:bottom w:val="single" w:sz="4" w:space="0" w:color="auto"/>
                    <w:right w:val="single" w:sz="4" w:space="0" w:color="auto"/>
                  </w:tcBorders>
                  <w:shd w:val="clear" w:color="000000" w:fill="FFFFFF"/>
                  <w:vAlign w:val="center"/>
                  <w:hideMark/>
                </w:tcPr>
                <w:p w14:paraId="191C64F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ČE</w:t>
                  </w:r>
                </w:p>
              </w:tc>
              <w:tc>
                <w:tcPr>
                  <w:tcW w:w="722" w:type="dxa"/>
                  <w:tcBorders>
                    <w:top w:val="nil"/>
                    <w:left w:val="nil"/>
                    <w:bottom w:val="single" w:sz="4" w:space="0" w:color="auto"/>
                    <w:right w:val="single" w:sz="4" w:space="0" w:color="auto"/>
                  </w:tcBorders>
                  <w:shd w:val="clear" w:color="000000" w:fill="FFFFFF"/>
                  <w:vAlign w:val="center"/>
                  <w:hideMark/>
                </w:tcPr>
                <w:p w14:paraId="715A1A9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28BA076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03BB462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427EF51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1B8CA88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7E29251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32" w:name="RANGE!I40"/>
              <w:tc>
                <w:tcPr>
                  <w:tcW w:w="2210" w:type="dxa"/>
                  <w:tcBorders>
                    <w:top w:val="nil"/>
                    <w:left w:val="nil"/>
                    <w:bottom w:val="single" w:sz="4" w:space="0" w:color="auto"/>
                    <w:right w:val="single" w:sz="4" w:space="0" w:color="auto"/>
                  </w:tcBorders>
                  <w:shd w:val="clear" w:color="000000" w:fill="FFFFFF"/>
                  <w:vAlign w:val="center"/>
                  <w:hideMark/>
                </w:tcPr>
                <w:p w14:paraId="0B80E77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Peter Ševčík, PhD.</w:t>
                  </w:r>
                  <w:r w:rsidRPr="00347385">
                    <w:rPr>
                      <w:rFonts w:ascii="Arial" w:eastAsia="Times New Roman" w:hAnsi="Arial" w:cs="Arial"/>
                      <w:color w:val="000000"/>
                      <w:sz w:val="18"/>
                      <w:szCs w:val="18"/>
                      <w:lang w:eastAsia="sk-SK"/>
                    </w:rPr>
                    <w:fldChar w:fldCharType="end"/>
                  </w:r>
                  <w:bookmarkEnd w:id="32"/>
                </w:p>
              </w:tc>
            </w:tr>
            <w:tr w:rsidR="00347385" w:rsidRPr="00347385" w14:paraId="5F32BA0A"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F092D55"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56" w:tooltip="Informačný list predmetu" w:history="1">
                    <w:r w:rsidRPr="00347385">
                      <w:rPr>
                        <w:rFonts w:ascii="Arial" w:eastAsia="Times New Roman" w:hAnsi="Arial" w:cs="Arial"/>
                        <w:color w:val="000000"/>
                        <w:sz w:val="18"/>
                        <w:szCs w:val="18"/>
                        <w:lang w:eastAsia="sk-SK"/>
                      </w:rPr>
                      <w:t>6BI0027 počítačové siete 2</w:t>
                    </w:r>
                  </w:hyperlink>
                </w:p>
              </w:tc>
              <w:tc>
                <w:tcPr>
                  <w:tcW w:w="879" w:type="dxa"/>
                  <w:tcBorders>
                    <w:top w:val="nil"/>
                    <w:left w:val="nil"/>
                    <w:bottom w:val="single" w:sz="4" w:space="0" w:color="auto"/>
                    <w:right w:val="single" w:sz="4" w:space="0" w:color="auto"/>
                  </w:tcBorders>
                  <w:shd w:val="clear" w:color="000000" w:fill="FFFFFF"/>
                  <w:vAlign w:val="center"/>
                  <w:hideMark/>
                </w:tcPr>
                <w:p w14:paraId="1E1D19F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PS2</w:t>
                  </w:r>
                </w:p>
              </w:tc>
              <w:tc>
                <w:tcPr>
                  <w:tcW w:w="722" w:type="dxa"/>
                  <w:tcBorders>
                    <w:top w:val="nil"/>
                    <w:left w:val="nil"/>
                    <w:bottom w:val="single" w:sz="4" w:space="0" w:color="auto"/>
                    <w:right w:val="single" w:sz="4" w:space="0" w:color="auto"/>
                  </w:tcBorders>
                  <w:shd w:val="clear" w:color="000000" w:fill="FFFFFF"/>
                  <w:vAlign w:val="center"/>
                  <w:hideMark/>
                </w:tcPr>
                <w:p w14:paraId="5D7A6EA6"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3CF3C68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2 - 0 - 4</w:t>
                  </w:r>
                </w:p>
              </w:tc>
              <w:tc>
                <w:tcPr>
                  <w:tcW w:w="789" w:type="dxa"/>
                  <w:tcBorders>
                    <w:top w:val="nil"/>
                    <w:left w:val="nil"/>
                    <w:bottom w:val="single" w:sz="4" w:space="0" w:color="auto"/>
                    <w:right w:val="single" w:sz="4" w:space="0" w:color="auto"/>
                  </w:tcBorders>
                  <w:shd w:val="clear" w:color="000000" w:fill="FFFFFF"/>
                  <w:vAlign w:val="center"/>
                  <w:hideMark/>
                </w:tcPr>
                <w:p w14:paraId="6F14C67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0B0DD83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2D2D40F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3C218B3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33" w:name="RANGE!I41"/>
              <w:tc>
                <w:tcPr>
                  <w:tcW w:w="2210" w:type="dxa"/>
                  <w:tcBorders>
                    <w:top w:val="nil"/>
                    <w:left w:val="nil"/>
                    <w:bottom w:val="single" w:sz="4" w:space="0" w:color="auto"/>
                    <w:right w:val="single" w:sz="4" w:space="0" w:color="auto"/>
                  </w:tcBorders>
                  <w:shd w:val="clear" w:color="000000" w:fill="FFFFFF"/>
                  <w:vAlign w:val="center"/>
                  <w:hideMark/>
                </w:tcPr>
                <w:p w14:paraId="6DE7584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prof. Ing. Pavel Segeč, PhD.</w:t>
                  </w:r>
                  <w:r w:rsidRPr="00347385">
                    <w:rPr>
                      <w:rFonts w:ascii="Arial" w:eastAsia="Times New Roman" w:hAnsi="Arial" w:cs="Arial"/>
                      <w:color w:val="000000"/>
                      <w:sz w:val="18"/>
                      <w:szCs w:val="18"/>
                      <w:lang w:eastAsia="sk-SK"/>
                    </w:rPr>
                    <w:fldChar w:fldCharType="end"/>
                  </w:r>
                  <w:bookmarkEnd w:id="33"/>
                </w:p>
              </w:tc>
            </w:tr>
            <w:tr w:rsidR="00347385" w:rsidRPr="00347385" w14:paraId="48EF9642"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38180373"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57" w:tooltip="Informačný list predmetu" w:history="1">
                    <w:r w:rsidRPr="00347385">
                      <w:rPr>
                        <w:rFonts w:ascii="Arial" w:eastAsia="Times New Roman" w:hAnsi="Arial" w:cs="Arial"/>
                        <w:color w:val="000000"/>
                        <w:sz w:val="18"/>
                        <w:szCs w:val="18"/>
                        <w:lang w:eastAsia="sk-SK"/>
                      </w:rPr>
                      <w:t>6BI0053 základy bezdrôtových sietí</w:t>
                    </w:r>
                  </w:hyperlink>
                </w:p>
              </w:tc>
              <w:tc>
                <w:tcPr>
                  <w:tcW w:w="879" w:type="dxa"/>
                  <w:tcBorders>
                    <w:top w:val="nil"/>
                    <w:left w:val="nil"/>
                    <w:bottom w:val="single" w:sz="4" w:space="0" w:color="auto"/>
                    <w:right w:val="single" w:sz="4" w:space="0" w:color="auto"/>
                  </w:tcBorders>
                  <w:shd w:val="clear" w:color="000000" w:fill="FFFFFF"/>
                  <w:vAlign w:val="center"/>
                  <w:hideMark/>
                </w:tcPr>
                <w:p w14:paraId="0C49294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ZBS</w:t>
                  </w:r>
                </w:p>
              </w:tc>
              <w:tc>
                <w:tcPr>
                  <w:tcW w:w="722" w:type="dxa"/>
                  <w:tcBorders>
                    <w:top w:val="nil"/>
                    <w:left w:val="nil"/>
                    <w:bottom w:val="single" w:sz="4" w:space="0" w:color="auto"/>
                    <w:right w:val="single" w:sz="4" w:space="0" w:color="auto"/>
                  </w:tcBorders>
                  <w:shd w:val="clear" w:color="000000" w:fill="FFFFFF"/>
                  <w:vAlign w:val="center"/>
                  <w:hideMark/>
                </w:tcPr>
                <w:p w14:paraId="6DC020E3"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7EBA9DD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5846718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217F722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314B685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34EF669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34" w:name="RANGE!I42"/>
              <w:tc>
                <w:tcPr>
                  <w:tcW w:w="2210" w:type="dxa"/>
                  <w:tcBorders>
                    <w:top w:val="nil"/>
                    <w:left w:val="nil"/>
                    <w:bottom w:val="single" w:sz="4" w:space="0" w:color="auto"/>
                    <w:right w:val="single" w:sz="4" w:space="0" w:color="auto"/>
                  </w:tcBorders>
                  <w:shd w:val="clear" w:color="000000" w:fill="FFFFFF"/>
                  <w:vAlign w:val="center"/>
                  <w:hideMark/>
                </w:tcPr>
                <w:p w14:paraId="5F40830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Ing. Ondrej </w:t>
                  </w:r>
                  <w:proofErr w:type="spellStart"/>
                  <w:r w:rsidRPr="00347385">
                    <w:rPr>
                      <w:rFonts w:ascii="Arial" w:eastAsia="Times New Roman" w:hAnsi="Arial" w:cs="Arial"/>
                      <w:color w:val="000000"/>
                      <w:sz w:val="18"/>
                      <w:szCs w:val="18"/>
                      <w:lang w:eastAsia="sk-SK"/>
                    </w:rPr>
                    <w:t>Karpiš</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34"/>
                </w:p>
              </w:tc>
            </w:tr>
            <w:tr w:rsidR="00347385" w:rsidRPr="00347385" w14:paraId="71AC0C04"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A643F57"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58" w:tooltip="Informačný list predmetu" w:history="1">
                    <w:r w:rsidRPr="00347385">
                      <w:rPr>
                        <w:rFonts w:ascii="Arial" w:eastAsia="Times New Roman" w:hAnsi="Arial" w:cs="Arial"/>
                        <w:color w:val="000000"/>
                        <w:sz w:val="18"/>
                        <w:szCs w:val="18"/>
                        <w:lang w:eastAsia="sk-SK"/>
                      </w:rPr>
                      <w:t>6UI0004 algoritmy a údajové štruktúry 1</w:t>
                    </w:r>
                  </w:hyperlink>
                </w:p>
              </w:tc>
              <w:tc>
                <w:tcPr>
                  <w:tcW w:w="879" w:type="dxa"/>
                  <w:tcBorders>
                    <w:top w:val="nil"/>
                    <w:left w:val="nil"/>
                    <w:bottom w:val="single" w:sz="4" w:space="0" w:color="auto"/>
                    <w:right w:val="single" w:sz="4" w:space="0" w:color="auto"/>
                  </w:tcBorders>
                  <w:shd w:val="clear" w:color="000000" w:fill="FFFFFF"/>
                  <w:vAlign w:val="center"/>
                  <w:hideMark/>
                </w:tcPr>
                <w:p w14:paraId="62DEAC8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AaUD1</w:t>
                  </w:r>
                </w:p>
              </w:tc>
              <w:tc>
                <w:tcPr>
                  <w:tcW w:w="722" w:type="dxa"/>
                  <w:tcBorders>
                    <w:top w:val="nil"/>
                    <w:left w:val="nil"/>
                    <w:bottom w:val="single" w:sz="4" w:space="0" w:color="auto"/>
                    <w:right w:val="single" w:sz="4" w:space="0" w:color="auto"/>
                  </w:tcBorders>
                  <w:shd w:val="clear" w:color="000000" w:fill="FFFFFF"/>
                  <w:vAlign w:val="center"/>
                  <w:hideMark/>
                </w:tcPr>
                <w:p w14:paraId="138D41D6"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2D23683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4261C5A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BE91A1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789AF6E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6BFF53E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35" w:name="RANGE!I43"/>
              <w:tc>
                <w:tcPr>
                  <w:tcW w:w="2210" w:type="dxa"/>
                  <w:tcBorders>
                    <w:top w:val="nil"/>
                    <w:left w:val="nil"/>
                    <w:bottom w:val="single" w:sz="4" w:space="0" w:color="auto"/>
                    <w:right w:val="single" w:sz="4" w:space="0" w:color="auto"/>
                  </w:tcBorders>
                  <w:shd w:val="clear" w:color="000000" w:fill="FFFFFF"/>
                  <w:vAlign w:val="center"/>
                  <w:hideMark/>
                </w:tcPr>
                <w:p w14:paraId="3D43EB7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Ing. Miroslav </w:t>
                  </w:r>
                  <w:proofErr w:type="spellStart"/>
                  <w:r w:rsidRPr="00347385">
                    <w:rPr>
                      <w:rFonts w:ascii="Arial" w:eastAsia="Times New Roman" w:hAnsi="Arial" w:cs="Arial"/>
                      <w:color w:val="000000"/>
                      <w:sz w:val="18"/>
                      <w:szCs w:val="18"/>
                      <w:lang w:eastAsia="sk-SK"/>
                    </w:rPr>
                    <w:t>Kvaššay</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35"/>
                </w:p>
              </w:tc>
            </w:tr>
            <w:tr w:rsidR="00347385" w:rsidRPr="00347385" w14:paraId="16A935AA"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055D79B"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59" w:tooltip="Informačný list predmetu" w:history="1">
                    <w:r w:rsidRPr="00347385">
                      <w:rPr>
                        <w:rFonts w:ascii="Arial" w:eastAsia="Times New Roman" w:hAnsi="Arial" w:cs="Arial"/>
                        <w:color w:val="000000"/>
                        <w:sz w:val="18"/>
                        <w:szCs w:val="18"/>
                        <w:lang w:eastAsia="sk-SK"/>
                      </w:rPr>
                      <w:t>6BI0005 databázové systémy</w:t>
                    </w:r>
                  </w:hyperlink>
                </w:p>
              </w:tc>
              <w:tc>
                <w:tcPr>
                  <w:tcW w:w="879" w:type="dxa"/>
                  <w:tcBorders>
                    <w:top w:val="nil"/>
                    <w:left w:val="nil"/>
                    <w:bottom w:val="single" w:sz="4" w:space="0" w:color="auto"/>
                    <w:right w:val="single" w:sz="4" w:space="0" w:color="auto"/>
                  </w:tcBorders>
                  <w:shd w:val="clear" w:color="000000" w:fill="FFFFFF"/>
                  <w:vAlign w:val="center"/>
                  <w:hideMark/>
                </w:tcPr>
                <w:p w14:paraId="283D53B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DS</w:t>
                  </w:r>
                </w:p>
              </w:tc>
              <w:tc>
                <w:tcPr>
                  <w:tcW w:w="722" w:type="dxa"/>
                  <w:tcBorders>
                    <w:top w:val="nil"/>
                    <w:left w:val="nil"/>
                    <w:bottom w:val="single" w:sz="4" w:space="0" w:color="auto"/>
                    <w:right w:val="single" w:sz="4" w:space="0" w:color="auto"/>
                  </w:tcBorders>
                  <w:shd w:val="clear" w:color="000000" w:fill="FFFFFF"/>
                  <w:vAlign w:val="center"/>
                  <w:hideMark/>
                </w:tcPr>
                <w:p w14:paraId="53C15771"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3B445A3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4846242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45E6F2F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4804E4E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7ECE113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36" w:name="RANGE!I44"/>
              <w:tc>
                <w:tcPr>
                  <w:tcW w:w="2210" w:type="dxa"/>
                  <w:tcBorders>
                    <w:top w:val="nil"/>
                    <w:left w:val="nil"/>
                    <w:bottom w:val="single" w:sz="4" w:space="0" w:color="auto"/>
                    <w:right w:val="single" w:sz="4" w:space="0" w:color="auto"/>
                  </w:tcBorders>
                  <w:shd w:val="clear" w:color="000000" w:fill="FFFFFF"/>
                  <w:vAlign w:val="center"/>
                  <w:hideMark/>
                </w:tcPr>
                <w:p w14:paraId="4278282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Michal Kvet, PhD.</w:t>
                  </w:r>
                  <w:r w:rsidRPr="00347385">
                    <w:rPr>
                      <w:rFonts w:ascii="Arial" w:eastAsia="Times New Roman" w:hAnsi="Arial" w:cs="Arial"/>
                      <w:color w:val="000000"/>
                      <w:sz w:val="18"/>
                      <w:szCs w:val="18"/>
                      <w:lang w:eastAsia="sk-SK"/>
                    </w:rPr>
                    <w:fldChar w:fldCharType="end"/>
                  </w:r>
                  <w:bookmarkEnd w:id="36"/>
                </w:p>
              </w:tc>
            </w:tr>
            <w:tr w:rsidR="00347385" w:rsidRPr="00347385" w14:paraId="12B97E3A"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47C77E5"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60" w:tooltip="Informačný list predmetu" w:history="1">
                    <w:r w:rsidRPr="00347385">
                      <w:rPr>
                        <w:rFonts w:ascii="Arial" w:eastAsia="Times New Roman" w:hAnsi="Arial" w:cs="Arial"/>
                        <w:color w:val="000000"/>
                        <w:sz w:val="18"/>
                        <w:szCs w:val="18"/>
                        <w:lang w:eastAsia="sk-SK"/>
                      </w:rPr>
                      <w:t>6BI0051 Vývoj vstavaných systémov</w:t>
                    </w:r>
                  </w:hyperlink>
                </w:p>
              </w:tc>
              <w:tc>
                <w:tcPr>
                  <w:tcW w:w="879" w:type="dxa"/>
                  <w:tcBorders>
                    <w:top w:val="nil"/>
                    <w:left w:val="nil"/>
                    <w:bottom w:val="single" w:sz="4" w:space="0" w:color="auto"/>
                    <w:right w:val="single" w:sz="4" w:space="0" w:color="auto"/>
                  </w:tcBorders>
                  <w:shd w:val="clear" w:color="000000" w:fill="FFFFFF"/>
                  <w:vAlign w:val="center"/>
                  <w:hideMark/>
                </w:tcPr>
                <w:p w14:paraId="661094C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VVS</w:t>
                  </w:r>
                </w:p>
              </w:tc>
              <w:tc>
                <w:tcPr>
                  <w:tcW w:w="722" w:type="dxa"/>
                  <w:tcBorders>
                    <w:top w:val="nil"/>
                    <w:left w:val="nil"/>
                    <w:bottom w:val="single" w:sz="4" w:space="0" w:color="auto"/>
                    <w:right w:val="single" w:sz="4" w:space="0" w:color="auto"/>
                  </w:tcBorders>
                  <w:shd w:val="clear" w:color="000000" w:fill="FFFFFF"/>
                  <w:vAlign w:val="center"/>
                  <w:hideMark/>
                </w:tcPr>
                <w:p w14:paraId="2528C1F5"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27A58CC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1517622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D1E19B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46CC376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2376225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37" w:name="RANGE!I45"/>
              <w:tc>
                <w:tcPr>
                  <w:tcW w:w="2210" w:type="dxa"/>
                  <w:tcBorders>
                    <w:top w:val="nil"/>
                    <w:left w:val="nil"/>
                    <w:bottom w:val="single" w:sz="4" w:space="0" w:color="auto"/>
                    <w:right w:val="single" w:sz="4" w:space="0" w:color="auto"/>
                  </w:tcBorders>
                  <w:shd w:val="clear" w:color="000000" w:fill="FFFFFF"/>
                  <w:vAlign w:val="center"/>
                  <w:hideMark/>
                </w:tcPr>
                <w:p w14:paraId="060F443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Ing. Ondrej </w:t>
                  </w:r>
                  <w:proofErr w:type="spellStart"/>
                  <w:r w:rsidRPr="00347385">
                    <w:rPr>
                      <w:rFonts w:ascii="Arial" w:eastAsia="Times New Roman" w:hAnsi="Arial" w:cs="Arial"/>
                      <w:color w:val="000000"/>
                      <w:sz w:val="18"/>
                      <w:szCs w:val="18"/>
                      <w:lang w:eastAsia="sk-SK"/>
                    </w:rPr>
                    <w:t>Karpiš</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37"/>
                </w:p>
              </w:tc>
            </w:tr>
            <w:tr w:rsidR="00347385" w:rsidRPr="00347385" w14:paraId="4F368F03"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12C3509"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61" w:tooltip="Informačný list predmetu" w:history="1">
                    <w:r w:rsidRPr="00347385">
                      <w:rPr>
                        <w:rFonts w:ascii="Arial" w:eastAsia="Times New Roman" w:hAnsi="Arial" w:cs="Arial"/>
                        <w:color w:val="000000"/>
                        <w:sz w:val="18"/>
                        <w:szCs w:val="18"/>
                        <w:lang w:eastAsia="sk-SK"/>
                      </w:rPr>
                      <w:t>6BH0002 sociológia</w:t>
                    </w:r>
                  </w:hyperlink>
                </w:p>
              </w:tc>
              <w:tc>
                <w:tcPr>
                  <w:tcW w:w="879" w:type="dxa"/>
                  <w:tcBorders>
                    <w:top w:val="nil"/>
                    <w:left w:val="nil"/>
                    <w:bottom w:val="single" w:sz="4" w:space="0" w:color="auto"/>
                    <w:right w:val="single" w:sz="4" w:space="0" w:color="auto"/>
                  </w:tcBorders>
                  <w:shd w:val="clear" w:color="000000" w:fill="FFFFFF"/>
                  <w:vAlign w:val="center"/>
                  <w:hideMark/>
                </w:tcPr>
                <w:p w14:paraId="47FB7C6D"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Soc</w:t>
                  </w:r>
                  <w:proofErr w:type="spellEnd"/>
                </w:p>
              </w:tc>
              <w:tc>
                <w:tcPr>
                  <w:tcW w:w="722" w:type="dxa"/>
                  <w:tcBorders>
                    <w:top w:val="nil"/>
                    <w:left w:val="nil"/>
                    <w:bottom w:val="single" w:sz="4" w:space="0" w:color="auto"/>
                    <w:right w:val="single" w:sz="4" w:space="0" w:color="auto"/>
                  </w:tcBorders>
                  <w:shd w:val="clear" w:color="000000" w:fill="FFFFFF"/>
                  <w:vAlign w:val="center"/>
                  <w:hideMark/>
                </w:tcPr>
                <w:p w14:paraId="15E139A4"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7C6D0C7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2 - 2 - 0</w:t>
                  </w:r>
                </w:p>
              </w:tc>
              <w:tc>
                <w:tcPr>
                  <w:tcW w:w="789" w:type="dxa"/>
                  <w:tcBorders>
                    <w:top w:val="nil"/>
                    <w:left w:val="nil"/>
                    <w:bottom w:val="single" w:sz="4" w:space="0" w:color="auto"/>
                    <w:right w:val="single" w:sz="4" w:space="0" w:color="auto"/>
                  </w:tcBorders>
                  <w:shd w:val="clear" w:color="000000" w:fill="FFFFFF"/>
                  <w:vAlign w:val="center"/>
                  <w:hideMark/>
                </w:tcPr>
                <w:p w14:paraId="7E83FA6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282B5FF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230E943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01593FB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38" w:name="RANGE!I46"/>
              <w:tc>
                <w:tcPr>
                  <w:tcW w:w="2210" w:type="dxa"/>
                  <w:tcBorders>
                    <w:top w:val="nil"/>
                    <w:left w:val="nil"/>
                    <w:bottom w:val="single" w:sz="4" w:space="0" w:color="auto"/>
                    <w:right w:val="single" w:sz="4" w:space="0" w:color="auto"/>
                  </w:tcBorders>
                  <w:shd w:val="clear" w:color="000000" w:fill="FFFFFF"/>
                  <w:vAlign w:val="center"/>
                  <w:hideMark/>
                </w:tcPr>
                <w:p w14:paraId="57ED8C9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prof. Mgr. Jakub </w:t>
                  </w:r>
                  <w:proofErr w:type="spellStart"/>
                  <w:r w:rsidRPr="00347385">
                    <w:rPr>
                      <w:rFonts w:ascii="Arial" w:eastAsia="Times New Roman" w:hAnsi="Arial" w:cs="Arial"/>
                      <w:color w:val="000000"/>
                      <w:sz w:val="18"/>
                      <w:szCs w:val="18"/>
                      <w:lang w:eastAsia="sk-SK"/>
                    </w:rPr>
                    <w:t>Soviar</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38"/>
                </w:p>
              </w:tc>
            </w:tr>
            <w:tr w:rsidR="00347385" w:rsidRPr="00347385" w14:paraId="3D342023"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B194073"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62" w:tooltip="Informačný list predmetu" w:history="1">
                    <w:r w:rsidRPr="00347385">
                      <w:rPr>
                        <w:rFonts w:ascii="Arial" w:eastAsia="Times New Roman" w:hAnsi="Arial" w:cs="Arial"/>
                        <w:color w:val="000000"/>
                        <w:sz w:val="18"/>
                        <w:szCs w:val="18"/>
                        <w:lang w:eastAsia="sk-SK"/>
                      </w:rPr>
                      <w:t>6BI0016 jazyk C# a .NET</w:t>
                    </w:r>
                  </w:hyperlink>
                </w:p>
              </w:tc>
              <w:tc>
                <w:tcPr>
                  <w:tcW w:w="879" w:type="dxa"/>
                  <w:tcBorders>
                    <w:top w:val="nil"/>
                    <w:left w:val="nil"/>
                    <w:bottom w:val="single" w:sz="4" w:space="0" w:color="auto"/>
                    <w:right w:val="single" w:sz="4" w:space="0" w:color="auto"/>
                  </w:tcBorders>
                  <w:shd w:val="clear" w:color="000000" w:fill="FFFFFF"/>
                  <w:vAlign w:val="center"/>
                  <w:hideMark/>
                </w:tcPr>
                <w:p w14:paraId="12CA7E3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JCN</w:t>
                  </w:r>
                </w:p>
              </w:tc>
              <w:tc>
                <w:tcPr>
                  <w:tcW w:w="722" w:type="dxa"/>
                  <w:tcBorders>
                    <w:top w:val="nil"/>
                    <w:left w:val="nil"/>
                    <w:bottom w:val="single" w:sz="4" w:space="0" w:color="auto"/>
                    <w:right w:val="single" w:sz="4" w:space="0" w:color="auto"/>
                  </w:tcBorders>
                  <w:shd w:val="clear" w:color="000000" w:fill="FFFFFF"/>
                  <w:vAlign w:val="center"/>
                  <w:hideMark/>
                </w:tcPr>
                <w:p w14:paraId="7D595A0C"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67E07C8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2A168F7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E8B10E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7813BEE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2890DB4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39" w:name="RANGE!I47"/>
              <w:tc>
                <w:tcPr>
                  <w:tcW w:w="2210" w:type="dxa"/>
                  <w:tcBorders>
                    <w:top w:val="nil"/>
                    <w:left w:val="nil"/>
                    <w:bottom w:val="single" w:sz="4" w:space="0" w:color="auto"/>
                    <w:right w:val="single" w:sz="4" w:space="0" w:color="auto"/>
                  </w:tcBorders>
                  <w:shd w:val="clear" w:color="000000" w:fill="FFFFFF"/>
                  <w:vAlign w:val="center"/>
                  <w:hideMark/>
                </w:tcPr>
                <w:p w14:paraId="5839D1D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prof. Ing. Emil Kršák, PhD.</w:t>
                  </w:r>
                  <w:r w:rsidRPr="00347385">
                    <w:rPr>
                      <w:rFonts w:ascii="Arial" w:eastAsia="Times New Roman" w:hAnsi="Arial" w:cs="Arial"/>
                      <w:color w:val="000000"/>
                      <w:sz w:val="18"/>
                      <w:szCs w:val="18"/>
                      <w:lang w:eastAsia="sk-SK"/>
                    </w:rPr>
                    <w:fldChar w:fldCharType="end"/>
                  </w:r>
                  <w:bookmarkEnd w:id="39"/>
                </w:p>
              </w:tc>
            </w:tr>
            <w:tr w:rsidR="00347385" w:rsidRPr="00347385" w14:paraId="7A05C610"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13C1C24C"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63" w:tooltip="Informačný list predmetu" w:history="1">
                    <w:r w:rsidRPr="00347385">
                      <w:rPr>
                        <w:rFonts w:ascii="Arial" w:eastAsia="Times New Roman" w:hAnsi="Arial" w:cs="Arial"/>
                        <w:color w:val="000000"/>
                        <w:sz w:val="18"/>
                        <w:szCs w:val="18"/>
                        <w:lang w:eastAsia="sk-SK"/>
                      </w:rPr>
                      <w:t xml:space="preserve">6BI0021 </w:t>
                    </w:r>
                    <w:proofErr w:type="spellStart"/>
                    <w:r w:rsidRPr="00347385">
                      <w:rPr>
                        <w:rFonts w:ascii="Arial" w:eastAsia="Times New Roman" w:hAnsi="Arial" w:cs="Arial"/>
                        <w:color w:val="000000"/>
                        <w:sz w:val="18"/>
                        <w:szCs w:val="18"/>
                        <w:lang w:eastAsia="sk-SK"/>
                      </w:rPr>
                      <w:t>metaprogramovanie</w:t>
                    </w:r>
                    <w:proofErr w:type="spellEnd"/>
                  </w:hyperlink>
                </w:p>
              </w:tc>
              <w:tc>
                <w:tcPr>
                  <w:tcW w:w="879" w:type="dxa"/>
                  <w:tcBorders>
                    <w:top w:val="nil"/>
                    <w:left w:val="nil"/>
                    <w:bottom w:val="single" w:sz="4" w:space="0" w:color="auto"/>
                    <w:right w:val="single" w:sz="4" w:space="0" w:color="auto"/>
                  </w:tcBorders>
                  <w:shd w:val="clear" w:color="000000" w:fill="FFFFFF"/>
                  <w:vAlign w:val="center"/>
                  <w:hideMark/>
                </w:tcPr>
                <w:p w14:paraId="0B47A07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MT</w:t>
                  </w:r>
                </w:p>
              </w:tc>
              <w:tc>
                <w:tcPr>
                  <w:tcW w:w="722" w:type="dxa"/>
                  <w:tcBorders>
                    <w:top w:val="nil"/>
                    <w:left w:val="nil"/>
                    <w:bottom w:val="single" w:sz="4" w:space="0" w:color="auto"/>
                    <w:right w:val="single" w:sz="4" w:space="0" w:color="auto"/>
                  </w:tcBorders>
                  <w:shd w:val="clear" w:color="000000" w:fill="FFFFFF"/>
                  <w:vAlign w:val="center"/>
                  <w:hideMark/>
                </w:tcPr>
                <w:p w14:paraId="55E31027"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02EF80B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392A7A9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2DAE124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0A01193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67306B5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40" w:name="RANGE!I48"/>
              <w:tc>
                <w:tcPr>
                  <w:tcW w:w="2210" w:type="dxa"/>
                  <w:tcBorders>
                    <w:top w:val="nil"/>
                    <w:left w:val="nil"/>
                    <w:bottom w:val="single" w:sz="4" w:space="0" w:color="auto"/>
                    <w:right w:val="single" w:sz="4" w:space="0" w:color="auto"/>
                  </w:tcBorders>
                  <w:shd w:val="clear" w:color="000000" w:fill="FFFFFF"/>
                  <w:vAlign w:val="center"/>
                  <w:hideMark/>
                </w:tcPr>
                <w:p w14:paraId="479353E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Ing. Ján </w:t>
                  </w:r>
                  <w:proofErr w:type="spellStart"/>
                  <w:r w:rsidRPr="00347385">
                    <w:rPr>
                      <w:rFonts w:ascii="Arial" w:eastAsia="Times New Roman" w:hAnsi="Arial" w:cs="Arial"/>
                      <w:color w:val="000000"/>
                      <w:sz w:val="18"/>
                      <w:szCs w:val="18"/>
                      <w:lang w:eastAsia="sk-SK"/>
                    </w:rPr>
                    <w:t>Janech</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40"/>
                </w:p>
              </w:tc>
            </w:tr>
            <w:tr w:rsidR="00347385" w:rsidRPr="00347385" w14:paraId="687E2F19"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A8C4029"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64" w:tooltip="Informačný list predmetu" w:history="1">
                    <w:r w:rsidRPr="00347385">
                      <w:rPr>
                        <w:rFonts w:ascii="Arial" w:eastAsia="Times New Roman" w:hAnsi="Arial" w:cs="Arial"/>
                        <w:color w:val="000000"/>
                        <w:sz w:val="18"/>
                        <w:szCs w:val="18"/>
                        <w:lang w:eastAsia="sk-SK"/>
                      </w:rPr>
                      <w:t>6BI0041 techniky programovania 1</w:t>
                    </w:r>
                  </w:hyperlink>
                </w:p>
              </w:tc>
              <w:tc>
                <w:tcPr>
                  <w:tcW w:w="879" w:type="dxa"/>
                  <w:tcBorders>
                    <w:top w:val="nil"/>
                    <w:left w:val="nil"/>
                    <w:bottom w:val="single" w:sz="4" w:space="0" w:color="auto"/>
                    <w:right w:val="single" w:sz="4" w:space="0" w:color="auto"/>
                  </w:tcBorders>
                  <w:shd w:val="clear" w:color="000000" w:fill="FFFFFF"/>
                  <w:vAlign w:val="center"/>
                  <w:hideMark/>
                </w:tcPr>
                <w:p w14:paraId="0186318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TechP1</w:t>
                  </w:r>
                </w:p>
              </w:tc>
              <w:tc>
                <w:tcPr>
                  <w:tcW w:w="722" w:type="dxa"/>
                  <w:tcBorders>
                    <w:top w:val="nil"/>
                    <w:left w:val="nil"/>
                    <w:bottom w:val="single" w:sz="4" w:space="0" w:color="auto"/>
                    <w:right w:val="single" w:sz="4" w:space="0" w:color="auto"/>
                  </w:tcBorders>
                  <w:shd w:val="clear" w:color="000000" w:fill="FFFFFF"/>
                  <w:vAlign w:val="center"/>
                  <w:hideMark/>
                </w:tcPr>
                <w:p w14:paraId="14279ABC"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4E67CDB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0 - 0 - 3</w:t>
                  </w:r>
                </w:p>
              </w:tc>
              <w:tc>
                <w:tcPr>
                  <w:tcW w:w="789" w:type="dxa"/>
                  <w:tcBorders>
                    <w:top w:val="nil"/>
                    <w:left w:val="nil"/>
                    <w:bottom w:val="single" w:sz="4" w:space="0" w:color="auto"/>
                    <w:right w:val="single" w:sz="4" w:space="0" w:color="auto"/>
                  </w:tcBorders>
                  <w:shd w:val="clear" w:color="000000" w:fill="FFFFFF"/>
                  <w:vAlign w:val="center"/>
                  <w:hideMark/>
                </w:tcPr>
                <w:p w14:paraId="7F4C3D1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2AD0555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4.0</w:t>
                  </w:r>
                </w:p>
              </w:tc>
              <w:tc>
                <w:tcPr>
                  <w:tcW w:w="677" w:type="dxa"/>
                  <w:tcBorders>
                    <w:top w:val="nil"/>
                    <w:left w:val="nil"/>
                    <w:bottom w:val="single" w:sz="4" w:space="0" w:color="auto"/>
                    <w:right w:val="single" w:sz="4" w:space="0" w:color="auto"/>
                  </w:tcBorders>
                  <w:shd w:val="clear" w:color="000000" w:fill="FFFFFF"/>
                  <w:vAlign w:val="center"/>
                  <w:hideMark/>
                </w:tcPr>
                <w:p w14:paraId="156727F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31746F5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41" w:name="RANGE!I49"/>
              <w:tc>
                <w:tcPr>
                  <w:tcW w:w="2210" w:type="dxa"/>
                  <w:tcBorders>
                    <w:top w:val="nil"/>
                    <w:left w:val="nil"/>
                    <w:bottom w:val="single" w:sz="4" w:space="0" w:color="auto"/>
                    <w:right w:val="single" w:sz="4" w:space="0" w:color="auto"/>
                  </w:tcBorders>
                  <w:shd w:val="clear" w:color="000000" w:fill="FFFFFF"/>
                  <w:vAlign w:val="center"/>
                  <w:hideMark/>
                </w:tcPr>
                <w:p w14:paraId="5AE0432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Ing. Peter </w:t>
                  </w:r>
                  <w:proofErr w:type="spellStart"/>
                  <w:r w:rsidRPr="00347385">
                    <w:rPr>
                      <w:rFonts w:ascii="Arial" w:eastAsia="Times New Roman" w:hAnsi="Arial" w:cs="Arial"/>
                      <w:color w:val="000000"/>
                      <w:sz w:val="18"/>
                      <w:szCs w:val="18"/>
                      <w:lang w:eastAsia="sk-SK"/>
                    </w:rPr>
                    <w:t>Tarábek</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41"/>
                </w:p>
              </w:tc>
            </w:tr>
            <w:tr w:rsidR="00347385" w:rsidRPr="00347385" w14:paraId="34EC87C4"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BE1C7CB"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65" w:tooltip="Informačný list predmetu" w:history="1">
                    <w:r w:rsidRPr="00347385">
                      <w:rPr>
                        <w:rFonts w:ascii="Arial" w:eastAsia="Times New Roman" w:hAnsi="Arial" w:cs="Arial"/>
                        <w:color w:val="000000"/>
                        <w:sz w:val="18"/>
                        <w:szCs w:val="18"/>
                        <w:lang w:eastAsia="sk-SK"/>
                      </w:rPr>
                      <w:t>6BJ0006 Jazyk anglický 2</w:t>
                    </w:r>
                  </w:hyperlink>
                </w:p>
              </w:tc>
              <w:tc>
                <w:tcPr>
                  <w:tcW w:w="879" w:type="dxa"/>
                  <w:tcBorders>
                    <w:top w:val="nil"/>
                    <w:left w:val="nil"/>
                    <w:bottom w:val="single" w:sz="4" w:space="0" w:color="auto"/>
                    <w:right w:val="single" w:sz="4" w:space="0" w:color="auto"/>
                  </w:tcBorders>
                  <w:shd w:val="clear" w:color="000000" w:fill="FFFFFF"/>
                  <w:vAlign w:val="center"/>
                  <w:hideMark/>
                </w:tcPr>
                <w:p w14:paraId="2FBA9E4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JA2_inf</w:t>
                  </w:r>
                </w:p>
              </w:tc>
              <w:tc>
                <w:tcPr>
                  <w:tcW w:w="722" w:type="dxa"/>
                  <w:tcBorders>
                    <w:top w:val="nil"/>
                    <w:left w:val="nil"/>
                    <w:bottom w:val="single" w:sz="4" w:space="0" w:color="auto"/>
                    <w:right w:val="single" w:sz="4" w:space="0" w:color="auto"/>
                  </w:tcBorders>
                  <w:shd w:val="clear" w:color="000000" w:fill="FFFFFF"/>
                  <w:vAlign w:val="center"/>
                  <w:hideMark/>
                </w:tcPr>
                <w:p w14:paraId="2557A48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2E4E82A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14F693A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528AA7A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3.0</w:t>
                  </w:r>
                </w:p>
              </w:tc>
              <w:tc>
                <w:tcPr>
                  <w:tcW w:w="677" w:type="dxa"/>
                  <w:tcBorders>
                    <w:top w:val="nil"/>
                    <w:left w:val="nil"/>
                    <w:bottom w:val="single" w:sz="4" w:space="0" w:color="auto"/>
                    <w:right w:val="single" w:sz="4" w:space="0" w:color="auto"/>
                  </w:tcBorders>
                  <w:shd w:val="clear" w:color="000000" w:fill="FFFFFF"/>
                  <w:vAlign w:val="center"/>
                  <w:hideMark/>
                </w:tcPr>
                <w:p w14:paraId="2C4FCBC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0C48632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42" w:name="RANGE!I50"/>
              <w:tc>
                <w:tcPr>
                  <w:tcW w:w="2210" w:type="dxa"/>
                  <w:tcBorders>
                    <w:top w:val="nil"/>
                    <w:left w:val="nil"/>
                    <w:bottom w:val="single" w:sz="4" w:space="0" w:color="auto"/>
                    <w:right w:val="single" w:sz="4" w:space="0" w:color="auto"/>
                  </w:tcBorders>
                  <w:shd w:val="clear" w:color="000000" w:fill="FFFFFF"/>
                  <w:vAlign w:val="center"/>
                  <w:hideMark/>
                </w:tcPr>
                <w:p w14:paraId="5010F0A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Mgr. Jana </w:t>
                  </w:r>
                  <w:proofErr w:type="spellStart"/>
                  <w:r w:rsidRPr="00347385">
                    <w:rPr>
                      <w:rFonts w:ascii="Arial" w:eastAsia="Times New Roman" w:hAnsi="Arial" w:cs="Arial"/>
                      <w:color w:val="000000"/>
                      <w:sz w:val="18"/>
                      <w:szCs w:val="18"/>
                      <w:lang w:eastAsia="sk-SK"/>
                    </w:rPr>
                    <w:t>Malchová</w:t>
                  </w:r>
                  <w:proofErr w:type="spellEnd"/>
                  <w:r w:rsidRPr="00347385">
                    <w:rPr>
                      <w:rFonts w:ascii="Arial" w:eastAsia="Times New Roman" w:hAnsi="Arial" w:cs="Arial"/>
                      <w:color w:val="000000"/>
                      <w:sz w:val="18"/>
                      <w:szCs w:val="18"/>
                      <w:lang w:eastAsia="sk-SK"/>
                    </w:rPr>
                    <w:fldChar w:fldCharType="end"/>
                  </w:r>
                  <w:bookmarkEnd w:id="42"/>
                </w:p>
              </w:tc>
            </w:tr>
            <w:tr w:rsidR="00347385" w:rsidRPr="00347385" w14:paraId="654DC977"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12128EA"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66" w:tooltip="Informačný list predmetu" w:history="1">
                    <w:r w:rsidRPr="00347385">
                      <w:rPr>
                        <w:rFonts w:ascii="Arial" w:eastAsia="Times New Roman" w:hAnsi="Arial" w:cs="Arial"/>
                        <w:color w:val="000000"/>
                        <w:sz w:val="18"/>
                        <w:szCs w:val="18"/>
                        <w:lang w:eastAsia="sk-SK"/>
                      </w:rPr>
                      <w:t>6BJ0008 jazyk nemecký 2</w:t>
                    </w:r>
                  </w:hyperlink>
                </w:p>
              </w:tc>
              <w:tc>
                <w:tcPr>
                  <w:tcW w:w="879" w:type="dxa"/>
                  <w:tcBorders>
                    <w:top w:val="nil"/>
                    <w:left w:val="nil"/>
                    <w:bottom w:val="single" w:sz="4" w:space="0" w:color="auto"/>
                    <w:right w:val="single" w:sz="4" w:space="0" w:color="auto"/>
                  </w:tcBorders>
                  <w:shd w:val="clear" w:color="000000" w:fill="FFFFFF"/>
                  <w:vAlign w:val="center"/>
                  <w:hideMark/>
                </w:tcPr>
                <w:p w14:paraId="202B9A7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JN2</w:t>
                  </w:r>
                </w:p>
              </w:tc>
              <w:tc>
                <w:tcPr>
                  <w:tcW w:w="722" w:type="dxa"/>
                  <w:tcBorders>
                    <w:top w:val="nil"/>
                    <w:left w:val="nil"/>
                    <w:bottom w:val="single" w:sz="4" w:space="0" w:color="auto"/>
                    <w:right w:val="single" w:sz="4" w:space="0" w:color="auto"/>
                  </w:tcBorders>
                  <w:shd w:val="clear" w:color="000000" w:fill="FFFFFF"/>
                  <w:vAlign w:val="center"/>
                  <w:hideMark/>
                </w:tcPr>
                <w:p w14:paraId="43D25C17"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7823BE6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0E4CBD1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0FF6B2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3.0</w:t>
                  </w:r>
                </w:p>
              </w:tc>
              <w:tc>
                <w:tcPr>
                  <w:tcW w:w="677" w:type="dxa"/>
                  <w:tcBorders>
                    <w:top w:val="nil"/>
                    <w:left w:val="nil"/>
                    <w:bottom w:val="single" w:sz="4" w:space="0" w:color="auto"/>
                    <w:right w:val="single" w:sz="4" w:space="0" w:color="auto"/>
                  </w:tcBorders>
                  <w:shd w:val="clear" w:color="000000" w:fill="FFFFFF"/>
                  <w:vAlign w:val="center"/>
                  <w:hideMark/>
                </w:tcPr>
                <w:p w14:paraId="51BDC54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78460B0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43" w:name="RANGE!I51"/>
              <w:tc>
                <w:tcPr>
                  <w:tcW w:w="2210" w:type="dxa"/>
                  <w:tcBorders>
                    <w:top w:val="nil"/>
                    <w:left w:val="nil"/>
                    <w:bottom w:val="single" w:sz="4" w:space="0" w:color="auto"/>
                    <w:right w:val="single" w:sz="4" w:space="0" w:color="auto"/>
                  </w:tcBorders>
                  <w:shd w:val="clear" w:color="000000" w:fill="FFFFFF"/>
                  <w:vAlign w:val="center"/>
                  <w:hideMark/>
                </w:tcPr>
                <w:p w14:paraId="322234B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Mgr. Jana </w:t>
                  </w:r>
                  <w:proofErr w:type="spellStart"/>
                  <w:r w:rsidRPr="00347385">
                    <w:rPr>
                      <w:rFonts w:ascii="Arial" w:eastAsia="Times New Roman" w:hAnsi="Arial" w:cs="Arial"/>
                      <w:color w:val="000000"/>
                      <w:sz w:val="18"/>
                      <w:szCs w:val="18"/>
                      <w:lang w:eastAsia="sk-SK"/>
                    </w:rPr>
                    <w:t>Malchová</w:t>
                  </w:r>
                  <w:proofErr w:type="spellEnd"/>
                  <w:r w:rsidRPr="00347385">
                    <w:rPr>
                      <w:rFonts w:ascii="Arial" w:eastAsia="Times New Roman" w:hAnsi="Arial" w:cs="Arial"/>
                      <w:color w:val="000000"/>
                      <w:sz w:val="18"/>
                      <w:szCs w:val="18"/>
                      <w:lang w:eastAsia="sk-SK"/>
                    </w:rPr>
                    <w:fldChar w:fldCharType="end"/>
                  </w:r>
                  <w:bookmarkEnd w:id="43"/>
                </w:p>
              </w:tc>
            </w:tr>
            <w:tr w:rsidR="00347385" w:rsidRPr="00347385" w14:paraId="66109F1B"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436CAC5"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67" w:tooltip="Informačný list predmetu" w:history="1">
                    <w:r w:rsidRPr="00347385">
                      <w:rPr>
                        <w:rFonts w:ascii="Arial" w:eastAsia="Times New Roman" w:hAnsi="Arial" w:cs="Arial"/>
                        <w:color w:val="000000"/>
                        <w:sz w:val="18"/>
                        <w:szCs w:val="18"/>
                        <w:lang w:eastAsia="sk-SK"/>
                      </w:rPr>
                      <w:t>6BM0020 povolanie podnikateľ 2</w:t>
                    </w:r>
                  </w:hyperlink>
                </w:p>
              </w:tc>
              <w:tc>
                <w:tcPr>
                  <w:tcW w:w="879" w:type="dxa"/>
                  <w:tcBorders>
                    <w:top w:val="nil"/>
                    <w:left w:val="nil"/>
                    <w:bottom w:val="single" w:sz="4" w:space="0" w:color="auto"/>
                    <w:right w:val="single" w:sz="4" w:space="0" w:color="auto"/>
                  </w:tcBorders>
                  <w:shd w:val="clear" w:color="000000" w:fill="FFFFFF"/>
                  <w:vAlign w:val="center"/>
                  <w:hideMark/>
                </w:tcPr>
                <w:p w14:paraId="750DE10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PP2</w:t>
                  </w:r>
                </w:p>
              </w:tc>
              <w:tc>
                <w:tcPr>
                  <w:tcW w:w="722" w:type="dxa"/>
                  <w:tcBorders>
                    <w:top w:val="nil"/>
                    <w:left w:val="nil"/>
                    <w:bottom w:val="single" w:sz="4" w:space="0" w:color="auto"/>
                    <w:right w:val="single" w:sz="4" w:space="0" w:color="auto"/>
                  </w:tcBorders>
                  <w:shd w:val="clear" w:color="000000" w:fill="FFFFFF"/>
                  <w:vAlign w:val="center"/>
                  <w:hideMark/>
                </w:tcPr>
                <w:p w14:paraId="307E8DF4"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02189D5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1 - 2 - 0</w:t>
                  </w:r>
                </w:p>
              </w:tc>
              <w:tc>
                <w:tcPr>
                  <w:tcW w:w="789" w:type="dxa"/>
                  <w:tcBorders>
                    <w:top w:val="nil"/>
                    <w:left w:val="nil"/>
                    <w:bottom w:val="single" w:sz="4" w:space="0" w:color="auto"/>
                    <w:right w:val="single" w:sz="4" w:space="0" w:color="auto"/>
                  </w:tcBorders>
                  <w:shd w:val="clear" w:color="000000" w:fill="FFFFFF"/>
                  <w:vAlign w:val="center"/>
                  <w:hideMark/>
                </w:tcPr>
                <w:p w14:paraId="0558C1F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915CC6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4.0</w:t>
                  </w:r>
                </w:p>
              </w:tc>
              <w:tc>
                <w:tcPr>
                  <w:tcW w:w="677" w:type="dxa"/>
                  <w:tcBorders>
                    <w:top w:val="nil"/>
                    <w:left w:val="nil"/>
                    <w:bottom w:val="single" w:sz="4" w:space="0" w:color="auto"/>
                    <w:right w:val="single" w:sz="4" w:space="0" w:color="auto"/>
                  </w:tcBorders>
                  <w:shd w:val="clear" w:color="000000" w:fill="FFFFFF"/>
                  <w:vAlign w:val="center"/>
                  <w:hideMark/>
                </w:tcPr>
                <w:p w14:paraId="144FEB5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5905632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44" w:name="RANGE!I52"/>
              <w:tc>
                <w:tcPr>
                  <w:tcW w:w="2210" w:type="dxa"/>
                  <w:tcBorders>
                    <w:top w:val="nil"/>
                    <w:left w:val="nil"/>
                    <w:bottom w:val="single" w:sz="4" w:space="0" w:color="auto"/>
                    <w:right w:val="single" w:sz="4" w:space="0" w:color="auto"/>
                  </w:tcBorders>
                  <w:shd w:val="clear" w:color="000000" w:fill="FFFFFF"/>
                  <w:vAlign w:val="center"/>
                  <w:hideMark/>
                </w:tcPr>
                <w:p w14:paraId="3EB94EC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Mária Ďurišová, PhD.</w:t>
                  </w:r>
                  <w:r w:rsidRPr="00347385">
                    <w:rPr>
                      <w:rFonts w:ascii="Arial" w:eastAsia="Times New Roman" w:hAnsi="Arial" w:cs="Arial"/>
                      <w:color w:val="000000"/>
                      <w:sz w:val="18"/>
                      <w:szCs w:val="18"/>
                      <w:lang w:eastAsia="sk-SK"/>
                    </w:rPr>
                    <w:fldChar w:fldCharType="end"/>
                  </w:r>
                  <w:bookmarkEnd w:id="44"/>
                </w:p>
              </w:tc>
            </w:tr>
            <w:tr w:rsidR="00347385" w:rsidRPr="00347385" w14:paraId="45B774AC"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6B4B516"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68" w:tooltip="Informačný list predmetu" w:history="1">
                    <w:r w:rsidRPr="00347385">
                      <w:rPr>
                        <w:rFonts w:ascii="Arial" w:eastAsia="Times New Roman" w:hAnsi="Arial" w:cs="Arial"/>
                        <w:color w:val="000000"/>
                        <w:sz w:val="18"/>
                        <w:szCs w:val="18"/>
                        <w:lang w:eastAsia="sk-SK"/>
                      </w:rPr>
                      <w:t>6BT0004 telesná výchova 4</w:t>
                    </w:r>
                  </w:hyperlink>
                </w:p>
              </w:tc>
              <w:tc>
                <w:tcPr>
                  <w:tcW w:w="879" w:type="dxa"/>
                  <w:tcBorders>
                    <w:top w:val="nil"/>
                    <w:left w:val="nil"/>
                    <w:bottom w:val="single" w:sz="4" w:space="0" w:color="auto"/>
                    <w:right w:val="single" w:sz="4" w:space="0" w:color="auto"/>
                  </w:tcBorders>
                  <w:shd w:val="clear" w:color="000000" w:fill="FFFFFF"/>
                  <w:vAlign w:val="center"/>
                  <w:hideMark/>
                </w:tcPr>
                <w:p w14:paraId="7D93E48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TV4</w:t>
                  </w:r>
                </w:p>
              </w:tc>
              <w:tc>
                <w:tcPr>
                  <w:tcW w:w="722" w:type="dxa"/>
                  <w:tcBorders>
                    <w:top w:val="nil"/>
                    <w:left w:val="nil"/>
                    <w:bottom w:val="single" w:sz="4" w:space="0" w:color="auto"/>
                    <w:right w:val="single" w:sz="4" w:space="0" w:color="auto"/>
                  </w:tcBorders>
                  <w:shd w:val="clear" w:color="000000" w:fill="FFFFFF"/>
                  <w:vAlign w:val="center"/>
                  <w:hideMark/>
                </w:tcPr>
                <w:p w14:paraId="2DB22F1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27C4389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2DBB4F5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05DFCB0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1.0</w:t>
                  </w:r>
                </w:p>
              </w:tc>
              <w:tc>
                <w:tcPr>
                  <w:tcW w:w="677" w:type="dxa"/>
                  <w:tcBorders>
                    <w:top w:val="nil"/>
                    <w:left w:val="nil"/>
                    <w:bottom w:val="single" w:sz="4" w:space="0" w:color="auto"/>
                    <w:right w:val="single" w:sz="4" w:space="0" w:color="auto"/>
                  </w:tcBorders>
                  <w:shd w:val="clear" w:color="000000" w:fill="FFFFFF"/>
                  <w:vAlign w:val="center"/>
                  <w:hideMark/>
                </w:tcPr>
                <w:p w14:paraId="757D4A4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629835A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45" w:name="RANGE!I53"/>
              <w:tc>
                <w:tcPr>
                  <w:tcW w:w="2210" w:type="dxa"/>
                  <w:tcBorders>
                    <w:top w:val="nil"/>
                    <w:left w:val="nil"/>
                    <w:bottom w:val="single" w:sz="4" w:space="0" w:color="auto"/>
                    <w:right w:val="single" w:sz="4" w:space="0" w:color="auto"/>
                  </w:tcBorders>
                  <w:shd w:val="clear" w:color="000000" w:fill="FFFFFF"/>
                  <w:vAlign w:val="center"/>
                  <w:hideMark/>
                </w:tcPr>
                <w:p w14:paraId="044E2A3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PaedDr. Marián Hrabovský, PhD.</w:t>
                  </w:r>
                  <w:r w:rsidRPr="00347385">
                    <w:rPr>
                      <w:rFonts w:ascii="Arial" w:eastAsia="Times New Roman" w:hAnsi="Arial" w:cs="Arial"/>
                      <w:color w:val="000000"/>
                      <w:sz w:val="18"/>
                      <w:szCs w:val="18"/>
                      <w:lang w:eastAsia="sk-SK"/>
                    </w:rPr>
                    <w:fldChar w:fldCharType="end"/>
                  </w:r>
                  <w:bookmarkEnd w:id="45"/>
                </w:p>
              </w:tc>
            </w:tr>
            <w:tr w:rsidR="00347385" w:rsidRPr="00347385" w14:paraId="70529602" w14:textId="77777777" w:rsidTr="00F610D2">
              <w:trPr>
                <w:trHeight w:val="315"/>
              </w:trPr>
              <w:tc>
                <w:tcPr>
                  <w:tcW w:w="9877" w:type="dxa"/>
                  <w:gridSpan w:val="9"/>
                  <w:tcBorders>
                    <w:top w:val="single" w:sz="4" w:space="0" w:color="auto"/>
                    <w:left w:val="single" w:sz="4" w:space="0" w:color="auto"/>
                    <w:bottom w:val="single" w:sz="4" w:space="0" w:color="auto"/>
                    <w:right w:val="single" w:sz="4" w:space="0" w:color="auto"/>
                  </w:tcBorders>
                  <w:shd w:val="clear" w:color="000000" w:fill="F0F0F0"/>
                  <w:vAlign w:val="center"/>
                  <w:hideMark/>
                </w:tcPr>
                <w:p w14:paraId="2A03D6C2" w14:textId="77777777" w:rsidR="00347385" w:rsidRPr="00347385" w:rsidRDefault="00347385" w:rsidP="00347385">
                  <w:pPr>
                    <w:spacing w:after="0" w:line="240" w:lineRule="auto"/>
                    <w:jc w:val="center"/>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3. ročník</w:t>
                  </w:r>
                </w:p>
              </w:tc>
            </w:tr>
            <w:tr w:rsidR="00347385" w:rsidRPr="00347385" w14:paraId="795EFB2C" w14:textId="77777777" w:rsidTr="00F610D2">
              <w:trPr>
                <w:trHeight w:val="300"/>
              </w:trPr>
              <w:tc>
                <w:tcPr>
                  <w:tcW w:w="9877" w:type="dxa"/>
                  <w:gridSpan w:val="9"/>
                  <w:tcBorders>
                    <w:top w:val="single" w:sz="4" w:space="0" w:color="auto"/>
                    <w:left w:val="single" w:sz="4" w:space="0" w:color="auto"/>
                    <w:bottom w:val="single" w:sz="4" w:space="0" w:color="auto"/>
                    <w:right w:val="single" w:sz="4" w:space="0" w:color="auto"/>
                  </w:tcBorders>
                  <w:shd w:val="clear" w:color="000000" w:fill="F0F0F0"/>
                  <w:vAlign w:val="center"/>
                  <w:hideMark/>
                </w:tcPr>
                <w:p w14:paraId="2B51BA26" w14:textId="77777777" w:rsidR="00347385" w:rsidRPr="00347385" w:rsidRDefault="00347385" w:rsidP="00347385">
                  <w:pPr>
                    <w:spacing w:after="0" w:line="240" w:lineRule="auto"/>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zimný semester</w:t>
                  </w:r>
                </w:p>
              </w:tc>
            </w:tr>
            <w:tr w:rsidR="00347385" w:rsidRPr="00347385" w14:paraId="3B37EF49"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BD6D01A"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69" w:tooltip="Informačný list predmetu" w:history="1">
                    <w:r w:rsidRPr="00347385">
                      <w:rPr>
                        <w:rFonts w:ascii="Arial" w:eastAsia="Times New Roman" w:hAnsi="Arial" w:cs="Arial"/>
                        <w:color w:val="000000"/>
                        <w:sz w:val="18"/>
                        <w:szCs w:val="18"/>
                        <w:lang w:eastAsia="sk-SK"/>
                      </w:rPr>
                      <w:t xml:space="preserve">6BJ0001 anglický jazyk </w:t>
                    </w:r>
                    <w:proofErr w:type="spellStart"/>
                    <w:r w:rsidRPr="00347385">
                      <w:rPr>
                        <w:rFonts w:ascii="Arial" w:eastAsia="Times New Roman" w:hAnsi="Arial" w:cs="Arial"/>
                        <w:color w:val="000000"/>
                        <w:sz w:val="18"/>
                        <w:szCs w:val="18"/>
                        <w:lang w:eastAsia="sk-SK"/>
                      </w:rPr>
                      <w:t>bc.</w:t>
                    </w:r>
                    <w:proofErr w:type="spellEnd"/>
                    <w:r w:rsidRPr="00347385">
                      <w:rPr>
                        <w:rFonts w:ascii="Arial" w:eastAsia="Times New Roman" w:hAnsi="Arial" w:cs="Arial"/>
                        <w:color w:val="000000"/>
                        <w:sz w:val="18"/>
                        <w:szCs w:val="18"/>
                        <w:lang w:eastAsia="sk-SK"/>
                      </w:rPr>
                      <w:t xml:space="preserve"> 1</w:t>
                    </w:r>
                  </w:hyperlink>
                </w:p>
              </w:tc>
              <w:tc>
                <w:tcPr>
                  <w:tcW w:w="879" w:type="dxa"/>
                  <w:tcBorders>
                    <w:top w:val="nil"/>
                    <w:left w:val="nil"/>
                    <w:bottom w:val="single" w:sz="4" w:space="0" w:color="auto"/>
                    <w:right w:val="single" w:sz="4" w:space="0" w:color="auto"/>
                  </w:tcBorders>
                  <w:shd w:val="clear" w:color="000000" w:fill="FFFFFF"/>
                  <w:vAlign w:val="center"/>
                  <w:hideMark/>
                </w:tcPr>
                <w:p w14:paraId="0AFA5ED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AJB1</w:t>
                  </w:r>
                </w:p>
              </w:tc>
              <w:tc>
                <w:tcPr>
                  <w:tcW w:w="722" w:type="dxa"/>
                  <w:tcBorders>
                    <w:top w:val="nil"/>
                    <w:left w:val="nil"/>
                    <w:bottom w:val="single" w:sz="4" w:space="0" w:color="auto"/>
                    <w:right w:val="single" w:sz="4" w:space="0" w:color="auto"/>
                  </w:tcBorders>
                  <w:shd w:val="clear" w:color="000000" w:fill="FFFFFF"/>
                  <w:vAlign w:val="center"/>
                  <w:hideMark/>
                </w:tcPr>
                <w:p w14:paraId="42165A4B"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6E92BB7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0E2DFA3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4E4650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3.0</w:t>
                  </w:r>
                </w:p>
              </w:tc>
              <w:tc>
                <w:tcPr>
                  <w:tcW w:w="677" w:type="dxa"/>
                  <w:tcBorders>
                    <w:top w:val="nil"/>
                    <w:left w:val="nil"/>
                    <w:bottom w:val="single" w:sz="4" w:space="0" w:color="auto"/>
                    <w:right w:val="single" w:sz="4" w:space="0" w:color="auto"/>
                  </w:tcBorders>
                  <w:shd w:val="clear" w:color="000000" w:fill="FFFFFF"/>
                  <w:vAlign w:val="center"/>
                  <w:hideMark/>
                </w:tcPr>
                <w:p w14:paraId="1905542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7C79368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46" w:name="RANGE!I56"/>
              <w:tc>
                <w:tcPr>
                  <w:tcW w:w="2210" w:type="dxa"/>
                  <w:tcBorders>
                    <w:top w:val="nil"/>
                    <w:left w:val="nil"/>
                    <w:bottom w:val="single" w:sz="4" w:space="0" w:color="auto"/>
                    <w:right w:val="single" w:sz="4" w:space="0" w:color="auto"/>
                  </w:tcBorders>
                  <w:shd w:val="clear" w:color="000000" w:fill="FFFFFF"/>
                  <w:vAlign w:val="center"/>
                  <w:hideMark/>
                </w:tcPr>
                <w:p w14:paraId="512CB56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Mgr. Jana </w:t>
                  </w:r>
                  <w:proofErr w:type="spellStart"/>
                  <w:r w:rsidRPr="00347385">
                    <w:rPr>
                      <w:rFonts w:ascii="Arial" w:eastAsia="Times New Roman" w:hAnsi="Arial" w:cs="Arial"/>
                      <w:color w:val="000000"/>
                      <w:sz w:val="18"/>
                      <w:szCs w:val="18"/>
                      <w:lang w:eastAsia="sk-SK"/>
                    </w:rPr>
                    <w:t>Malchová</w:t>
                  </w:r>
                  <w:proofErr w:type="spellEnd"/>
                  <w:r w:rsidRPr="00347385">
                    <w:rPr>
                      <w:rFonts w:ascii="Arial" w:eastAsia="Times New Roman" w:hAnsi="Arial" w:cs="Arial"/>
                      <w:color w:val="000000"/>
                      <w:sz w:val="18"/>
                      <w:szCs w:val="18"/>
                      <w:lang w:eastAsia="sk-SK"/>
                    </w:rPr>
                    <w:fldChar w:fldCharType="end"/>
                  </w:r>
                  <w:bookmarkEnd w:id="46"/>
                </w:p>
              </w:tc>
            </w:tr>
            <w:tr w:rsidR="00347385" w:rsidRPr="00347385" w14:paraId="4866A89E"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6BE38634"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70" w:tooltip="Informačný list predmetu" w:history="1">
                    <w:r w:rsidRPr="00347385">
                      <w:rPr>
                        <w:rFonts w:ascii="Arial" w:eastAsia="Times New Roman" w:hAnsi="Arial" w:cs="Arial"/>
                        <w:color w:val="000000"/>
                        <w:sz w:val="18"/>
                        <w:szCs w:val="18"/>
                        <w:lang w:eastAsia="sk-SK"/>
                      </w:rPr>
                      <w:t>6BM0016 podnikanie</w:t>
                    </w:r>
                  </w:hyperlink>
                </w:p>
              </w:tc>
              <w:tc>
                <w:tcPr>
                  <w:tcW w:w="879" w:type="dxa"/>
                  <w:tcBorders>
                    <w:top w:val="nil"/>
                    <w:left w:val="nil"/>
                    <w:bottom w:val="single" w:sz="4" w:space="0" w:color="auto"/>
                    <w:right w:val="single" w:sz="4" w:space="0" w:color="auto"/>
                  </w:tcBorders>
                  <w:shd w:val="clear" w:color="000000" w:fill="FFFFFF"/>
                  <w:vAlign w:val="center"/>
                  <w:hideMark/>
                </w:tcPr>
                <w:p w14:paraId="12A06C0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PP</w:t>
                  </w:r>
                </w:p>
              </w:tc>
              <w:tc>
                <w:tcPr>
                  <w:tcW w:w="722" w:type="dxa"/>
                  <w:tcBorders>
                    <w:top w:val="nil"/>
                    <w:left w:val="nil"/>
                    <w:bottom w:val="single" w:sz="4" w:space="0" w:color="auto"/>
                    <w:right w:val="single" w:sz="4" w:space="0" w:color="auto"/>
                  </w:tcBorders>
                  <w:shd w:val="clear" w:color="000000" w:fill="FFFFFF"/>
                  <w:vAlign w:val="center"/>
                  <w:hideMark/>
                </w:tcPr>
                <w:p w14:paraId="2F5E35F8"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4C493F9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2 - 2 - 0</w:t>
                  </w:r>
                </w:p>
              </w:tc>
              <w:tc>
                <w:tcPr>
                  <w:tcW w:w="789" w:type="dxa"/>
                  <w:tcBorders>
                    <w:top w:val="nil"/>
                    <w:left w:val="nil"/>
                    <w:bottom w:val="single" w:sz="4" w:space="0" w:color="auto"/>
                    <w:right w:val="single" w:sz="4" w:space="0" w:color="auto"/>
                  </w:tcBorders>
                  <w:shd w:val="clear" w:color="000000" w:fill="FFFFFF"/>
                  <w:vAlign w:val="center"/>
                  <w:hideMark/>
                </w:tcPr>
                <w:p w14:paraId="311A3FA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5709C14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2C490DE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09A603A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47" w:name="RANGE!I57"/>
              <w:tc>
                <w:tcPr>
                  <w:tcW w:w="2210" w:type="dxa"/>
                  <w:tcBorders>
                    <w:top w:val="nil"/>
                    <w:left w:val="nil"/>
                    <w:bottom w:val="single" w:sz="4" w:space="0" w:color="auto"/>
                    <w:right w:val="single" w:sz="4" w:space="0" w:color="auto"/>
                  </w:tcBorders>
                  <w:shd w:val="clear" w:color="000000" w:fill="FFFFFF"/>
                  <w:vAlign w:val="center"/>
                  <w:hideMark/>
                </w:tcPr>
                <w:p w14:paraId="40E5BBE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Mária Ďurišová, PhD.</w:t>
                  </w:r>
                  <w:r w:rsidRPr="00347385">
                    <w:rPr>
                      <w:rFonts w:ascii="Arial" w:eastAsia="Times New Roman" w:hAnsi="Arial" w:cs="Arial"/>
                      <w:color w:val="000000"/>
                      <w:sz w:val="18"/>
                      <w:szCs w:val="18"/>
                      <w:lang w:eastAsia="sk-SK"/>
                    </w:rPr>
                    <w:fldChar w:fldCharType="end"/>
                  </w:r>
                  <w:bookmarkEnd w:id="47"/>
                </w:p>
              </w:tc>
            </w:tr>
            <w:tr w:rsidR="00347385" w:rsidRPr="00347385" w14:paraId="0CAC32CF"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55FA079"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71" w:tooltip="Informačný list predmetu" w:history="1">
                    <w:r w:rsidRPr="00347385">
                      <w:rPr>
                        <w:rFonts w:ascii="Arial" w:eastAsia="Times New Roman" w:hAnsi="Arial" w:cs="Arial"/>
                        <w:color w:val="000000"/>
                        <w:sz w:val="18"/>
                        <w:szCs w:val="18"/>
                        <w:lang w:eastAsia="sk-SK"/>
                      </w:rPr>
                      <w:t>6UI0003 Prepojené vstavané systémy</w:t>
                    </w:r>
                  </w:hyperlink>
                </w:p>
              </w:tc>
              <w:tc>
                <w:tcPr>
                  <w:tcW w:w="879" w:type="dxa"/>
                  <w:tcBorders>
                    <w:top w:val="nil"/>
                    <w:left w:val="nil"/>
                    <w:bottom w:val="single" w:sz="4" w:space="0" w:color="auto"/>
                    <w:right w:val="single" w:sz="4" w:space="0" w:color="auto"/>
                  </w:tcBorders>
                  <w:shd w:val="clear" w:color="000000" w:fill="FFFFFF"/>
                  <w:vAlign w:val="center"/>
                  <w:hideMark/>
                </w:tcPr>
                <w:p w14:paraId="609C0B1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PVS</w:t>
                  </w:r>
                </w:p>
              </w:tc>
              <w:tc>
                <w:tcPr>
                  <w:tcW w:w="722" w:type="dxa"/>
                  <w:tcBorders>
                    <w:top w:val="nil"/>
                    <w:left w:val="nil"/>
                    <w:bottom w:val="single" w:sz="4" w:space="0" w:color="auto"/>
                    <w:right w:val="single" w:sz="4" w:space="0" w:color="auto"/>
                  </w:tcBorders>
                  <w:shd w:val="clear" w:color="000000" w:fill="FFFFFF"/>
                  <w:vAlign w:val="center"/>
                  <w:hideMark/>
                </w:tcPr>
                <w:p w14:paraId="5D622F9F"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1AC9BE6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489B495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085A78F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11DF38B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3B901CB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2210" w:type="dxa"/>
                  <w:tcBorders>
                    <w:top w:val="nil"/>
                    <w:left w:val="nil"/>
                    <w:bottom w:val="single" w:sz="4" w:space="0" w:color="auto"/>
                    <w:right w:val="single" w:sz="4" w:space="0" w:color="auto"/>
                  </w:tcBorders>
                  <w:shd w:val="clear" w:color="000000" w:fill="FFFFFF"/>
                  <w:vAlign w:val="center"/>
                  <w:hideMark/>
                </w:tcPr>
                <w:p w14:paraId="22AAC74A"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72" w:tooltip="výber garanta" w:history="1">
                    <w:r w:rsidRPr="00347385">
                      <w:rPr>
                        <w:rFonts w:ascii="Arial" w:eastAsia="Times New Roman" w:hAnsi="Arial" w:cs="Arial"/>
                        <w:color w:val="000000"/>
                        <w:sz w:val="18"/>
                        <w:szCs w:val="18"/>
                        <w:lang w:eastAsia="sk-SK"/>
                      </w:rPr>
                      <w:t xml:space="preserve">doc. Ing. Ondrej </w:t>
                    </w:r>
                    <w:proofErr w:type="spellStart"/>
                    <w:r w:rsidRPr="00347385">
                      <w:rPr>
                        <w:rFonts w:ascii="Arial" w:eastAsia="Times New Roman" w:hAnsi="Arial" w:cs="Arial"/>
                        <w:color w:val="000000"/>
                        <w:sz w:val="18"/>
                        <w:szCs w:val="18"/>
                        <w:lang w:eastAsia="sk-SK"/>
                      </w:rPr>
                      <w:t>Karpiš</w:t>
                    </w:r>
                    <w:proofErr w:type="spellEnd"/>
                    <w:r w:rsidRPr="00347385">
                      <w:rPr>
                        <w:rFonts w:ascii="Arial" w:eastAsia="Times New Roman" w:hAnsi="Arial" w:cs="Arial"/>
                        <w:color w:val="000000"/>
                        <w:sz w:val="18"/>
                        <w:szCs w:val="18"/>
                        <w:lang w:eastAsia="sk-SK"/>
                      </w:rPr>
                      <w:t>, PhD.</w:t>
                    </w:r>
                  </w:hyperlink>
                </w:p>
              </w:tc>
            </w:tr>
            <w:tr w:rsidR="00347385" w:rsidRPr="00347385" w14:paraId="015F0CB9"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525E945"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73" w:tooltip="Informačný list predmetu" w:history="1">
                    <w:r w:rsidRPr="00347385">
                      <w:rPr>
                        <w:rFonts w:ascii="Arial" w:eastAsia="Times New Roman" w:hAnsi="Arial" w:cs="Arial"/>
                        <w:color w:val="000000"/>
                        <w:sz w:val="18"/>
                        <w:szCs w:val="18"/>
                        <w:lang w:eastAsia="sk-SK"/>
                      </w:rPr>
                      <w:t>6UI0007 Internet vecí</w:t>
                    </w:r>
                  </w:hyperlink>
                </w:p>
              </w:tc>
              <w:tc>
                <w:tcPr>
                  <w:tcW w:w="879" w:type="dxa"/>
                  <w:tcBorders>
                    <w:top w:val="nil"/>
                    <w:left w:val="nil"/>
                    <w:bottom w:val="single" w:sz="4" w:space="0" w:color="auto"/>
                    <w:right w:val="single" w:sz="4" w:space="0" w:color="auto"/>
                  </w:tcBorders>
                  <w:shd w:val="clear" w:color="000000" w:fill="FFFFFF"/>
                  <w:vAlign w:val="center"/>
                  <w:hideMark/>
                </w:tcPr>
                <w:p w14:paraId="5A72CD2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IV</w:t>
                  </w:r>
                </w:p>
              </w:tc>
              <w:tc>
                <w:tcPr>
                  <w:tcW w:w="722" w:type="dxa"/>
                  <w:tcBorders>
                    <w:top w:val="nil"/>
                    <w:left w:val="nil"/>
                    <w:bottom w:val="single" w:sz="4" w:space="0" w:color="auto"/>
                    <w:right w:val="single" w:sz="4" w:space="0" w:color="auto"/>
                  </w:tcBorders>
                  <w:shd w:val="clear" w:color="000000" w:fill="FFFFFF"/>
                  <w:vAlign w:val="center"/>
                  <w:hideMark/>
                </w:tcPr>
                <w:p w14:paraId="0134A617"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BD462D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7DE0016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5A2E66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256D950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77FAC2F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48" w:name="RANGE!I59"/>
              <w:tc>
                <w:tcPr>
                  <w:tcW w:w="2210" w:type="dxa"/>
                  <w:tcBorders>
                    <w:top w:val="nil"/>
                    <w:left w:val="nil"/>
                    <w:bottom w:val="single" w:sz="4" w:space="0" w:color="auto"/>
                    <w:right w:val="single" w:sz="4" w:space="0" w:color="auto"/>
                  </w:tcBorders>
                  <w:shd w:val="clear" w:color="000000" w:fill="FFFFFF"/>
                  <w:vAlign w:val="center"/>
                  <w:hideMark/>
                </w:tcPr>
                <w:p w14:paraId="6A16A25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Peter Ševčík, PhD.</w:t>
                  </w:r>
                  <w:r w:rsidRPr="00347385">
                    <w:rPr>
                      <w:rFonts w:ascii="Arial" w:eastAsia="Times New Roman" w:hAnsi="Arial" w:cs="Arial"/>
                      <w:color w:val="000000"/>
                      <w:sz w:val="18"/>
                      <w:szCs w:val="18"/>
                      <w:lang w:eastAsia="sk-SK"/>
                    </w:rPr>
                    <w:fldChar w:fldCharType="end"/>
                  </w:r>
                  <w:bookmarkEnd w:id="48"/>
                </w:p>
              </w:tc>
            </w:tr>
            <w:tr w:rsidR="00347385" w:rsidRPr="00347385" w14:paraId="4362EC24"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3677C743"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74" w:tooltip="Informačný list predmetu" w:history="1">
                    <w:r w:rsidRPr="00347385">
                      <w:rPr>
                        <w:rFonts w:ascii="Arial" w:eastAsia="Times New Roman" w:hAnsi="Arial" w:cs="Arial"/>
                        <w:color w:val="000000"/>
                        <w:sz w:val="18"/>
                        <w:szCs w:val="18"/>
                        <w:lang w:eastAsia="sk-SK"/>
                      </w:rPr>
                      <w:t>6UI0010 softvérové inžinierstvo</w:t>
                    </w:r>
                  </w:hyperlink>
                </w:p>
              </w:tc>
              <w:tc>
                <w:tcPr>
                  <w:tcW w:w="879" w:type="dxa"/>
                  <w:tcBorders>
                    <w:top w:val="nil"/>
                    <w:left w:val="nil"/>
                    <w:bottom w:val="single" w:sz="4" w:space="0" w:color="auto"/>
                    <w:right w:val="single" w:sz="4" w:space="0" w:color="auto"/>
                  </w:tcBorders>
                  <w:shd w:val="clear" w:color="000000" w:fill="FFFFFF"/>
                  <w:vAlign w:val="center"/>
                  <w:hideMark/>
                </w:tcPr>
                <w:p w14:paraId="2C2415B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SI</w:t>
                  </w:r>
                </w:p>
              </w:tc>
              <w:tc>
                <w:tcPr>
                  <w:tcW w:w="722" w:type="dxa"/>
                  <w:tcBorders>
                    <w:top w:val="nil"/>
                    <w:left w:val="nil"/>
                    <w:bottom w:val="single" w:sz="4" w:space="0" w:color="auto"/>
                    <w:right w:val="single" w:sz="4" w:space="0" w:color="auto"/>
                  </w:tcBorders>
                  <w:shd w:val="clear" w:color="000000" w:fill="FFFFFF"/>
                  <w:vAlign w:val="center"/>
                  <w:hideMark/>
                </w:tcPr>
                <w:p w14:paraId="7F6180D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A97B76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0962DBF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09DFA8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37A219A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60BE6C5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49" w:name="RANGE!I60"/>
              <w:tc>
                <w:tcPr>
                  <w:tcW w:w="2210" w:type="dxa"/>
                  <w:tcBorders>
                    <w:top w:val="nil"/>
                    <w:left w:val="nil"/>
                    <w:bottom w:val="single" w:sz="4" w:space="0" w:color="auto"/>
                    <w:right w:val="single" w:sz="4" w:space="0" w:color="auto"/>
                  </w:tcBorders>
                  <w:shd w:val="clear" w:color="000000" w:fill="FFFFFF"/>
                  <w:vAlign w:val="center"/>
                  <w:hideMark/>
                </w:tcPr>
                <w:p w14:paraId="044E1AB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Ing. Ján </w:t>
                  </w:r>
                  <w:proofErr w:type="spellStart"/>
                  <w:r w:rsidRPr="00347385">
                    <w:rPr>
                      <w:rFonts w:ascii="Arial" w:eastAsia="Times New Roman" w:hAnsi="Arial" w:cs="Arial"/>
                      <w:color w:val="000000"/>
                      <w:sz w:val="18"/>
                      <w:szCs w:val="18"/>
                      <w:lang w:eastAsia="sk-SK"/>
                    </w:rPr>
                    <w:t>Janech</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49"/>
                </w:p>
              </w:tc>
            </w:tr>
            <w:tr w:rsidR="00347385" w:rsidRPr="00347385" w14:paraId="71A30C79"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509F3E0"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75" w:tooltip="Informačný list predmetu" w:history="1">
                    <w:r w:rsidRPr="00347385">
                      <w:rPr>
                        <w:rFonts w:ascii="Arial" w:eastAsia="Times New Roman" w:hAnsi="Arial" w:cs="Arial"/>
                        <w:color w:val="000000"/>
                        <w:sz w:val="18"/>
                        <w:szCs w:val="18"/>
                        <w:lang w:eastAsia="sk-SK"/>
                      </w:rPr>
                      <w:t xml:space="preserve">6UI0013 </w:t>
                    </w:r>
                    <w:proofErr w:type="spellStart"/>
                    <w:r w:rsidRPr="00347385">
                      <w:rPr>
                        <w:rFonts w:ascii="Arial" w:eastAsia="Times New Roman" w:hAnsi="Arial" w:cs="Arial"/>
                        <w:color w:val="000000"/>
                        <w:sz w:val="18"/>
                        <w:szCs w:val="18"/>
                        <w:lang w:eastAsia="sk-SK"/>
                      </w:rPr>
                      <w:t>virtualizačné</w:t>
                    </w:r>
                    <w:proofErr w:type="spellEnd"/>
                    <w:r w:rsidRPr="00347385">
                      <w:rPr>
                        <w:rFonts w:ascii="Arial" w:eastAsia="Times New Roman" w:hAnsi="Arial" w:cs="Arial"/>
                        <w:color w:val="000000"/>
                        <w:sz w:val="18"/>
                        <w:szCs w:val="18"/>
                        <w:lang w:eastAsia="sk-SK"/>
                      </w:rPr>
                      <w:t xml:space="preserve"> a cloudové technológie</w:t>
                    </w:r>
                  </w:hyperlink>
                </w:p>
              </w:tc>
              <w:tc>
                <w:tcPr>
                  <w:tcW w:w="879" w:type="dxa"/>
                  <w:tcBorders>
                    <w:top w:val="nil"/>
                    <w:left w:val="nil"/>
                    <w:bottom w:val="single" w:sz="4" w:space="0" w:color="auto"/>
                    <w:right w:val="single" w:sz="4" w:space="0" w:color="auto"/>
                  </w:tcBorders>
                  <w:shd w:val="clear" w:color="000000" w:fill="FFFFFF"/>
                  <w:vAlign w:val="center"/>
                  <w:hideMark/>
                </w:tcPr>
                <w:p w14:paraId="29DDA734"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VaCT</w:t>
                  </w:r>
                  <w:proofErr w:type="spellEnd"/>
                </w:p>
              </w:tc>
              <w:tc>
                <w:tcPr>
                  <w:tcW w:w="722" w:type="dxa"/>
                  <w:tcBorders>
                    <w:top w:val="nil"/>
                    <w:left w:val="nil"/>
                    <w:bottom w:val="single" w:sz="4" w:space="0" w:color="auto"/>
                    <w:right w:val="single" w:sz="4" w:space="0" w:color="auto"/>
                  </w:tcBorders>
                  <w:shd w:val="clear" w:color="000000" w:fill="FFFFFF"/>
                  <w:vAlign w:val="center"/>
                  <w:hideMark/>
                </w:tcPr>
                <w:p w14:paraId="37642CAA"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1912472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6D3FA0D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D0B435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7423EAA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20EEC8E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50" w:name="RANGE!I61"/>
              <w:tc>
                <w:tcPr>
                  <w:tcW w:w="2210" w:type="dxa"/>
                  <w:tcBorders>
                    <w:top w:val="nil"/>
                    <w:left w:val="nil"/>
                    <w:bottom w:val="single" w:sz="4" w:space="0" w:color="auto"/>
                    <w:right w:val="single" w:sz="4" w:space="0" w:color="auto"/>
                  </w:tcBorders>
                  <w:shd w:val="clear" w:color="000000" w:fill="FFFFFF"/>
                  <w:vAlign w:val="center"/>
                  <w:hideMark/>
                </w:tcPr>
                <w:p w14:paraId="039E796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prof. Ing. Pavel Segeč, PhD.</w:t>
                  </w:r>
                  <w:r w:rsidRPr="00347385">
                    <w:rPr>
                      <w:rFonts w:ascii="Arial" w:eastAsia="Times New Roman" w:hAnsi="Arial" w:cs="Arial"/>
                      <w:color w:val="000000"/>
                      <w:sz w:val="18"/>
                      <w:szCs w:val="18"/>
                      <w:lang w:eastAsia="sk-SK"/>
                    </w:rPr>
                    <w:fldChar w:fldCharType="end"/>
                  </w:r>
                  <w:bookmarkEnd w:id="50"/>
                </w:p>
              </w:tc>
            </w:tr>
            <w:tr w:rsidR="00347385" w:rsidRPr="00347385" w14:paraId="34187DA4"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17226B6E"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76" w:tooltip="Informačný list predmetu" w:history="1">
                    <w:r w:rsidRPr="00347385">
                      <w:rPr>
                        <w:rFonts w:ascii="Arial" w:eastAsia="Times New Roman" w:hAnsi="Arial" w:cs="Arial"/>
                        <w:color w:val="000000"/>
                        <w:sz w:val="18"/>
                        <w:szCs w:val="18"/>
                        <w:lang w:eastAsia="sk-SK"/>
                      </w:rPr>
                      <w:t>6BI0028 počítačové siete 3</w:t>
                    </w:r>
                  </w:hyperlink>
                </w:p>
              </w:tc>
              <w:tc>
                <w:tcPr>
                  <w:tcW w:w="879" w:type="dxa"/>
                  <w:tcBorders>
                    <w:top w:val="nil"/>
                    <w:left w:val="nil"/>
                    <w:bottom w:val="single" w:sz="4" w:space="0" w:color="auto"/>
                    <w:right w:val="single" w:sz="4" w:space="0" w:color="auto"/>
                  </w:tcBorders>
                  <w:shd w:val="clear" w:color="000000" w:fill="FFFFFF"/>
                  <w:vAlign w:val="center"/>
                  <w:hideMark/>
                </w:tcPr>
                <w:p w14:paraId="1E801CF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PS3</w:t>
                  </w:r>
                </w:p>
              </w:tc>
              <w:tc>
                <w:tcPr>
                  <w:tcW w:w="722" w:type="dxa"/>
                  <w:tcBorders>
                    <w:top w:val="nil"/>
                    <w:left w:val="nil"/>
                    <w:bottom w:val="single" w:sz="4" w:space="0" w:color="auto"/>
                    <w:right w:val="single" w:sz="4" w:space="0" w:color="auto"/>
                  </w:tcBorders>
                  <w:shd w:val="clear" w:color="000000" w:fill="FFFFFF"/>
                  <w:vAlign w:val="center"/>
                  <w:hideMark/>
                </w:tcPr>
                <w:p w14:paraId="33E45745"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9F4D19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2019CB2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8925DB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4222468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37F90F2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51" w:name="RANGE!I62"/>
              <w:tc>
                <w:tcPr>
                  <w:tcW w:w="2210" w:type="dxa"/>
                  <w:tcBorders>
                    <w:top w:val="nil"/>
                    <w:left w:val="nil"/>
                    <w:bottom w:val="single" w:sz="4" w:space="0" w:color="auto"/>
                    <w:right w:val="single" w:sz="4" w:space="0" w:color="auto"/>
                  </w:tcBorders>
                  <w:shd w:val="clear" w:color="000000" w:fill="FFFFFF"/>
                  <w:vAlign w:val="center"/>
                  <w:hideMark/>
                </w:tcPr>
                <w:p w14:paraId="68C6F7A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prof. Ing. Pavel Segeč, PhD.</w:t>
                  </w:r>
                  <w:r w:rsidRPr="00347385">
                    <w:rPr>
                      <w:rFonts w:ascii="Arial" w:eastAsia="Times New Roman" w:hAnsi="Arial" w:cs="Arial"/>
                      <w:color w:val="000000"/>
                      <w:sz w:val="18"/>
                      <w:szCs w:val="18"/>
                      <w:lang w:eastAsia="sk-SK"/>
                    </w:rPr>
                    <w:fldChar w:fldCharType="end"/>
                  </w:r>
                  <w:bookmarkEnd w:id="51"/>
                </w:p>
              </w:tc>
            </w:tr>
            <w:tr w:rsidR="00347385" w:rsidRPr="00347385" w14:paraId="51DC0899"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A98D598"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77" w:tooltip="Informačný list predmetu" w:history="1">
                    <w:r w:rsidRPr="00347385">
                      <w:rPr>
                        <w:rFonts w:ascii="Arial" w:eastAsia="Times New Roman" w:hAnsi="Arial" w:cs="Arial"/>
                        <w:color w:val="000000"/>
                        <w:sz w:val="18"/>
                        <w:szCs w:val="18"/>
                        <w:lang w:eastAsia="sk-SK"/>
                      </w:rPr>
                      <w:t>6BI0035 princípy operačných systémov</w:t>
                    </w:r>
                  </w:hyperlink>
                </w:p>
              </w:tc>
              <w:tc>
                <w:tcPr>
                  <w:tcW w:w="879" w:type="dxa"/>
                  <w:tcBorders>
                    <w:top w:val="nil"/>
                    <w:left w:val="nil"/>
                    <w:bottom w:val="single" w:sz="4" w:space="0" w:color="auto"/>
                    <w:right w:val="single" w:sz="4" w:space="0" w:color="auto"/>
                  </w:tcBorders>
                  <w:shd w:val="clear" w:color="000000" w:fill="FFFFFF"/>
                  <w:vAlign w:val="center"/>
                  <w:hideMark/>
                </w:tcPr>
                <w:p w14:paraId="4446F9F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POS</w:t>
                  </w:r>
                </w:p>
              </w:tc>
              <w:tc>
                <w:tcPr>
                  <w:tcW w:w="722" w:type="dxa"/>
                  <w:tcBorders>
                    <w:top w:val="nil"/>
                    <w:left w:val="nil"/>
                    <w:bottom w:val="single" w:sz="4" w:space="0" w:color="auto"/>
                    <w:right w:val="single" w:sz="4" w:space="0" w:color="auto"/>
                  </w:tcBorders>
                  <w:shd w:val="clear" w:color="000000" w:fill="FFFFFF"/>
                  <w:vAlign w:val="center"/>
                  <w:hideMark/>
                </w:tcPr>
                <w:p w14:paraId="71F05916"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2C96917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2757281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55A909F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50F010E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24C4AB3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52" w:name="RANGE!I63"/>
              <w:tc>
                <w:tcPr>
                  <w:tcW w:w="2210" w:type="dxa"/>
                  <w:tcBorders>
                    <w:top w:val="nil"/>
                    <w:left w:val="nil"/>
                    <w:bottom w:val="single" w:sz="4" w:space="0" w:color="auto"/>
                    <w:right w:val="single" w:sz="4" w:space="0" w:color="auto"/>
                  </w:tcBorders>
                  <w:shd w:val="clear" w:color="000000" w:fill="FFFFFF"/>
                  <w:vAlign w:val="center"/>
                  <w:hideMark/>
                </w:tcPr>
                <w:p w14:paraId="27E9DD5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Ing. Miroslav </w:t>
                  </w:r>
                  <w:proofErr w:type="spellStart"/>
                  <w:r w:rsidRPr="00347385">
                    <w:rPr>
                      <w:rFonts w:ascii="Arial" w:eastAsia="Times New Roman" w:hAnsi="Arial" w:cs="Arial"/>
                      <w:color w:val="000000"/>
                      <w:sz w:val="18"/>
                      <w:szCs w:val="18"/>
                      <w:lang w:eastAsia="sk-SK"/>
                    </w:rPr>
                    <w:t>Kvaššay</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52"/>
                </w:p>
              </w:tc>
            </w:tr>
            <w:tr w:rsidR="00347385" w:rsidRPr="00347385" w14:paraId="5A8BDC9D" w14:textId="77777777" w:rsidTr="00F610D2">
              <w:trPr>
                <w:trHeight w:val="72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0142BAD0"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78" w:tooltip="Informačný list predmetu" w:history="1">
                    <w:r w:rsidRPr="00347385">
                      <w:rPr>
                        <w:rFonts w:ascii="Arial" w:eastAsia="Times New Roman" w:hAnsi="Arial" w:cs="Arial"/>
                        <w:color w:val="000000"/>
                        <w:sz w:val="18"/>
                        <w:szCs w:val="18"/>
                        <w:lang w:eastAsia="sk-SK"/>
                      </w:rPr>
                      <w:t>6BM0023 riešenie bezpečnostných incidentov</w:t>
                    </w:r>
                  </w:hyperlink>
                </w:p>
              </w:tc>
              <w:tc>
                <w:tcPr>
                  <w:tcW w:w="879" w:type="dxa"/>
                  <w:tcBorders>
                    <w:top w:val="nil"/>
                    <w:left w:val="nil"/>
                    <w:bottom w:val="single" w:sz="4" w:space="0" w:color="auto"/>
                    <w:right w:val="single" w:sz="4" w:space="0" w:color="auto"/>
                  </w:tcBorders>
                  <w:shd w:val="clear" w:color="000000" w:fill="FFFFFF"/>
                  <w:vAlign w:val="center"/>
                  <w:hideMark/>
                </w:tcPr>
                <w:p w14:paraId="7805803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RBI</w:t>
                  </w:r>
                </w:p>
              </w:tc>
              <w:tc>
                <w:tcPr>
                  <w:tcW w:w="722" w:type="dxa"/>
                  <w:tcBorders>
                    <w:top w:val="nil"/>
                    <w:left w:val="nil"/>
                    <w:bottom w:val="single" w:sz="4" w:space="0" w:color="auto"/>
                    <w:right w:val="single" w:sz="4" w:space="0" w:color="auto"/>
                  </w:tcBorders>
                  <w:shd w:val="clear" w:color="000000" w:fill="FFFFFF"/>
                  <w:vAlign w:val="center"/>
                  <w:hideMark/>
                </w:tcPr>
                <w:p w14:paraId="0615E40E"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10DAB32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311765E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69AD82D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408090B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1F3BF7C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53" w:name="RANGE!I64"/>
              <w:tc>
                <w:tcPr>
                  <w:tcW w:w="2210" w:type="dxa"/>
                  <w:tcBorders>
                    <w:top w:val="nil"/>
                    <w:left w:val="nil"/>
                    <w:bottom w:val="single" w:sz="4" w:space="0" w:color="auto"/>
                    <w:right w:val="single" w:sz="4" w:space="0" w:color="auto"/>
                  </w:tcBorders>
                  <w:shd w:val="clear" w:color="000000" w:fill="FFFFFF"/>
                  <w:vAlign w:val="center"/>
                  <w:hideMark/>
                </w:tcPr>
                <w:p w14:paraId="5A9D2B1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Mgr. Jana Uramová, PhD.</w:t>
                  </w:r>
                  <w:r w:rsidRPr="00347385">
                    <w:rPr>
                      <w:rFonts w:ascii="Arial" w:eastAsia="Times New Roman" w:hAnsi="Arial" w:cs="Arial"/>
                      <w:color w:val="000000"/>
                      <w:sz w:val="18"/>
                      <w:szCs w:val="18"/>
                      <w:lang w:eastAsia="sk-SK"/>
                    </w:rPr>
                    <w:fldChar w:fldCharType="end"/>
                  </w:r>
                  <w:bookmarkEnd w:id="53"/>
                </w:p>
              </w:tc>
            </w:tr>
            <w:tr w:rsidR="00347385" w:rsidRPr="00347385" w14:paraId="27921A81"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29B4E26"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79" w:tooltip="Informačný list predmetu" w:history="1">
                    <w:r w:rsidRPr="00347385">
                      <w:rPr>
                        <w:rFonts w:ascii="Arial" w:eastAsia="Times New Roman" w:hAnsi="Arial" w:cs="Arial"/>
                        <w:color w:val="000000"/>
                        <w:sz w:val="18"/>
                        <w:szCs w:val="18"/>
                        <w:lang w:eastAsia="sk-SK"/>
                      </w:rPr>
                      <w:t>6BI0040 Technické prostriedky PC</w:t>
                    </w:r>
                  </w:hyperlink>
                </w:p>
              </w:tc>
              <w:tc>
                <w:tcPr>
                  <w:tcW w:w="879" w:type="dxa"/>
                  <w:tcBorders>
                    <w:top w:val="nil"/>
                    <w:left w:val="nil"/>
                    <w:bottom w:val="single" w:sz="4" w:space="0" w:color="auto"/>
                    <w:right w:val="single" w:sz="4" w:space="0" w:color="auto"/>
                  </w:tcBorders>
                  <w:shd w:val="clear" w:color="000000" w:fill="FFFFFF"/>
                  <w:vAlign w:val="center"/>
                  <w:hideMark/>
                </w:tcPr>
                <w:p w14:paraId="5B11DCD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TP-PC</w:t>
                  </w:r>
                </w:p>
              </w:tc>
              <w:tc>
                <w:tcPr>
                  <w:tcW w:w="722" w:type="dxa"/>
                  <w:tcBorders>
                    <w:top w:val="nil"/>
                    <w:left w:val="nil"/>
                    <w:bottom w:val="single" w:sz="4" w:space="0" w:color="auto"/>
                    <w:right w:val="single" w:sz="4" w:space="0" w:color="auto"/>
                  </w:tcBorders>
                  <w:shd w:val="clear" w:color="000000" w:fill="FFFFFF"/>
                  <w:vAlign w:val="center"/>
                  <w:hideMark/>
                </w:tcPr>
                <w:p w14:paraId="575250E4"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0BF60F6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0 - 0 - 2</w:t>
                  </w:r>
                </w:p>
              </w:tc>
              <w:tc>
                <w:tcPr>
                  <w:tcW w:w="789" w:type="dxa"/>
                  <w:tcBorders>
                    <w:top w:val="nil"/>
                    <w:left w:val="nil"/>
                    <w:bottom w:val="single" w:sz="4" w:space="0" w:color="auto"/>
                    <w:right w:val="single" w:sz="4" w:space="0" w:color="auto"/>
                  </w:tcBorders>
                  <w:shd w:val="clear" w:color="000000" w:fill="FFFFFF"/>
                  <w:vAlign w:val="center"/>
                  <w:hideMark/>
                </w:tcPr>
                <w:p w14:paraId="79BA7ED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02A111C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3.0</w:t>
                  </w:r>
                </w:p>
              </w:tc>
              <w:tc>
                <w:tcPr>
                  <w:tcW w:w="677" w:type="dxa"/>
                  <w:tcBorders>
                    <w:top w:val="nil"/>
                    <w:left w:val="nil"/>
                    <w:bottom w:val="single" w:sz="4" w:space="0" w:color="auto"/>
                    <w:right w:val="single" w:sz="4" w:space="0" w:color="auto"/>
                  </w:tcBorders>
                  <w:shd w:val="clear" w:color="000000" w:fill="FFFFFF"/>
                  <w:vAlign w:val="center"/>
                  <w:hideMark/>
                </w:tcPr>
                <w:p w14:paraId="78344CD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0973F75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54" w:name="RANGE!I65"/>
              <w:tc>
                <w:tcPr>
                  <w:tcW w:w="2210" w:type="dxa"/>
                  <w:tcBorders>
                    <w:top w:val="nil"/>
                    <w:left w:val="nil"/>
                    <w:bottom w:val="single" w:sz="4" w:space="0" w:color="auto"/>
                    <w:right w:val="single" w:sz="4" w:space="0" w:color="auto"/>
                  </w:tcBorders>
                  <w:shd w:val="clear" w:color="000000" w:fill="FFFFFF"/>
                  <w:vAlign w:val="center"/>
                  <w:hideMark/>
                </w:tcPr>
                <w:p w14:paraId="40E4E0D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Ing. Michal Hodoň, PhD.</w:t>
                  </w:r>
                  <w:r w:rsidRPr="00347385">
                    <w:rPr>
                      <w:rFonts w:ascii="Arial" w:eastAsia="Times New Roman" w:hAnsi="Arial" w:cs="Arial"/>
                      <w:color w:val="000000"/>
                      <w:sz w:val="18"/>
                      <w:szCs w:val="18"/>
                      <w:lang w:eastAsia="sk-SK"/>
                    </w:rPr>
                    <w:fldChar w:fldCharType="end"/>
                  </w:r>
                  <w:bookmarkEnd w:id="54"/>
                </w:p>
              </w:tc>
            </w:tr>
            <w:tr w:rsidR="00347385" w:rsidRPr="00347385" w14:paraId="7AC068D0"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B0F9983"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80" w:tooltip="Informačný list predmetu" w:history="1">
                    <w:r w:rsidRPr="00347385">
                      <w:rPr>
                        <w:rFonts w:ascii="Arial" w:eastAsia="Times New Roman" w:hAnsi="Arial" w:cs="Arial"/>
                        <w:color w:val="000000"/>
                        <w:sz w:val="18"/>
                        <w:szCs w:val="18"/>
                        <w:lang w:eastAsia="sk-SK"/>
                      </w:rPr>
                      <w:t>6BI0042 techniky programovania 2</w:t>
                    </w:r>
                  </w:hyperlink>
                </w:p>
              </w:tc>
              <w:tc>
                <w:tcPr>
                  <w:tcW w:w="879" w:type="dxa"/>
                  <w:tcBorders>
                    <w:top w:val="nil"/>
                    <w:left w:val="nil"/>
                    <w:bottom w:val="single" w:sz="4" w:space="0" w:color="auto"/>
                    <w:right w:val="single" w:sz="4" w:space="0" w:color="auto"/>
                  </w:tcBorders>
                  <w:shd w:val="clear" w:color="000000" w:fill="FFFFFF"/>
                  <w:vAlign w:val="center"/>
                  <w:hideMark/>
                </w:tcPr>
                <w:p w14:paraId="1080F77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TechP2</w:t>
                  </w:r>
                </w:p>
              </w:tc>
              <w:tc>
                <w:tcPr>
                  <w:tcW w:w="722" w:type="dxa"/>
                  <w:tcBorders>
                    <w:top w:val="nil"/>
                    <w:left w:val="nil"/>
                    <w:bottom w:val="single" w:sz="4" w:space="0" w:color="auto"/>
                    <w:right w:val="single" w:sz="4" w:space="0" w:color="auto"/>
                  </w:tcBorders>
                  <w:shd w:val="clear" w:color="000000" w:fill="FFFFFF"/>
                  <w:vAlign w:val="center"/>
                  <w:hideMark/>
                </w:tcPr>
                <w:p w14:paraId="3EA2E8B3"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0AC5EBA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0 - 0 - 3</w:t>
                  </w:r>
                </w:p>
              </w:tc>
              <w:tc>
                <w:tcPr>
                  <w:tcW w:w="789" w:type="dxa"/>
                  <w:tcBorders>
                    <w:top w:val="nil"/>
                    <w:left w:val="nil"/>
                    <w:bottom w:val="single" w:sz="4" w:space="0" w:color="auto"/>
                    <w:right w:val="single" w:sz="4" w:space="0" w:color="auto"/>
                  </w:tcBorders>
                  <w:shd w:val="clear" w:color="000000" w:fill="FFFFFF"/>
                  <w:vAlign w:val="center"/>
                  <w:hideMark/>
                </w:tcPr>
                <w:p w14:paraId="65EE2A3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7CD6D4A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4.0</w:t>
                  </w:r>
                </w:p>
              </w:tc>
              <w:tc>
                <w:tcPr>
                  <w:tcW w:w="677" w:type="dxa"/>
                  <w:tcBorders>
                    <w:top w:val="nil"/>
                    <w:left w:val="nil"/>
                    <w:bottom w:val="single" w:sz="4" w:space="0" w:color="auto"/>
                    <w:right w:val="single" w:sz="4" w:space="0" w:color="auto"/>
                  </w:tcBorders>
                  <w:shd w:val="clear" w:color="000000" w:fill="FFFFFF"/>
                  <w:vAlign w:val="center"/>
                  <w:hideMark/>
                </w:tcPr>
                <w:p w14:paraId="58A7EAF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3CEF0FA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55" w:name="RANGE!I66"/>
              <w:tc>
                <w:tcPr>
                  <w:tcW w:w="2210" w:type="dxa"/>
                  <w:tcBorders>
                    <w:top w:val="nil"/>
                    <w:left w:val="nil"/>
                    <w:bottom w:val="single" w:sz="4" w:space="0" w:color="auto"/>
                    <w:right w:val="single" w:sz="4" w:space="0" w:color="auto"/>
                  </w:tcBorders>
                  <w:shd w:val="clear" w:color="000000" w:fill="FFFFFF"/>
                  <w:vAlign w:val="center"/>
                  <w:hideMark/>
                </w:tcPr>
                <w:p w14:paraId="3A3768E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Ing. Peter </w:t>
                  </w:r>
                  <w:proofErr w:type="spellStart"/>
                  <w:r w:rsidRPr="00347385">
                    <w:rPr>
                      <w:rFonts w:ascii="Arial" w:eastAsia="Times New Roman" w:hAnsi="Arial" w:cs="Arial"/>
                      <w:color w:val="000000"/>
                      <w:sz w:val="18"/>
                      <w:szCs w:val="18"/>
                      <w:lang w:eastAsia="sk-SK"/>
                    </w:rPr>
                    <w:t>Tarábek</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55"/>
                </w:p>
              </w:tc>
            </w:tr>
            <w:tr w:rsidR="00347385" w:rsidRPr="00347385" w14:paraId="55D9CA3D" w14:textId="77777777" w:rsidTr="00F610D2">
              <w:trPr>
                <w:trHeight w:val="72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2820047"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81" w:tooltip="Informačný list predmetu" w:history="1">
                    <w:r w:rsidRPr="00347385">
                      <w:rPr>
                        <w:rFonts w:ascii="Arial" w:eastAsia="Times New Roman" w:hAnsi="Arial" w:cs="Arial"/>
                        <w:color w:val="000000"/>
                        <w:sz w:val="18"/>
                        <w:szCs w:val="18"/>
                        <w:lang w:eastAsia="sk-SK"/>
                      </w:rPr>
                      <w:t xml:space="preserve">6BI0052 zabezpečenie sietí zariadeniami </w:t>
                    </w:r>
                    <w:proofErr w:type="spellStart"/>
                    <w:r w:rsidRPr="00347385">
                      <w:rPr>
                        <w:rFonts w:ascii="Arial" w:eastAsia="Times New Roman" w:hAnsi="Arial" w:cs="Arial"/>
                        <w:color w:val="000000"/>
                        <w:sz w:val="18"/>
                        <w:szCs w:val="18"/>
                        <w:lang w:eastAsia="sk-SK"/>
                      </w:rPr>
                      <w:t>Fortinet</w:t>
                    </w:r>
                    <w:proofErr w:type="spellEnd"/>
                  </w:hyperlink>
                </w:p>
              </w:tc>
              <w:tc>
                <w:tcPr>
                  <w:tcW w:w="879" w:type="dxa"/>
                  <w:tcBorders>
                    <w:top w:val="nil"/>
                    <w:left w:val="nil"/>
                    <w:bottom w:val="single" w:sz="4" w:space="0" w:color="auto"/>
                    <w:right w:val="single" w:sz="4" w:space="0" w:color="auto"/>
                  </w:tcBorders>
                  <w:shd w:val="clear" w:color="000000" w:fill="FFFFFF"/>
                  <w:vAlign w:val="center"/>
                  <w:hideMark/>
                </w:tcPr>
                <w:p w14:paraId="1051826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ZSZF</w:t>
                  </w:r>
                </w:p>
              </w:tc>
              <w:tc>
                <w:tcPr>
                  <w:tcW w:w="722" w:type="dxa"/>
                  <w:tcBorders>
                    <w:top w:val="nil"/>
                    <w:left w:val="nil"/>
                    <w:bottom w:val="single" w:sz="4" w:space="0" w:color="auto"/>
                    <w:right w:val="single" w:sz="4" w:space="0" w:color="auto"/>
                  </w:tcBorders>
                  <w:shd w:val="clear" w:color="000000" w:fill="FFFFFF"/>
                  <w:vAlign w:val="center"/>
                  <w:hideMark/>
                </w:tcPr>
                <w:p w14:paraId="2205794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4709441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49854CB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9DDE59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4.0</w:t>
                  </w:r>
                </w:p>
              </w:tc>
              <w:tc>
                <w:tcPr>
                  <w:tcW w:w="677" w:type="dxa"/>
                  <w:tcBorders>
                    <w:top w:val="nil"/>
                    <w:left w:val="nil"/>
                    <w:bottom w:val="single" w:sz="4" w:space="0" w:color="auto"/>
                    <w:right w:val="single" w:sz="4" w:space="0" w:color="auto"/>
                  </w:tcBorders>
                  <w:shd w:val="clear" w:color="000000" w:fill="FFFFFF"/>
                  <w:vAlign w:val="center"/>
                  <w:hideMark/>
                </w:tcPr>
                <w:p w14:paraId="70BCF5F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1C35F6F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56" w:name="RANGE!I67"/>
              <w:tc>
                <w:tcPr>
                  <w:tcW w:w="2210" w:type="dxa"/>
                  <w:tcBorders>
                    <w:top w:val="nil"/>
                    <w:left w:val="nil"/>
                    <w:bottom w:val="single" w:sz="4" w:space="0" w:color="auto"/>
                    <w:right w:val="single" w:sz="4" w:space="0" w:color="auto"/>
                  </w:tcBorders>
                  <w:shd w:val="clear" w:color="000000" w:fill="FFFFFF"/>
                  <w:vAlign w:val="center"/>
                  <w:hideMark/>
                </w:tcPr>
                <w:p w14:paraId="5D4FB4D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Jozef Papán, PhD.</w:t>
                  </w:r>
                  <w:r w:rsidRPr="00347385">
                    <w:rPr>
                      <w:rFonts w:ascii="Arial" w:eastAsia="Times New Roman" w:hAnsi="Arial" w:cs="Arial"/>
                      <w:color w:val="000000"/>
                      <w:sz w:val="18"/>
                      <w:szCs w:val="18"/>
                      <w:lang w:eastAsia="sk-SK"/>
                    </w:rPr>
                    <w:fldChar w:fldCharType="end"/>
                  </w:r>
                  <w:bookmarkEnd w:id="56"/>
                </w:p>
              </w:tc>
            </w:tr>
            <w:tr w:rsidR="00347385" w:rsidRPr="00347385" w14:paraId="481F8501"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1F306519"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82" w:tooltip="Informačný list predmetu" w:history="1">
                    <w:r w:rsidRPr="00347385">
                      <w:rPr>
                        <w:rFonts w:ascii="Arial" w:eastAsia="Times New Roman" w:hAnsi="Arial" w:cs="Arial"/>
                        <w:color w:val="000000"/>
                        <w:sz w:val="18"/>
                        <w:szCs w:val="18"/>
                        <w:lang w:eastAsia="sk-SK"/>
                      </w:rPr>
                      <w:t>6BI0055 základy testovania softvéru</w:t>
                    </w:r>
                  </w:hyperlink>
                </w:p>
              </w:tc>
              <w:tc>
                <w:tcPr>
                  <w:tcW w:w="879" w:type="dxa"/>
                  <w:tcBorders>
                    <w:top w:val="nil"/>
                    <w:left w:val="nil"/>
                    <w:bottom w:val="single" w:sz="4" w:space="0" w:color="auto"/>
                    <w:right w:val="single" w:sz="4" w:space="0" w:color="auto"/>
                  </w:tcBorders>
                  <w:shd w:val="clear" w:color="000000" w:fill="FFFFFF"/>
                  <w:vAlign w:val="center"/>
                  <w:hideMark/>
                </w:tcPr>
                <w:p w14:paraId="1EA328E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ZTS</w:t>
                  </w:r>
                </w:p>
              </w:tc>
              <w:tc>
                <w:tcPr>
                  <w:tcW w:w="722" w:type="dxa"/>
                  <w:tcBorders>
                    <w:top w:val="nil"/>
                    <w:left w:val="nil"/>
                    <w:bottom w:val="single" w:sz="4" w:space="0" w:color="auto"/>
                    <w:right w:val="single" w:sz="4" w:space="0" w:color="auto"/>
                  </w:tcBorders>
                  <w:shd w:val="clear" w:color="000000" w:fill="FFFFFF"/>
                  <w:vAlign w:val="center"/>
                  <w:hideMark/>
                </w:tcPr>
                <w:p w14:paraId="74640D7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3D64696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502BE3C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ECE9AA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170F72C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46B1FC2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57" w:name="RANGE!I68"/>
              <w:tc>
                <w:tcPr>
                  <w:tcW w:w="2210" w:type="dxa"/>
                  <w:tcBorders>
                    <w:top w:val="nil"/>
                    <w:left w:val="nil"/>
                    <w:bottom w:val="single" w:sz="4" w:space="0" w:color="auto"/>
                    <w:right w:val="single" w:sz="4" w:space="0" w:color="auto"/>
                  </w:tcBorders>
                  <w:shd w:val="clear" w:color="000000" w:fill="FFFFFF"/>
                  <w:vAlign w:val="center"/>
                  <w:hideMark/>
                </w:tcPr>
                <w:p w14:paraId="35242EA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Jozef Kostolný, PhD.</w:t>
                  </w:r>
                  <w:r w:rsidRPr="00347385">
                    <w:rPr>
                      <w:rFonts w:ascii="Arial" w:eastAsia="Times New Roman" w:hAnsi="Arial" w:cs="Arial"/>
                      <w:color w:val="000000"/>
                      <w:sz w:val="18"/>
                      <w:szCs w:val="18"/>
                      <w:lang w:eastAsia="sk-SK"/>
                    </w:rPr>
                    <w:fldChar w:fldCharType="end"/>
                  </w:r>
                  <w:bookmarkEnd w:id="57"/>
                </w:p>
              </w:tc>
            </w:tr>
            <w:tr w:rsidR="00347385" w:rsidRPr="00347385" w14:paraId="35028599"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C3E4F40"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83" w:tooltip="Informačný list predmetu" w:history="1">
                    <w:r w:rsidRPr="00347385">
                      <w:rPr>
                        <w:rFonts w:ascii="Arial" w:eastAsia="Times New Roman" w:hAnsi="Arial" w:cs="Arial"/>
                        <w:color w:val="000000"/>
                        <w:sz w:val="18"/>
                        <w:szCs w:val="18"/>
                        <w:lang w:eastAsia="sk-SK"/>
                      </w:rPr>
                      <w:t>6BT0005 telesná výchova 5</w:t>
                    </w:r>
                  </w:hyperlink>
                </w:p>
              </w:tc>
              <w:tc>
                <w:tcPr>
                  <w:tcW w:w="879" w:type="dxa"/>
                  <w:tcBorders>
                    <w:top w:val="nil"/>
                    <w:left w:val="nil"/>
                    <w:bottom w:val="single" w:sz="4" w:space="0" w:color="auto"/>
                    <w:right w:val="single" w:sz="4" w:space="0" w:color="auto"/>
                  </w:tcBorders>
                  <w:shd w:val="clear" w:color="000000" w:fill="FFFFFF"/>
                  <w:vAlign w:val="center"/>
                  <w:hideMark/>
                </w:tcPr>
                <w:p w14:paraId="7D734CE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TV5</w:t>
                  </w:r>
                </w:p>
              </w:tc>
              <w:tc>
                <w:tcPr>
                  <w:tcW w:w="722" w:type="dxa"/>
                  <w:tcBorders>
                    <w:top w:val="nil"/>
                    <w:left w:val="nil"/>
                    <w:bottom w:val="single" w:sz="4" w:space="0" w:color="auto"/>
                    <w:right w:val="single" w:sz="4" w:space="0" w:color="auto"/>
                  </w:tcBorders>
                  <w:shd w:val="clear" w:color="000000" w:fill="FFFFFF"/>
                  <w:vAlign w:val="center"/>
                  <w:hideMark/>
                </w:tcPr>
                <w:p w14:paraId="4B5AF18B"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7AF14C6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160D866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FEAF09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1.0</w:t>
                  </w:r>
                </w:p>
              </w:tc>
              <w:tc>
                <w:tcPr>
                  <w:tcW w:w="677" w:type="dxa"/>
                  <w:tcBorders>
                    <w:top w:val="nil"/>
                    <w:left w:val="nil"/>
                    <w:bottom w:val="single" w:sz="4" w:space="0" w:color="auto"/>
                    <w:right w:val="single" w:sz="4" w:space="0" w:color="auto"/>
                  </w:tcBorders>
                  <w:shd w:val="clear" w:color="000000" w:fill="FFFFFF"/>
                  <w:vAlign w:val="center"/>
                  <w:hideMark/>
                </w:tcPr>
                <w:p w14:paraId="131DC24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77B1FDD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58" w:name="RANGE!I69"/>
              <w:tc>
                <w:tcPr>
                  <w:tcW w:w="2210" w:type="dxa"/>
                  <w:tcBorders>
                    <w:top w:val="nil"/>
                    <w:left w:val="nil"/>
                    <w:bottom w:val="single" w:sz="4" w:space="0" w:color="auto"/>
                    <w:right w:val="single" w:sz="4" w:space="0" w:color="auto"/>
                  </w:tcBorders>
                  <w:shd w:val="clear" w:color="000000" w:fill="FFFFFF"/>
                  <w:vAlign w:val="center"/>
                  <w:hideMark/>
                </w:tcPr>
                <w:p w14:paraId="026342B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PaedDr. Marián Hrabovský, PhD.</w:t>
                  </w:r>
                  <w:r w:rsidRPr="00347385">
                    <w:rPr>
                      <w:rFonts w:ascii="Arial" w:eastAsia="Times New Roman" w:hAnsi="Arial" w:cs="Arial"/>
                      <w:color w:val="000000"/>
                      <w:sz w:val="18"/>
                      <w:szCs w:val="18"/>
                      <w:lang w:eastAsia="sk-SK"/>
                    </w:rPr>
                    <w:fldChar w:fldCharType="end"/>
                  </w:r>
                  <w:bookmarkEnd w:id="58"/>
                </w:p>
              </w:tc>
            </w:tr>
            <w:tr w:rsidR="00347385" w:rsidRPr="00347385" w14:paraId="7D9DE6B9" w14:textId="77777777" w:rsidTr="00F610D2">
              <w:trPr>
                <w:trHeight w:val="300"/>
              </w:trPr>
              <w:tc>
                <w:tcPr>
                  <w:tcW w:w="9877" w:type="dxa"/>
                  <w:gridSpan w:val="9"/>
                  <w:tcBorders>
                    <w:top w:val="single" w:sz="4" w:space="0" w:color="auto"/>
                    <w:left w:val="single" w:sz="4" w:space="0" w:color="auto"/>
                    <w:bottom w:val="single" w:sz="4" w:space="0" w:color="auto"/>
                    <w:right w:val="single" w:sz="4" w:space="0" w:color="auto"/>
                  </w:tcBorders>
                  <w:shd w:val="clear" w:color="000000" w:fill="F0F0F0"/>
                  <w:vAlign w:val="center"/>
                  <w:hideMark/>
                </w:tcPr>
                <w:p w14:paraId="3CCC1DBE" w14:textId="77777777" w:rsidR="00347385" w:rsidRPr="00347385" w:rsidRDefault="00347385" w:rsidP="00347385">
                  <w:pPr>
                    <w:spacing w:after="0" w:line="240" w:lineRule="auto"/>
                    <w:rPr>
                      <w:rFonts w:ascii="Arial" w:eastAsia="Times New Roman" w:hAnsi="Arial" w:cs="Arial"/>
                      <w:b/>
                      <w:bCs/>
                      <w:color w:val="000000"/>
                      <w:sz w:val="18"/>
                      <w:szCs w:val="18"/>
                      <w:lang w:eastAsia="sk-SK"/>
                    </w:rPr>
                  </w:pPr>
                  <w:r w:rsidRPr="00347385">
                    <w:rPr>
                      <w:rFonts w:ascii="Arial" w:eastAsia="Times New Roman" w:hAnsi="Arial" w:cs="Arial"/>
                      <w:b/>
                      <w:bCs/>
                      <w:color w:val="000000"/>
                      <w:sz w:val="18"/>
                      <w:szCs w:val="18"/>
                      <w:lang w:eastAsia="sk-SK"/>
                    </w:rPr>
                    <w:t>letný semester</w:t>
                  </w:r>
                </w:p>
              </w:tc>
            </w:tr>
            <w:tr w:rsidR="00347385" w:rsidRPr="00347385" w14:paraId="0143BD6C"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DA94C35"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84" w:tooltip="Informačný list predmetu" w:history="1">
                    <w:r w:rsidRPr="00347385">
                      <w:rPr>
                        <w:rFonts w:ascii="Arial" w:eastAsia="Times New Roman" w:hAnsi="Arial" w:cs="Arial"/>
                        <w:color w:val="000000"/>
                        <w:sz w:val="18"/>
                        <w:szCs w:val="18"/>
                        <w:lang w:eastAsia="sk-SK"/>
                      </w:rPr>
                      <w:t xml:space="preserve">6BJ0002 anglický jazyk </w:t>
                    </w:r>
                    <w:proofErr w:type="spellStart"/>
                    <w:r w:rsidRPr="00347385">
                      <w:rPr>
                        <w:rFonts w:ascii="Arial" w:eastAsia="Times New Roman" w:hAnsi="Arial" w:cs="Arial"/>
                        <w:color w:val="000000"/>
                        <w:sz w:val="18"/>
                        <w:szCs w:val="18"/>
                        <w:lang w:eastAsia="sk-SK"/>
                      </w:rPr>
                      <w:t>bc.</w:t>
                    </w:r>
                    <w:proofErr w:type="spellEnd"/>
                    <w:r w:rsidRPr="00347385">
                      <w:rPr>
                        <w:rFonts w:ascii="Arial" w:eastAsia="Times New Roman" w:hAnsi="Arial" w:cs="Arial"/>
                        <w:color w:val="000000"/>
                        <w:sz w:val="18"/>
                        <w:szCs w:val="18"/>
                        <w:lang w:eastAsia="sk-SK"/>
                      </w:rPr>
                      <w:t xml:space="preserve"> 2</w:t>
                    </w:r>
                  </w:hyperlink>
                </w:p>
              </w:tc>
              <w:tc>
                <w:tcPr>
                  <w:tcW w:w="879" w:type="dxa"/>
                  <w:tcBorders>
                    <w:top w:val="nil"/>
                    <w:left w:val="nil"/>
                    <w:bottom w:val="single" w:sz="4" w:space="0" w:color="auto"/>
                    <w:right w:val="single" w:sz="4" w:space="0" w:color="auto"/>
                  </w:tcBorders>
                  <w:shd w:val="clear" w:color="000000" w:fill="FFFFFF"/>
                  <w:vAlign w:val="center"/>
                  <w:hideMark/>
                </w:tcPr>
                <w:p w14:paraId="52DD509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AJB2</w:t>
                  </w:r>
                </w:p>
              </w:tc>
              <w:tc>
                <w:tcPr>
                  <w:tcW w:w="722" w:type="dxa"/>
                  <w:tcBorders>
                    <w:top w:val="nil"/>
                    <w:left w:val="nil"/>
                    <w:bottom w:val="single" w:sz="4" w:space="0" w:color="auto"/>
                    <w:right w:val="single" w:sz="4" w:space="0" w:color="auto"/>
                  </w:tcBorders>
                  <w:shd w:val="clear" w:color="000000" w:fill="FFFFFF"/>
                  <w:vAlign w:val="center"/>
                  <w:hideMark/>
                </w:tcPr>
                <w:p w14:paraId="0F6A7C31"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032B1F8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2865023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4613BE9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3.0</w:t>
                  </w:r>
                </w:p>
              </w:tc>
              <w:tc>
                <w:tcPr>
                  <w:tcW w:w="677" w:type="dxa"/>
                  <w:tcBorders>
                    <w:top w:val="nil"/>
                    <w:left w:val="nil"/>
                    <w:bottom w:val="single" w:sz="4" w:space="0" w:color="auto"/>
                    <w:right w:val="single" w:sz="4" w:space="0" w:color="auto"/>
                  </w:tcBorders>
                  <w:shd w:val="clear" w:color="000000" w:fill="FFFFFF"/>
                  <w:vAlign w:val="center"/>
                  <w:hideMark/>
                </w:tcPr>
                <w:p w14:paraId="7E83B54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1DCEE38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59" w:name="RANGE!I71"/>
              <w:tc>
                <w:tcPr>
                  <w:tcW w:w="2210" w:type="dxa"/>
                  <w:tcBorders>
                    <w:top w:val="nil"/>
                    <w:left w:val="nil"/>
                    <w:bottom w:val="single" w:sz="4" w:space="0" w:color="auto"/>
                    <w:right w:val="single" w:sz="4" w:space="0" w:color="auto"/>
                  </w:tcBorders>
                  <w:shd w:val="clear" w:color="000000" w:fill="FFFFFF"/>
                  <w:vAlign w:val="center"/>
                  <w:hideMark/>
                </w:tcPr>
                <w:p w14:paraId="24FC61E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Mgr. Jana </w:t>
                  </w:r>
                  <w:proofErr w:type="spellStart"/>
                  <w:r w:rsidRPr="00347385">
                    <w:rPr>
                      <w:rFonts w:ascii="Arial" w:eastAsia="Times New Roman" w:hAnsi="Arial" w:cs="Arial"/>
                      <w:color w:val="000000"/>
                      <w:sz w:val="18"/>
                      <w:szCs w:val="18"/>
                      <w:lang w:eastAsia="sk-SK"/>
                    </w:rPr>
                    <w:t>Malchová</w:t>
                  </w:r>
                  <w:proofErr w:type="spellEnd"/>
                  <w:r w:rsidRPr="00347385">
                    <w:rPr>
                      <w:rFonts w:ascii="Arial" w:eastAsia="Times New Roman" w:hAnsi="Arial" w:cs="Arial"/>
                      <w:color w:val="000000"/>
                      <w:sz w:val="18"/>
                      <w:szCs w:val="18"/>
                      <w:lang w:eastAsia="sk-SK"/>
                    </w:rPr>
                    <w:fldChar w:fldCharType="end"/>
                  </w:r>
                  <w:bookmarkEnd w:id="59"/>
                </w:p>
              </w:tc>
            </w:tr>
            <w:tr w:rsidR="00347385" w:rsidRPr="00347385" w14:paraId="009A08BE"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1EC6930E"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85" w:tooltip="Informačný list predmetu" w:history="1">
                    <w:r w:rsidRPr="00347385">
                      <w:rPr>
                        <w:rFonts w:ascii="Arial" w:eastAsia="Times New Roman" w:hAnsi="Arial" w:cs="Arial"/>
                        <w:color w:val="000000"/>
                        <w:sz w:val="18"/>
                        <w:szCs w:val="18"/>
                        <w:lang w:eastAsia="sk-SK"/>
                      </w:rPr>
                      <w:t>6BX0001 prax</w:t>
                    </w:r>
                  </w:hyperlink>
                </w:p>
              </w:tc>
              <w:tc>
                <w:tcPr>
                  <w:tcW w:w="879" w:type="dxa"/>
                  <w:tcBorders>
                    <w:top w:val="nil"/>
                    <w:left w:val="nil"/>
                    <w:bottom w:val="single" w:sz="4" w:space="0" w:color="auto"/>
                    <w:right w:val="single" w:sz="4" w:space="0" w:color="auto"/>
                  </w:tcBorders>
                  <w:shd w:val="clear" w:color="000000" w:fill="FFFFFF"/>
                  <w:vAlign w:val="center"/>
                  <w:hideMark/>
                </w:tcPr>
                <w:p w14:paraId="43044A1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Prax</w:t>
                  </w:r>
                </w:p>
              </w:tc>
              <w:tc>
                <w:tcPr>
                  <w:tcW w:w="722" w:type="dxa"/>
                  <w:tcBorders>
                    <w:top w:val="nil"/>
                    <w:left w:val="nil"/>
                    <w:bottom w:val="single" w:sz="4" w:space="0" w:color="auto"/>
                    <w:right w:val="single" w:sz="4" w:space="0" w:color="auto"/>
                  </w:tcBorders>
                  <w:shd w:val="clear" w:color="000000" w:fill="FFFFFF"/>
                  <w:vAlign w:val="center"/>
                  <w:hideMark/>
                </w:tcPr>
                <w:p w14:paraId="169C3190"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0126163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0 - 0 - 0</w:t>
                  </w:r>
                </w:p>
              </w:tc>
              <w:tc>
                <w:tcPr>
                  <w:tcW w:w="789" w:type="dxa"/>
                  <w:tcBorders>
                    <w:top w:val="nil"/>
                    <w:left w:val="nil"/>
                    <w:bottom w:val="single" w:sz="4" w:space="0" w:color="auto"/>
                    <w:right w:val="single" w:sz="4" w:space="0" w:color="auto"/>
                  </w:tcBorders>
                  <w:shd w:val="clear" w:color="000000" w:fill="FFFFFF"/>
                  <w:vAlign w:val="center"/>
                  <w:hideMark/>
                </w:tcPr>
                <w:p w14:paraId="2D2EF89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V</w:t>
                  </w:r>
                </w:p>
              </w:tc>
              <w:tc>
                <w:tcPr>
                  <w:tcW w:w="789" w:type="dxa"/>
                  <w:tcBorders>
                    <w:top w:val="nil"/>
                    <w:left w:val="nil"/>
                    <w:bottom w:val="single" w:sz="4" w:space="0" w:color="auto"/>
                    <w:right w:val="single" w:sz="4" w:space="0" w:color="auto"/>
                  </w:tcBorders>
                  <w:shd w:val="clear" w:color="000000" w:fill="FFFFFF"/>
                  <w:vAlign w:val="center"/>
                  <w:hideMark/>
                </w:tcPr>
                <w:p w14:paraId="7E03DD6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755172E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50B1C5E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bookmarkStart w:id="60" w:name="RANGE!I72"/>
              <w:tc>
                <w:tcPr>
                  <w:tcW w:w="2210" w:type="dxa"/>
                  <w:tcBorders>
                    <w:top w:val="nil"/>
                    <w:left w:val="nil"/>
                    <w:bottom w:val="single" w:sz="4" w:space="0" w:color="auto"/>
                    <w:right w:val="single" w:sz="4" w:space="0" w:color="auto"/>
                  </w:tcBorders>
                  <w:shd w:val="clear" w:color="000000" w:fill="FFFFFF"/>
                  <w:vAlign w:val="center"/>
                  <w:hideMark/>
                </w:tcPr>
                <w:p w14:paraId="4F01515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prof. Ing. Emil Kršák, PhD.</w:t>
                  </w:r>
                  <w:r w:rsidRPr="00347385">
                    <w:rPr>
                      <w:rFonts w:ascii="Arial" w:eastAsia="Times New Roman" w:hAnsi="Arial" w:cs="Arial"/>
                      <w:color w:val="000000"/>
                      <w:sz w:val="18"/>
                      <w:szCs w:val="18"/>
                      <w:lang w:eastAsia="sk-SK"/>
                    </w:rPr>
                    <w:fldChar w:fldCharType="end"/>
                  </w:r>
                  <w:bookmarkEnd w:id="60"/>
                </w:p>
              </w:tc>
            </w:tr>
            <w:tr w:rsidR="00347385" w:rsidRPr="00347385" w14:paraId="4C77547D"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304E12DA"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86" w:tooltip="Informačný list predmetu" w:history="1">
                    <w:r w:rsidRPr="00347385">
                      <w:rPr>
                        <w:rFonts w:ascii="Arial" w:eastAsia="Times New Roman" w:hAnsi="Arial" w:cs="Arial"/>
                        <w:color w:val="000000"/>
                        <w:sz w:val="18"/>
                        <w:szCs w:val="18"/>
                        <w:lang w:eastAsia="sk-SK"/>
                      </w:rPr>
                      <w:t>6BZ0001 bakalárska práca</w:t>
                    </w:r>
                  </w:hyperlink>
                </w:p>
              </w:tc>
              <w:tc>
                <w:tcPr>
                  <w:tcW w:w="879" w:type="dxa"/>
                  <w:tcBorders>
                    <w:top w:val="nil"/>
                    <w:left w:val="nil"/>
                    <w:bottom w:val="single" w:sz="4" w:space="0" w:color="auto"/>
                    <w:right w:val="single" w:sz="4" w:space="0" w:color="auto"/>
                  </w:tcBorders>
                  <w:shd w:val="clear" w:color="000000" w:fill="FFFFFF"/>
                  <w:vAlign w:val="center"/>
                  <w:hideMark/>
                </w:tcPr>
                <w:p w14:paraId="3E36070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BP</w:t>
                  </w:r>
                </w:p>
              </w:tc>
              <w:tc>
                <w:tcPr>
                  <w:tcW w:w="722" w:type="dxa"/>
                  <w:tcBorders>
                    <w:top w:val="nil"/>
                    <w:left w:val="nil"/>
                    <w:bottom w:val="single" w:sz="4" w:space="0" w:color="auto"/>
                    <w:right w:val="single" w:sz="4" w:space="0" w:color="auto"/>
                  </w:tcBorders>
                  <w:shd w:val="clear" w:color="000000" w:fill="FFFFFF"/>
                  <w:vAlign w:val="center"/>
                  <w:hideMark/>
                </w:tcPr>
                <w:p w14:paraId="39B81748"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Pov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6661F9D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0 - 2 - 4</w:t>
                  </w:r>
                </w:p>
              </w:tc>
              <w:tc>
                <w:tcPr>
                  <w:tcW w:w="789" w:type="dxa"/>
                  <w:tcBorders>
                    <w:top w:val="nil"/>
                    <w:left w:val="nil"/>
                    <w:bottom w:val="single" w:sz="4" w:space="0" w:color="auto"/>
                    <w:right w:val="single" w:sz="4" w:space="0" w:color="auto"/>
                  </w:tcBorders>
                  <w:shd w:val="clear" w:color="000000" w:fill="FFFFFF"/>
                  <w:vAlign w:val="center"/>
                  <w:hideMark/>
                </w:tcPr>
                <w:p w14:paraId="57B9F73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44E7BA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12.0</w:t>
                  </w:r>
                </w:p>
              </w:tc>
              <w:tc>
                <w:tcPr>
                  <w:tcW w:w="677" w:type="dxa"/>
                  <w:tcBorders>
                    <w:top w:val="nil"/>
                    <w:left w:val="nil"/>
                    <w:bottom w:val="single" w:sz="4" w:space="0" w:color="auto"/>
                    <w:right w:val="single" w:sz="4" w:space="0" w:color="auto"/>
                  </w:tcBorders>
                  <w:shd w:val="clear" w:color="000000" w:fill="FFFFFF"/>
                  <w:vAlign w:val="center"/>
                  <w:hideMark/>
                </w:tcPr>
                <w:p w14:paraId="21E9D09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21F4096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61" w:name="RANGE!I73"/>
              <w:tc>
                <w:tcPr>
                  <w:tcW w:w="2210" w:type="dxa"/>
                  <w:tcBorders>
                    <w:top w:val="nil"/>
                    <w:left w:val="nil"/>
                    <w:bottom w:val="single" w:sz="4" w:space="0" w:color="auto"/>
                    <w:right w:val="single" w:sz="4" w:space="0" w:color="auto"/>
                  </w:tcBorders>
                  <w:shd w:val="clear" w:color="000000" w:fill="FFFFFF"/>
                  <w:vAlign w:val="center"/>
                  <w:hideMark/>
                </w:tcPr>
                <w:p w14:paraId="2A1A428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Viliam Lendel, PhD.</w:t>
                  </w:r>
                  <w:r w:rsidRPr="00347385">
                    <w:rPr>
                      <w:rFonts w:ascii="Arial" w:eastAsia="Times New Roman" w:hAnsi="Arial" w:cs="Arial"/>
                      <w:color w:val="000000"/>
                      <w:sz w:val="18"/>
                      <w:szCs w:val="18"/>
                      <w:lang w:eastAsia="sk-SK"/>
                    </w:rPr>
                    <w:fldChar w:fldCharType="end"/>
                  </w:r>
                  <w:bookmarkEnd w:id="61"/>
                </w:p>
              </w:tc>
            </w:tr>
            <w:tr w:rsidR="00347385" w:rsidRPr="00347385" w14:paraId="5D33AA64"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18F12DA2"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87" w:tooltip="Informačný list predmetu" w:history="1">
                    <w:r w:rsidRPr="00347385">
                      <w:rPr>
                        <w:rFonts w:ascii="Arial" w:eastAsia="Times New Roman" w:hAnsi="Arial" w:cs="Arial"/>
                        <w:color w:val="000000"/>
                        <w:sz w:val="18"/>
                        <w:szCs w:val="18"/>
                        <w:lang w:eastAsia="sk-SK"/>
                      </w:rPr>
                      <w:t>6BI0048 vývoj aplikácií pre mobilné zariadenia</w:t>
                    </w:r>
                  </w:hyperlink>
                </w:p>
              </w:tc>
              <w:tc>
                <w:tcPr>
                  <w:tcW w:w="879" w:type="dxa"/>
                  <w:tcBorders>
                    <w:top w:val="nil"/>
                    <w:left w:val="nil"/>
                    <w:bottom w:val="single" w:sz="4" w:space="0" w:color="auto"/>
                    <w:right w:val="single" w:sz="4" w:space="0" w:color="auto"/>
                  </w:tcBorders>
                  <w:shd w:val="clear" w:color="000000" w:fill="FFFFFF"/>
                  <w:vAlign w:val="center"/>
                  <w:hideMark/>
                </w:tcPr>
                <w:p w14:paraId="77705AB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VAMZ</w:t>
                  </w:r>
                </w:p>
              </w:tc>
              <w:tc>
                <w:tcPr>
                  <w:tcW w:w="722" w:type="dxa"/>
                  <w:tcBorders>
                    <w:top w:val="nil"/>
                    <w:left w:val="nil"/>
                    <w:bottom w:val="single" w:sz="4" w:space="0" w:color="auto"/>
                    <w:right w:val="single" w:sz="4" w:space="0" w:color="auto"/>
                  </w:tcBorders>
                  <w:shd w:val="clear" w:color="000000" w:fill="FFFFFF"/>
                  <w:vAlign w:val="center"/>
                  <w:hideMark/>
                </w:tcPr>
                <w:p w14:paraId="2C562263"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P.v</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7F71F11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513A602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4788D5B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677AF9B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áno</w:t>
                  </w:r>
                </w:p>
              </w:tc>
              <w:tc>
                <w:tcPr>
                  <w:tcW w:w="677" w:type="dxa"/>
                  <w:tcBorders>
                    <w:top w:val="nil"/>
                    <w:left w:val="nil"/>
                    <w:bottom w:val="single" w:sz="4" w:space="0" w:color="auto"/>
                    <w:right w:val="single" w:sz="4" w:space="0" w:color="auto"/>
                  </w:tcBorders>
                  <w:shd w:val="clear" w:color="000000" w:fill="FFFFFF"/>
                  <w:vAlign w:val="center"/>
                  <w:hideMark/>
                </w:tcPr>
                <w:p w14:paraId="73CA921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62" w:name="RANGE!I74"/>
              <w:tc>
                <w:tcPr>
                  <w:tcW w:w="2210" w:type="dxa"/>
                  <w:tcBorders>
                    <w:top w:val="nil"/>
                    <w:left w:val="nil"/>
                    <w:bottom w:val="single" w:sz="4" w:space="0" w:color="auto"/>
                    <w:right w:val="single" w:sz="4" w:space="0" w:color="auto"/>
                  </w:tcBorders>
                  <w:shd w:val="clear" w:color="000000" w:fill="FFFFFF"/>
                  <w:vAlign w:val="center"/>
                  <w:hideMark/>
                </w:tcPr>
                <w:p w14:paraId="3D54119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Patrik Hrkút, PhD.</w:t>
                  </w:r>
                  <w:r w:rsidRPr="00347385">
                    <w:rPr>
                      <w:rFonts w:ascii="Arial" w:eastAsia="Times New Roman" w:hAnsi="Arial" w:cs="Arial"/>
                      <w:color w:val="000000"/>
                      <w:sz w:val="18"/>
                      <w:szCs w:val="18"/>
                      <w:lang w:eastAsia="sk-SK"/>
                    </w:rPr>
                    <w:fldChar w:fldCharType="end"/>
                  </w:r>
                  <w:bookmarkEnd w:id="62"/>
                </w:p>
              </w:tc>
            </w:tr>
            <w:tr w:rsidR="00347385" w:rsidRPr="00347385" w14:paraId="02778C03"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21CA4AF"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88" w:tooltip="Informačný list predmetu" w:history="1">
                    <w:r w:rsidRPr="00347385">
                      <w:rPr>
                        <w:rFonts w:ascii="Arial" w:eastAsia="Times New Roman" w:hAnsi="Arial" w:cs="Arial"/>
                        <w:color w:val="000000"/>
                        <w:sz w:val="18"/>
                        <w:szCs w:val="18"/>
                        <w:lang w:eastAsia="sk-SK"/>
                      </w:rPr>
                      <w:t>6BA0003 analýza viacrozmerných dát</w:t>
                    </w:r>
                  </w:hyperlink>
                </w:p>
              </w:tc>
              <w:tc>
                <w:tcPr>
                  <w:tcW w:w="879" w:type="dxa"/>
                  <w:tcBorders>
                    <w:top w:val="nil"/>
                    <w:left w:val="nil"/>
                    <w:bottom w:val="single" w:sz="4" w:space="0" w:color="auto"/>
                    <w:right w:val="single" w:sz="4" w:space="0" w:color="auto"/>
                  </w:tcBorders>
                  <w:shd w:val="clear" w:color="000000" w:fill="FFFFFF"/>
                  <w:vAlign w:val="center"/>
                  <w:hideMark/>
                </w:tcPr>
                <w:p w14:paraId="3FE685B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AVD</w:t>
                  </w:r>
                </w:p>
              </w:tc>
              <w:tc>
                <w:tcPr>
                  <w:tcW w:w="722" w:type="dxa"/>
                  <w:tcBorders>
                    <w:top w:val="nil"/>
                    <w:left w:val="nil"/>
                    <w:bottom w:val="single" w:sz="4" w:space="0" w:color="auto"/>
                    <w:right w:val="single" w:sz="4" w:space="0" w:color="auto"/>
                  </w:tcBorders>
                  <w:shd w:val="clear" w:color="000000" w:fill="FFFFFF"/>
                  <w:vAlign w:val="center"/>
                  <w:hideMark/>
                </w:tcPr>
                <w:p w14:paraId="09A3D961"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6DD71E4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70B2556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04840E5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5926EE0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45876FB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63" w:name="RANGE!I75"/>
              <w:tc>
                <w:tcPr>
                  <w:tcW w:w="2210" w:type="dxa"/>
                  <w:tcBorders>
                    <w:top w:val="nil"/>
                    <w:left w:val="nil"/>
                    <w:bottom w:val="single" w:sz="4" w:space="0" w:color="auto"/>
                    <w:right w:val="single" w:sz="4" w:space="0" w:color="auto"/>
                  </w:tcBorders>
                  <w:shd w:val="clear" w:color="000000" w:fill="FFFFFF"/>
                  <w:vAlign w:val="center"/>
                  <w:hideMark/>
                </w:tcPr>
                <w:p w14:paraId="77D6B1F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Mgr. Juraj Smieško, PhD.</w:t>
                  </w:r>
                  <w:r w:rsidRPr="00347385">
                    <w:rPr>
                      <w:rFonts w:ascii="Arial" w:eastAsia="Times New Roman" w:hAnsi="Arial" w:cs="Arial"/>
                      <w:color w:val="000000"/>
                      <w:sz w:val="18"/>
                      <w:szCs w:val="18"/>
                      <w:lang w:eastAsia="sk-SK"/>
                    </w:rPr>
                    <w:fldChar w:fldCharType="end"/>
                  </w:r>
                  <w:bookmarkEnd w:id="63"/>
                </w:p>
              </w:tc>
            </w:tr>
            <w:tr w:rsidR="00347385" w:rsidRPr="00347385" w14:paraId="7F1EB814" w14:textId="77777777" w:rsidTr="00F610D2">
              <w:trPr>
                <w:trHeight w:val="60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3F42F2AE"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89" w:tooltip="Informačný list predmetu" w:history="1">
                    <w:r w:rsidRPr="00347385">
                      <w:rPr>
                        <w:rFonts w:ascii="Arial" w:eastAsia="Times New Roman" w:hAnsi="Arial" w:cs="Arial"/>
                        <w:color w:val="000000"/>
                        <w:sz w:val="18"/>
                        <w:szCs w:val="18"/>
                        <w:lang w:eastAsia="sk-SK"/>
                      </w:rPr>
                      <w:t xml:space="preserve">6BI0009 implementácie </w:t>
                    </w:r>
                    <w:proofErr w:type="spellStart"/>
                    <w:r w:rsidRPr="00347385">
                      <w:rPr>
                        <w:rFonts w:ascii="Arial" w:eastAsia="Times New Roman" w:hAnsi="Arial" w:cs="Arial"/>
                        <w:color w:val="000000"/>
                        <w:sz w:val="18"/>
                        <w:szCs w:val="18"/>
                        <w:lang w:eastAsia="sk-SK"/>
                      </w:rPr>
                      <w:t>UNIXu</w:t>
                    </w:r>
                    <w:proofErr w:type="spellEnd"/>
                    <w:r w:rsidRPr="00347385">
                      <w:rPr>
                        <w:rFonts w:ascii="Arial" w:eastAsia="Times New Roman" w:hAnsi="Arial" w:cs="Arial"/>
                        <w:color w:val="000000"/>
                        <w:sz w:val="18"/>
                        <w:szCs w:val="18"/>
                        <w:lang w:eastAsia="sk-SK"/>
                      </w:rPr>
                      <w:t>-LINUX</w:t>
                    </w:r>
                  </w:hyperlink>
                </w:p>
              </w:tc>
              <w:tc>
                <w:tcPr>
                  <w:tcW w:w="879" w:type="dxa"/>
                  <w:tcBorders>
                    <w:top w:val="nil"/>
                    <w:left w:val="nil"/>
                    <w:bottom w:val="single" w:sz="4" w:space="0" w:color="auto"/>
                    <w:right w:val="single" w:sz="4" w:space="0" w:color="auto"/>
                  </w:tcBorders>
                  <w:shd w:val="clear" w:color="000000" w:fill="FFFFFF"/>
                  <w:vAlign w:val="center"/>
                  <w:hideMark/>
                </w:tcPr>
                <w:p w14:paraId="0664E1C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IU-</w:t>
                  </w:r>
                  <w:proofErr w:type="spellStart"/>
                  <w:r w:rsidRPr="00347385">
                    <w:rPr>
                      <w:rFonts w:ascii="Arial" w:eastAsia="Times New Roman" w:hAnsi="Arial" w:cs="Arial"/>
                      <w:color w:val="000000"/>
                      <w:sz w:val="18"/>
                      <w:szCs w:val="18"/>
                      <w:lang w:eastAsia="sk-SK"/>
                    </w:rPr>
                    <w:t>Lin</w:t>
                  </w:r>
                  <w:proofErr w:type="spellEnd"/>
                </w:p>
              </w:tc>
              <w:tc>
                <w:tcPr>
                  <w:tcW w:w="722" w:type="dxa"/>
                  <w:tcBorders>
                    <w:top w:val="nil"/>
                    <w:left w:val="nil"/>
                    <w:bottom w:val="single" w:sz="4" w:space="0" w:color="auto"/>
                    <w:right w:val="single" w:sz="4" w:space="0" w:color="auto"/>
                  </w:tcBorders>
                  <w:shd w:val="clear" w:color="000000" w:fill="FFFFFF"/>
                  <w:vAlign w:val="center"/>
                  <w:hideMark/>
                </w:tcPr>
                <w:p w14:paraId="673603E7"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1E409DB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2FF0604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33AA975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6.0</w:t>
                  </w:r>
                </w:p>
              </w:tc>
              <w:tc>
                <w:tcPr>
                  <w:tcW w:w="677" w:type="dxa"/>
                  <w:tcBorders>
                    <w:top w:val="nil"/>
                    <w:left w:val="nil"/>
                    <w:bottom w:val="single" w:sz="4" w:space="0" w:color="auto"/>
                    <w:right w:val="single" w:sz="4" w:space="0" w:color="auto"/>
                  </w:tcBorders>
                  <w:shd w:val="clear" w:color="000000" w:fill="FFFFFF"/>
                  <w:vAlign w:val="center"/>
                  <w:hideMark/>
                </w:tcPr>
                <w:p w14:paraId="327C3DF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63612AE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64" w:name="RANGE!I76"/>
              <w:tc>
                <w:tcPr>
                  <w:tcW w:w="2210" w:type="dxa"/>
                  <w:tcBorders>
                    <w:top w:val="nil"/>
                    <w:left w:val="nil"/>
                    <w:bottom w:val="single" w:sz="4" w:space="0" w:color="auto"/>
                    <w:right w:val="single" w:sz="4" w:space="0" w:color="auto"/>
                  </w:tcBorders>
                  <w:shd w:val="clear" w:color="000000" w:fill="FFFFFF"/>
                  <w:vAlign w:val="center"/>
                  <w:hideMark/>
                </w:tcPr>
                <w:p w14:paraId="21B6DBE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Ing. Tomáš Majer, PhD.</w:t>
                  </w:r>
                  <w:r w:rsidRPr="00347385">
                    <w:rPr>
                      <w:rFonts w:ascii="Arial" w:eastAsia="Times New Roman" w:hAnsi="Arial" w:cs="Arial"/>
                      <w:color w:val="000000"/>
                      <w:sz w:val="18"/>
                      <w:szCs w:val="18"/>
                      <w:lang w:eastAsia="sk-SK"/>
                    </w:rPr>
                    <w:fldChar w:fldCharType="end"/>
                  </w:r>
                  <w:bookmarkEnd w:id="64"/>
                </w:p>
              </w:tc>
            </w:tr>
            <w:tr w:rsidR="00347385" w:rsidRPr="00347385" w14:paraId="5C5F05E7"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5888D9F0"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90" w:tooltip="Informačný list predmetu" w:history="1">
                    <w:r w:rsidRPr="00347385">
                      <w:rPr>
                        <w:rFonts w:ascii="Arial" w:eastAsia="Times New Roman" w:hAnsi="Arial" w:cs="Arial"/>
                        <w:color w:val="000000"/>
                        <w:sz w:val="18"/>
                        <w:szCs w:val="18"/>
                        <w:lang w:eastAsia="sk-SK"/>
                      </w:rPr>
                      <w:t>6BI0025 Počítačové inžinierstvo</w:t>
                    </w:r>
                  </w:hyperlink>
                </w:p>
              </w:tc>
              <w:tc>
                <w:tcPr>
                  <w:tcW w:w="879" w:type="dxa"/>
                  <w:tcBorders>
                    <w:top w:val="nil"/>
                    <w:left w:val="nil"/>
                    <w:bottom w:val="single" w:sz="4" w:space="0" w:color="auto"/>
                    <w:right w:val="single" w:sz="4" w:space="0" w:color="auto"/>
                  </w:tcBorders>
                  <w:shd w:val="clear" w:color="000000" w:fill="FFFFFF"/>
                  <w:vAlign w:val="center"/>
                  <w:hideMark/>
                </w:tcPr>
                <w:p w14:paraId="151DC40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PI</w:t>
                  </w:r>
                </w:p>
              </w:tc>
              <w:tc>
                <w:tcPr>
                  <w:tcW w:w="722" w:type="dxa"/>
                  <w:tcBorders>
                    <w:top w:val="nil"/>
                    <w:left w:val="nil"/>
                    <w:bottom w:val="single" w:sz="4" w:space="0" w:color="auto"/>
                    <w:right w:val="single" w:sz="4" w:space="0" w:color="auto"/>
                  </w:tcBorders>
                  <w:shd w:val="clear" w:color="000000" w:fill="FFFFFF"/>
                  <w:vAlign w:val="center"/>
                  <w:hideMark/>
                </w:tcPr>
                <w:p w14:paraId="31F4F87C"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1DED87A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2 - 0 - 4</w:t>
                  </w:r>
                </w:p>
              </w:tc>
              <w:tc>
                <w:tcPr>
                  <w:tcW w:w="789" w:type="dxa"/>
                  <w:tcBorders>
                    <w:top w:val="nil"/>
                    <w:left w:val="nil"/>
                    <w:bottom w:val="single" w:sz="4" w:space="0" w:color="auto"/>
                    <w:right w:val="single" w:sz="4" w:space="0" w:color="auto"/>
                  </w:tcBorders>
                  <w:shd w:val="clear" w:color="000000" w:fill="FFFFFF"/>
                  <w:vAlign w:val="center"/>
                  <w:hideMark/>
                </w:tcPr>
                <w:p w14:paraId="3C7942D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13062F0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7.0</w:t>
                  </w:r>
                </w:p>
              </w:tc>
              <w:tc>
                <w:tcPr>
                  <w:tcW w:w="677" w:type="dxa"/>
                  <w:tcBorders>
                    <w:top w:val="nil"/>
                    <w:left w:val="nil"/>
                    <w:bottom w:val="single" w:sz="4" w:space="0" w:color="auto"/>
                    <w:right w:val="single" w:sz="4" w:space="0" w:color="auto"/>
                  </w:tcBorders>
                  <w:shd w:val="clear" w:color="000000" w:fill="FFFFFF"/>
                  <w:vAlign w:val="center"/>
                  <w:hideMark/>
                </w:tcPr>
                <w:p w14:paraId="6F46580F"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78AD2CB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65" w:name="RANGE!I77"/>
              <w:tc>
                <w:tcPr>
                  <w:tcW w:w="2210" w:type="dxa"/>
                  <w:tcBorders>
                    <w:top w:val="nil"/>
                    <w:left w:val="nil"/>
                    <w:bottom w:val="single" w:sz="4" w:space="0" w:color="auto"/>
                    <w:right w:val="single" w:sz="4" w:space="0" w:color="auto"/>
                  </w:tcBorders>
                  <w:shd w:val="clear" w:color="000000" w:fill="FFFFFF"/>
                  <w:vAlign w:val="center"/>
                  <w:hideMark/>
                </w:tcPr>
                <w:p w14:paraId="2699264C"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doc. Ing. Ján </w:t>
                  </w:r>
                  <w:proofErr w:type="spellStart"/>
                  <w:r w:rsidRPr="00347385">
                    <w:rPr>
                      <w:rFonts w:ascii="Arial" w:eastAsia="Times New Roman" w:hAnsi="Arial" w:cs="Arial"/>
                      <w:color w:val="000000"/>
                      <w:sz w:val="18"/>
                      <w:szCs w:val="18"/>
                      <w:lang w:eastAsia="sk-SK"/>
                    </w:rPr>
                    <w:t>Kapitulík</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65"/>
                </w:p>
              </w:tc>
            </w:tr>
            <w:tr w:rsidR="00347385" w:rsidRPr="00347385" w14:paraId="1A16EBDD"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44725605"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91" w:tooltip="Informačný list predmetu" w:history="1">
                    <w:r w:rsidRPr="00347385">
                      <w:rPr>
                        <w:rFonts w:ascii="Arial" w:eastAsia="Times New Roman" w:hAnsi="Arial" w:cs="Arial"/>
                        <w:color w:val="000000"/>
                        <w:sz w:val="18"/>
                        <w:szCs w:val="18"/>
                        <w:lang w:eastAsia="sk-SK"/>
                      </w:rPr>
                      <w:t>6BI0049 vývoj aplikácií v Unity3D</w:t>
                    </w:r>
                  </w:hyperlink>
                </w:p>
              </w:tc>
              <w:tc>
                <w:tcPr>
                  <w:tcW w:w="879" w:type="dxa"/>
                  <w:tcBorders>
                    <w:top w:val="nil"/>
                    <w:left w:val="nil"/>
                    <w:bottom w:val="single" w:sz="4" w:space="0" w:color="auto"/>
                    <w:right w:val="single" w:sz="4" w:space="0" w:color="auto"/>
                  </w:tcBorders>
                  <w:shd w:val="clear" w:color="000000" w:fill="FFFFFF"/>
                  <w:vAlign w:val="center"/>
                  <w:hideMark/>
                </w:tcPr>
                <w:p w14:paraId="715AD54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VAU3D</w:t>
                  </w:r>
                </w:p>
              </w:tc>
              <w:tc>
                <w:tcPr>
                  <w:tcW w:w="722" w:type="dxa"/>
                  <w:tcBorders>
                    <w:top w:val="nil"/>
                    <w:left w:val="nil"/>
                    <w:bottom w:val="single" w:sz="4" w:space="0" w:color="auto"/>
                    <w:right w:val="single" w:sz="4" w:space="0" w:color="auto"/>
                  </w:tcBorders>
                  <w:shd w:val="clear" w:color="000000" w:fill="FFFFFF"/>
                  <w:vAlign w:val="center"/>
                  <w:hideMark/>
                </w:tcPr>
                <w:p w14:paraId="44B41DD7"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4CE9AB6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3B626B2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49B4DED4"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4.0</w:t>
                  </w:r>
                </w:p>
              </w:tc>
              <w:tc>
                <w:tcPr>
                  <w:tcW w:w="677" w:type="dxa"/>
                  <w:tcBorders>
                    <w:top w:val="nil"/>
                    <w:left w:val="nil"/>
                    <w:bottom w:val="single" w:sz="4" w:space="0" w:color="auto"/>
                    <w:right w:val="single" w:sz="4" w:space="0" w:color="auto"/>
                  </w:tcBorders>
                  <w:shd w:val="clear" w:color="000000" w:fill="FFFFFF"/>
                  <w:vAlign w:val="center"/>
                  <w:hideMark/>
                </w:tcPr>
                <w:p w14:paraId="3AD53EF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21DC4173"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66" w:name="RANGE!I78"/>
              <w:tc>
                <w:tcPr>
                  <w:tcW w:w="2210" w:type="dxa"/>
                  <w:tcBorders>
                    <w:top w:val="nil"/>
                    <w:left w:val="nil"/>
                    <w:bottom w:val="single" w:sz="4" w:space="0" w:color="auto"/>
                    <w:right w:val="single" w:sz="4" w:space="0" w:color="auto"/>
                  </w:tcBorders>
                  <w:shd w:val="clear" w:color="000000" w:fill="FFFFFF"/>
                  <w:vAlign w:val="center"/>
                  <w:hideMark/>
                </w:tcPr>
                <w:p w14:paraId="19C79E77"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 xml:space="preserve">Ing. Lukáš </w:t>
                  </w:r>
                  <w:proofErr w:type="spellStart"/>
                  <w:r w:rsidRPr="00347385">
                    <w:rPr>
                      <w:rFonts w:ascii="Arial" w:eastAsia="Times New Roman" w:hAnsi="Arial" w:cs="Arial"/>
                      <w:color w:val="000000"/>
                      <w:sz w:val="18"/>
                      <w:szCs w:val="18"/>
                      <w:lang w:eastAsia="sk-SK"/>
                    </w:rPr>
                    <w:t>Čechovič</w:t>
                  </w:r>
                  <w:proofErr w:type="spellEnd"/>
                  <w:r w:rsidRPr="00347385">
                    <w:rPr>
                      <w:rFonts w:ascii="Arial" w:eastAsia="Times New Roman" w:hAnsi="Arial" w:cs="Arial"/>
                      <w:color w:val="000000"/>
                      <w:sz w:val="18"/>
                      <w:szCs w:val="18"/>
                      <w:lang w:eastAsia="sk-SK"/>
                    </w:rPr>
                    <w:t>, PhD.</w:t>
                  </w:r>
                  <w:r w:rsidRPr="00347385">
                    <w:rPr>
                      <w:rFonts w:ascii="Arial" w:eastAsia="Times New Roman" w:hAnsi="Arial" w:cs="Arial"/>
                      <w:color w:val="000000"/>
                      <w:sz w:val="18"/>
                      <w:szCs w:val="18"/>
                      <w:lang w:eastAsia="sk-SK"/>
                    </w:rPr>
                    <w:fldChar w:fldCharType="end"/>
                  </w:r>
                  <w:bookmarkEnd w:id="66"/>
                </w:p>
              </w:tc>
            </w:tr>
            <w:tr w:rsidR="00347385" w:rsidRPr="00347385" w14:paraId="62AA3038"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7C632C56"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92" w:tooltip="Informačný list predmetu" w:history="1">
                    <w:r w:rsidRPr="00347385">
                      <w:rPr>
                        <w:rFonts w:ascii="Arial" w:eastAsia="Times New Roman" w:hAnsi="Arial" w:cs="Arial"/>
                        <w:color w:val="000000"/>
                        <w:sz w:val="18"/>
                        <w:szCs w:val="18"/>
                        <w:lang w:eastAsia="sk-SK"/>
                      </w:rPr>
                      <w:t>6BI0050 vývoj pokročilých aplikácií</w:t>
                    </w:r>
                  </w:hyperlink>
                </w:p>
              </w:tc>
              <w:tc>
                <w:tcPr>
                  <w:tcW w:w="879" w:type="dxa"/>
                  <w:tcBorders>
                    <w:top w:val="nil"/>
                    <w:left w:val="nil"/>
                    <w:bottom w:val="single" w:sz="4" w:space="0" w:color="auto"/>
                    <w:right w:val="single" w:sz="4" w:space="0" w:color="auto"/>
                  </w:tcBorders>
                  <w:shd w:val="clear" w:color="000000" w:fill="FFFFFF"/>
                  <w:vAlign w:val="center"/>
                  <w:hideMark/>
                </w:tcPr>
                <w:p w14:paraId="03A8E22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VPA</w:t>
                  </w:r>
                </w:p>
              </w:tc>
              <w:tc>
                <w:tcPr>
                  <w:tcW w:w="722" w:type="dxa"/>
                  <w:tcBorders>
                    <w:top w:val="nil"/>
                    <w:left w:val="nil"/>
                    <w:bottom w:val="single" w:sz="4" w:space="0" w:color="auto"/>
                    <w:right w:val="single" w:sz="4" w:space="0" w:color="auto"/>
                  </w:tcBorders>
                  <w:shd w:val="clear" w:color="000000" w:fill="FFFFFF"/>
                  <w:vAlign w:val="center"/>
                  <w:hideMark/>
                </w:tcPr>
                <w:p w14:paraId="00F86582"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545AEB51"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2 - 0 - 2</w:t>
                  </w:r>
                </w:p>
              </w:tc>
              <w:tc>
                <w:tcPr>
                  <w:tcW w:w="789" w:type="dxa"/>
                  <w:tcBorders>
                    <w:top w:val="nil"/>
                    <w:left w:val="nil"/>
                    <w:bottom w:val="single" w:sz="4" w:space="0" w:color="auto"/>
                    <w:right w:val="single" w:sz="4" w:space="0" w:color="auto"/>
                  </w:tcBorders>
                  <w:shd w:val="clear" w:color="000000" w:fill="FFFFFF"/>
                  <w:vAlign w:val="center"/>
                  <w:hideMark/>
                </w:tcPr>
                <w:p w14:paraId="3F025A0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58443DB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6.0</w:t>
                  </w:r>
                </w:p>
              </w:tc>
              <w:tc>
                <w:tcPr>
                  <w:tcW w:w="677" w:type="dxa"/>
                  <w:tcBorders>
                    <w:top w:val="nil"/>
                    <w:left w:val="nil"/>
                    <w:bottom w:val="single" w:sz="4" w:space="0" w:color="auto"/>
                    <w:right w:val="single" w:sz="4" w:space="0" w:color="auto"/>
                  </w:tcBorders>
                  <w:shd w:val="clear" w:color="000000" w:fill="FFFFFF"/>
                  <w:vAlign w:val="center"/>
                  <w:hideMark/>
                </w:tcPr>
                <w:p w14:paraId="4D0095C2"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2A7E0C1E"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67" w:name="RANGE!I79"/>
              <w:tc>
                <w:tcPr>
                  <w:tcW w:w="2210" w:type="dxa"/>
                  <w:tcBorders>
                    <w:top w:val="nil"/>
                    <w:left w:val="nil"/>
                    <w:bottom w:val="single" w:sz="4" w:space="0" w:color="auto"/>
                    <w:right w:val="single" w:sz="4" w:space="0" w:color="auto"/>
                  </w:tcBorders>
                  <w:shd w:val="clear" w:color="000000" w:fill="FFFFFF"/>
                  <w:vAlign w:val="center"/>
                  <w:hideMark/>
                </w:tcPr>
                <w:p w14:paraId="40A3B02B"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Jozef Kostolný, PhD.</w:t>
                  </w:r>
                  <w:r w:rsidRPr="00347385">
                    <w:rPr>
                      <w:rFonts w:ascii="Arial" w:eastAsia="Times New Roman" w:hAnsi="Arial" w:cs="Arial"/>
                      <w:color w:val="000000"/>
                      <w:sz w:val="18"/>
                      <w:szCs w:val="18"/>
                      <w:lang w:eastAsia="sk-SK"/>
                    </w:rPr>
                    <w:fldChar w:fldCharType="end"/>
                  </w:r>
                  <w:bookmarkEnd w:id="67"/>
                </w:p>
              </w:tc>
            </w:tr>
            <w:tr w:rsidR="00347385" w:rsidRPr="00347385" w14:paraId="7DAB2173"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3608C2F0"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93" w:tooltip="Informačný list predmetu" w:history="1">
                    <w:r w:rsidRPr="00347385">
                      <w:rPr>
                        <w:rFonts w:ascii="Arial" w:eastAsia="Times New Roman" w:hAnsi="Arial" w:cs="Arial"/>
                        <w:color w:val="000000"/>
                        <w:sz w:val="18"/>
                        <w:szCs w:val="18"/>
                        <w:lang w:eastAsia="sk-SK"/>
                      </w:rPr>
                      <w:t>6BT0006 telesná výchova 6</w:t>
                    </w:r>
                  </w:hyperlink>
                </w:p>
              </w:tc>
              <w:tc>
                <w:tcPr>
                  <w:tcW w:w="879" w:type="dxa"/>
                  <w:tcBorders>
                    <w:top w:val="nil"/>
                    <w:left w:val="nil"/>
                    <w:bottom w:val="single" w:sz="4" w:space="0" w:color="auto"/>
                    <w:right w:val="single" w:sz="4" w:space="0" w:color="auto"/>
                  </w:tcBorders>
                  <w:shd w:val="clear" w:color="000000" w:fill="FFFFFF"/>
                  <w:vAlign w:val="center"/>
                  <w:hideMark/>
                </w:tcPr>
                <w:p w14:paraId="092B4EED"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TV6</w:t>
                  </w:r>
                </w:p>
              </w:tc>
              <w:tc>
                <w:tcPr>
                  <w:tcW w:w="722" w:type="dxa"/>
                  <w:tcBorders>
                    <w:top w:val="nil"/>
                    <w:left w:val="nil"/>
                    <w:bottom w:val="single" w:sz="4" w:space="0" w:color="auto"/>
                    <w:right w:val="single" w:sz="4" w:space="0" w:color="auto"/>
                  </w:tcBorders>
                  <w:shd w:val="clear" w:color="000000" w:fill="FFFFFF"/>
                  <w:vAlign w:val="center"/>
                  <w:hideMark/>
                </w:tcPr>
                <w:p w14:paraId="5D7F967D"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02BD22B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0 - 2 - 0</w:t>
                  </w:r>
                </w:p>
              </w:tc>
              <w:tc>
                <w:tcPr>
                  <w:tcW w:w="789" w:type="dxa"/>
                  <w:tcBorders>
                    <w:top w:val="nil"/>
                    <w:left w:val="nil"/>
                    <w:bottom w:val="single" w:sz="4" w:space="0" w:color="auto"/>
                    <w:right w:val="single" w:sz="4" w:space="0" w:color="auto"/>
                  </w:tcBorders>
                  <w:shd w:val="clear" w:color="000000" w:fill="FFFFFF"/>
                  <w:vAlign w:val="center"/>
                  <w:hideMark/>
                </w:tcPr>
                <w:p w14:paraId="2CE8754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6CE81F9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1.0</w:t>
                  </w:r>
                </w:p>
              </w:tc>
              <w:tc>
                <w:tcPr>
                  <w:tcW w:w="677" w:type="dxa"/>
                  <w:tcBorders>
                    <w:top w:val="nil"/>
                    <w:left w:val="nil"/>
                    <w:bottom w:val="single" w:sz="4" w:space="0" w:color="auto"/>
                    <w:right w:val="single" w:sz="4" w:space="0" w:color="auto"/>
                  </w:tcBorders>
                  <w:shd w:val="clear" w:color="000000" w:fill="FFFFFF"/>
                  <w:vAlign w:val="center"/>
                  <w:hideMark/>
                </w:tcPr>
                <w:p w14:paraId="20113CA0"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504F8C55"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68" w:name="RANGE!I80"/>
              <w:tc>
                <w:tcPr>
                  <w:tcW w:w="2210" w:type="dxa"/>
                  <w:tcBorders>
                    <w:top w:val="nil"/>
                    <w:left w:val="nil"/>
                    <w:bottom w:val="single" w:sz="4" w:space="0" w:color="auto"/>
                    <w:right w:val="single" w:sz="4" w:space="0" w:color="auto"/>
                  </w:tcBorders>
                  <w:shd w:val="clear" w:color="000000" w:fill="FFFFFF"/>
                  <w:vAlign w:val="center"/>
                  <w:hideMark/>
                </w:tcPr>
                <w:p w14:paraId="16C77A4A"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PaedDr. Marián Hrabovský, PhD.</w:t>
                  </w:r>
                  <w:r w:rsidRPr="00347385">
                    <w:rPr>
                      <w:rFonts w:ascii="Arial" w:eastAsia="Times New Roman" w:hAnsi="Arial" w:cs="Arial"/>
                      <w:color w:val="000000"/>
                      <w:sz w:val="18"/>
                      <w:szCs w:val="18"/>
                      <w:lang w:eastAsia="sk-SK"/>
                    </w:rPr>
                    <w:fldChar w:fldCharType="end"/>
                  </w:r>
                  <w:bookmarkEnd w:id="68"/>
                </w:p>
              </w:tc>
            </w:tr>
            <w:tr w:rsidR="00347385" w:rsidRPr="00347385" w14:paraId="08BAB097" w14:textId="77777777" w:rsidTr="00F610D2">
              <w:trPr>
                <w:trHeight w:val="480"/>
              </w:trPr>
              <w:tc>
                <w:tcPr>
                  <w:tcW w:w="2277" w:type="dxa"/>
                  <w:tcBorders>
                    <w:top w:val="nil"/>
                    <w:left w:val="single" w:sz="4" w:space="0" w:color="auto"/>
                    <w:bottom w:val="single" w:sz="4" w:space="0" w:color="auto"/>
                    <w:right w:val="single" w:sz="4" w:space="0" w:color="auto"/>
                  </w:tcBorders>
                  <w:shd w:val="clear" w:color="000000" w:fill="FFFFFF"/>
                  <w:vAlign w:val="center"/>
                  <w:hideMark/>
                </w:tcPr>
                <w:p w14:paraId="292F3E4D" w14:textId="77777777" w:rsidR="00347385" w:rsidRPr="00347385" w:rsidRDefault="00347385" w:rsidP="00347385">
                  <w:pPr>
                    <w:spacing w:after="0" w:line="240" w:lineRule="auto"/>
                    <w:rPr>
                      <w:rFonts w:ascii="Arial" w:eastAsia="Times New Roman" w:hAnsi="Arial" w:cs="Arial"/>
                      <w:color w:val="000000"/>
                      <w:sz w:val="18"/>
                      <w:szCs w:val="18"/>
                      <w:lang w:eastAsia="sk-SK"/>
                    </w:rPr>
                  </w:pPr>
                  <w:hyperlink r:id="rId94" w:tooltip="Informačný list predmetu" w:history="1">
                    <w:r w:rsidRPr="00347385">
                      <w:rPr>
                        <w:rFonts w:ascii="Arial" w:eastAsia="Times New Roman" w:hAnsi="Arial" w:cs="Arial"/>
                        <w:color w:val="000000"/>
                        <w:sz w:val="18"/>
                        <w:szCs w:val="18"/>
                        <w:lang w:eastAsia="sk-SK"/>
                      </w:rPr>
                      <w:t>6UM0005 manažérska komunikácia</w:t>
                    </w:r>
                  </w:hyperlink>
                </w:p>
              </w:tc>
              <w:tc>
                <w:tcPr>
                  <w:tcW w:w="879" w:type="dxa"/>
                  <w:tcBorders>
                    <w:top w:val="nil"/>
                    <w:left w:val="nil"/>
                    <w:bottom w:val="single" w:sz="4" w:space="0" w:color="auto"/>
                    <w:right w:val="single" w:sz="4" w:space="0" w:color="auto"/>
                  </w:tcBorders>
                  <w:shd w:val="clear" w:color="000000" w:fill="FFFFFF"/>
                  <w:vAlign w:val="center"/>
                  <w:hideMark/>
                </w:tcPr>
                <w:p w14:paraId="1475DDD3"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MaKo</w:t>
                  </w:r>
                  <w:proofErr w:type="spellEnd"/>
                </w:p>
              </w:tc>
              <w:tc>
                <w:tcPr>
                  <w:tcW w:w="722" w:type="dxa"/>
                  <w:tcBorders>
                    <w:top w:val="nil"/>
                    <w:left w:val="nil"/>
                    <w:bottom w:val="single" w:sz="4" w:space="0" w:color="auto"/>
                    <w:right w:val="single" w:sz="4" w:space="0" w:color="auto"/>
                  </w:tcBorders>
                  <w:shd w:val="clear" w:color="000000" w:fill="FFFFFF"/>
                  <w:vAlign w:val="center"/>
                  <w:hideMark/>
                </w:tcPr>
                <w:p w14:paraId="08CBB6EE" w14:textId="77777777" w:rsidR="00347385" w:rsidRPr="00347385" w:rsidRDefault="00347385" w:rsidP="00347385">
                  <w:pPr>
                    <w:spacing w:after="0" w:line="240" w:lineRule="auto"/>
                    <w:rPr>
                      <w:rFonts w:ascii="Arial" w:eastAsia="Times New Roman" w:hAnsi="Arial" w:cs="Arial"/>
                      <w:color w:val="000000"/>
                      <w:sz w:val="18"/>
                      <w:szCs w:val="18"/>
                      <w:lang w:eastAsia="sk-SK"/>
                    </w:rPr>
                  </w:pPr>
                  <w:proofErr w:type="spellStart"/>
                  <w:r w:rsidRPr="00347385">
                    <w:rPr>
                      <w:rFonts w:ascii="Arial" w:eastAsia="Times New Roman" w:hAnsi="Arial" w:cs="Arial"/>
                      <w:color w:val="000000"/>
                      <w:sz w:val="18"/>
                      <w:szCs w:val="18"/>
                      <w:lang w:eastAsia="sk-SK"/>
                    </w:rPr>
                    <w:t>Výb</w:t>
                  </w:r>
                  <w:proofErr w:type="spellEnd"/>
                  <w:r w:rsidRPr="00347385">
                    <w:rPr>
                      <w:rFonts w:ascii="Arial" w:eastAsia="Times New Roman" w:hAnsi="Arial" w:cs="Arial"/>
                      <w:color w:val="000000"/>
                      <w:sz w:val="18"/>
                      <w:szCs w:val="18"/>
                      <w:lang w:eastAsia="sk-SK"/>
                    </w:rPr>
                    <w:t>.</w:t>
                  </w:r>
                </w:p>
              </w:tc>
              <w:tc>
                <w:tcPr>
                  <w:tcW w:w="857" w:type="dxa"/>
                  <w:tcBorders>
                    <w:top w:val="nil"/>
                    <w:left w:val="nil"/>
                    <w:bottom w:val="single" w:sz="4" w:space="0" w:color="auto"/>
                    <w:right w:val="single" w:sz="4" w:space="0" w:color="auto"/>
                  </w:tcBorders>
                  <w:shd w:val="clear" w:color="000000" w:fill="FFFFFF"/>
                  <w:vAlign w:val="center"/>
                  <w:hideMark/>
                </w:tcPr>
                <w:p w14:paraId="0A3582AF" w14:textId="77777777" w:rsidR="00347385" w:rsidRPr="00347385" w:rsidRDefault="00347385" w:rsidP="00347385">
                  <w:pPr>
                    <w:spacing w:after="0" w:line="240" w:lineRule="auto"/>
                    <w:jc w:val="right"/>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36558</w:t>
                  </w:r>
                </w:p>
              </w:tc>
              <w:tc>
                <w:tcPr>
                  <w:tcW w:w="789" w:type="dxa"/>
                  <w:tcBorders>
                    <w:top w:val="nil"/>
                    <w:left w:val="nil"/>
                    <w:bottom w:val="single" w:sz="4" w:space="0" w:color="auto"/>
                    <w:right w:val="single" w:sz="4" w:space="0" w:color="auto"/>
                  </w:tcBorders>
                  <w:shd w:val="clear" w:color="000000" w:fill="FFFFFF"/>
                  <w:vAlign w:val="center"/>
                  <w:hideMark/>
                </w:tcPr>
                <w:p w14:paraId="41E32C3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S</w:t>
                  </w:r>
                </w:p>
              </w:tc>
              <w:tc>
                <w:tcPr>
                  <w:tcW w:w="789" w:type="dxa"/>
                  <w:tcBorders>
                    <w:top w:val="nil"/>
                    <w:left w:val="nil"/>
                    <w:bottom w:val="single" w:sz="4" w:space="0" w:color="auto"/>
                    <w:right w:val="single" w:sz="4" w:space="0" w:color="auto"/>
                  </w:tcBorders>
                  <w:shd w:val="clear" w:color="000000" w:fill="FFFFFF"/>
                  <w:vAlign w:val="center"/>
                  <w:hideMark/>
                </w:tcPr>
                <w:p w14:paraId="4324467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5.0</w:t>
                  </w:r>
                </w:p>
              </w:tc>
              <w:tc>
                <w:tcPr>
                  <w:tcW w:w="677" w:type="dxa"/>
                  <w:tcBorders>
                    <w:top w:val="nil"/>
                    <w:left w:val="nil"/>
                    <w:bottom w:val="single" w:sz="4" w:space="0" w:color="auto"/>
                    <w:right w:val="single" w:sz="4" w:space="0" w:color="auto"/>
                  </w:tcBorders>
                  <w:shd w:val="clear" w:color="000000" w:fill="FFFFFF"/>
                  <w:vAlign w:val="center"/>
                  <w:hideMark/>
                </w:tcPr>
                <w:p w14:paraId="61B05989"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tc>
                <w:tcPr>
                  <w:tcW w:w="677" w:type="dxa"/>
                  <w:tcBorders>
                    <w:top w:val="nil"/>
                    <w:left w:val="nil"/>
                    <w:bottom w:val="single" w:sz="4" w:space="0" w:color="auto"/>
                    <w:right w:val="single" w:sz="4" w:space="0" w:color="auto"/>
                  </w:tcBorders>
                  <w:shd w:val="clear" w:color="000000" w:fill="FFFFFF"/>
                  <w:vAlign w:val="center"/>
                  <w:hideMark/>
                </w:tcPr>
                <w:p w14:paraId="4567C4D8"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t>-</w:t>
                  </w:r>
                </w:p>
              </w:tc>
              <w:bookmarkStart w:id="69" w:name="RANGE!I81"/>
              <w:tc>
                <w:tcPr>
                  <w:tcW w:w="2210" w:type="dxa"/>
                  <w:tcBorders>
                    <w:top w:val="nil"/>
                    <w:left w:val="nil"/>
                    <w:bottom w:val="single" w:sz="4" w:space="0" w:color="auto"/>
                    <w:right w:val="single" w:sz="4" w:space="0" w:color="auto"/>
                  </w:tcBorders>
                  <w:shd w:val="clear" w:color="000000" w:fill="FFFFFF"/>
                  <w:vAlign w:val="center"/>
                  <w:hideMark/>
                </w:tcPr>
                <w:p w14:paraId="38F777C6" w14:textId="77777777" w:rsidR="00347385" w:rsidRPr="00347385" w:rsidRDefault="00347385" w:rsidP="00347385">
                  <w:pPr>
                    <w:spacing w:after="0" w:line="240" w:lineRule="auto"/>
                    <w:rPr>
                      <w:rFonts w:ascii="Arial" w:eastAsia="Times New Roman" w:hAnsi="Arial" w:cs="Arial"/>
                      <w:color w:val="000000"/>
                      <w:sz w:val="18"/>
                      <w:szCs w:val="18"/>
                      <w:lang w:eastAsia="sk-SK"/>
                    </w:rPr>
                  </w:pPr>
                  <w:r w:rsidRPr="00347385">
                    <w:rPr>
                      <w:rFonts w:ascii="Arial" w:eastAsia="Times New Roman" w:hAnsi="Arial" w:cs="Arial"/>
                      <w:color w:val="000000"/>
                      <w:sz w:val="18"/>
                      <w:szCs w:val="18"/>
                      <w:lang w:eastAsia="sk-SK"/>
                    </w:rPr>
                    <w:fldChar w:fldCharType="begin"/>
                  </w:r>
                  <w:r w:rsidRPr="00347385">
                    <w:rPr>
                      <w:rFonts w:ascii="Arial" w:eastAsia="Times New Roman" w:hAnsi="Arial" w:cs="Arial"/>
                      <w:color w:val="000000"/>
                      <w:sz w:val="18"/>
                      <w:szCs w:val="18"/>
                      <w:lang w:eastAsia="sk-SK"/>
                    </w:rPr>
                    <w:instrText>HYPERLINK "https://akreditacia.uniza.sk/plany.php" \o "výber garanta"</w:instrText>
                  </w:r>
                  <w:r w:rsidRPr="00347385">
                    <w:rPr>
                      <w:rFonts w:ascii="Arial" w:eastAsia="Times New Roman" w:hAnsi="Arial" w:cs="Arial"/>
                      <w:color w:val="000000"/>
                      <w:sz w:val="18"/>
                      <w:szCs w:val="18"/>
                      <w:lang w:eastAsia="sk-SK"/>
                    </w:rPr>
                  </w:r>
                  <w:r w:rsidRPr="00347385">
                    <w:rPr>
                      <w:rFonts w:ascii="Arial" w:eastAsia="Times New Roman" w:hAnsi="Arial" w:cs="Arial"/>
                      <w:color w:val="000000"/>
                      <w:sz w:val="18"/>
                      <w:szCs w:val="18"/>
                      <w:lang w:eastAsia="sk-SK"/>
                    </w:rPr>
                    <w:fldChar w:fldCharType="separate"/>
                  </w:r>
                  <w:r w:rsidRPr="00347385">
                    <w:rPr>
                      <w:rFonts w:ascii="Arial" w:eastAsia="Times New Roman" w:hAnsi="Arial" w:cs="Arial"/>
                      <w:color w:val="000000"/>
                      <w:sz w:val="18"/>
                      <w:szCs w:val="18"/>
                      <w:lang w:eastAsia="sk-SK"/>
                    </w:rPr>
                    <w:t>doc. Ing. Viliam Lendel, PhD.</w:t>
                  </w:r>
                  <w:r w:rsidRPr="00347385">
                    <w:rPr>
                      <w:rFonts w:ascii="Arial" w:eastAsia="Times New Roman" w:hAnsi="Arial" w:cs="Arial"/>
                      <w:color w:val="000000"/>
                      <w:sz w:val="18"/>
                      <w:szCs w:val="18"/>
                      <w:lang w:eastAsia="sk-SK"/>
                    </w:rPr>
                    <w:fldChar w:fldCharType="end"/>
                  </w:r>
                  <w:bookmarkEnd w:id="69"/>
                </w:p>
              </w:tc>
            </w:tr>
          </w:tbl>
          <w:p w14:paraId="2F3B91C8" w14:textId="77777777" w:rsidR="00556FBD" w:rsidRPr="00F566F0" w:rsidRDefault="00556FBD" w:rsidP="002D4762">
            <w:pPr>
              <w:spacing w:line="216" w:lineRule="auto"/>
              <w:jc w:val="both"/>
              <w:rPr>
                <w:rFonts w:cstheme="minorHAnsi"/>
                <w:i/>
                <w:iCs/>
                <w:sz w:val="18"/>
                <w:szCs w:val="18"/>
              </w:rPr>
            </w:pPr>
          </w:p>
        </w:tc>
      </w:tr>
      <w:tr w:rsidR="00556FBD" w:rsidRPr="00F566F0" w14:paraId="20A7FCE8" w14:textId="77777777" w:rsidTr="002D4762">
        <w:trPr>
          <w:trHeight w:val="264"/>
        </w:trPr>
        <w:tc>
          <w:tcPr>
            <w:tcW w:w="679" w:type="dxa"/>
            <w:vMerge w:val="restart"/>
            <w:shd w:val="clear" w:color="auto" w:fill="F2F2F2" w:themeFill="background1" w:themeFillShade="F2"/>
          </w:tcPr>
          <w:p w14:paraId="13A37434" w14:textId="77777777" w:rsidR="00556FBD" w:rsidRPr="00F566F0" w:rsidRDefault="00556FBD" w:rsidP="002D4762">
            <w:pPr>
              <w:spacing w:line="216" w:lineRule="auto"/>
              <w:jc w:val="center"/>
              <w:rPr>
                <w:rFonts w:cstheme="minorHAnsi"/>
                <w:bCs/>
                <w:iCs/>
              </w:rPr>
            </w:pPr>
            <w:r w:rsidRPr="00F566F0">
              <w:rPr>
                <w:rFonts w:cstheme="minorHAnsi"/>
                <w:bCs/>
                <w:iCs/>
              </w:rPr>
              <w:lastRenderedPageBreak/>
              <w:t>D</w:t>
            </w:r>
          </w:p>
        </w:tc>
        <w:tc>
          <w:tcPr>
            <w:tcW w:w="10102" w:type="dxa"/>
            <w:gridSpan w:val="7"/>
            <w:shd w:val="clear" w:color="auto" w:fill="F2F2F2" w:themeFill="background1" w:themeFillShade="F2"/>
            <w:vAlign w:val="center"/>
          </w:tcPr>
          <w:p w14:paraId="00ADA538" w14:textId="77777777" w:rsidR="00556FBD" w:rsidRPr="00F566F0" w:rsidRDefault="00556FBD" w:rsidP="002D4762">
            <w:pPr>
              <w:spacing w:line="216" w:lineRule="auto"/>
              <w:jc w:val="both"/>
              <w:rPr>
                <w:rFonts w:cstheme="minorHAnsi"/>
                <w:b/>
              </w:rPr>
            </w:pPr>
            <w:r w:rsidRPr="00F566F0">
              <w:rPr>
                <w:rFonts w:cstheme="minorHAnsi"/>
                <w:b/>
                <w:bCs/>
                <w:color w:val="0D0D0D" w:themeColor="text1" w:themeTint="F2"/>
              </w:rPr>
              <w:t>Počet kreditov, ktorého dosiahnutie je podmienkou riadneho skončenia štúdia</w:t>
            </w:r>
          </w:p>
        </w:tc>
      </w:tr>
      <w:tr w:rsidR="00556FBD" w:rsidRPr="00F566F0" w14:paraId="52C2E392" w14:textId="77777777" w:rsidTr="002D4762">
        <w:trPr>
          <w:trHeight w:val="471"/>
        </w:trPr>
        <w:tc>
          <w:tcPr>
            <w:tcW w:w="679" w:type="dxa"/>
            <w:vMerge/>
            <w:shd w:val="clear" w:color="auto" w:fill="auto"/>
          </w:tcPr>
          <w:p w14:paraId="679E2686" w14:textId="77777777" w:rsidR="00556FBD" w:rsidRPr="00F566F0" w:rsidRDefault="00556FBD" w:rsidP="002D4762">
            <w:pPr>
              <w:spacing w:line="216" w:lineRule="auto"/>
              <w:jc w:val="center"/>
              <w:rPr>
                <w:rFonts w:cstheme="minorHAnsi"/>
                <w:bCs/>
                <w:iCs/>
              </w:rPr>
            </w:pPr>
          </w:p>
        </w:tc>
        <w:tc>
          <w:tcPr>
            <w:tcW w:w="10102" w:type="dxa"/>
            <w:gridSpan w:val="7"/>
            <w:shd w:val="clear" w:color="auto" w:fill="FFFFFF" w:themeFill="background1"/>
            <w:vAlign w:val="center"/>
          </w:tcPr>
          <w:p w14:paraId="3938CAA5" w14:textId="1C014A8D" w:rsidR="00556FBD" w:rsidRPr="00F566F0" w:rsidRDefault="00134C3B" w:rsidP="002D4762">
            <w:pPr>
              <w:spacing w:line="216" w:lineRule="auto"/>
              <w:jc w:val="both"/>
              <w:rPr>
                <w:rFonts w:cstheme="minorHAnsi"/>
                <w:bCs/>
              </w:rPr>
            </w:pPr>
            <w:r w:rsidRPr="00F566F0">
              <w:rPr>
                <w:rFonts w:ascii="Arial" w:hAnsi="Arial" w:cs="Arial"/>
                <w:color w:val="000000"/>
                <w:sz w:val="20"/>
                <w:szCs w:val="20"/>
                <w:shd w:val="clear" w:color="auto" w:fill="FFFFFF"/>
              </w:rPr>
              <w:t>180</w:t>
            </w:r>
          </w:p>
        </w:tc>
      </w:tr>
      <w:tr w:rsidR="00556FBD" w:rsidRPr="00F566F0" w14:paraId="1668273D" w14:textId="77777777" w:rsidTr="002D4762">
        <w:trPr>
          <w:trHeight w:val="745"/>
        </w:trPr>
        <w:tc>
          <w:tcPr>
            <w:tcW w:w="679" w:type="dxa"/>
            <w:vMerge/>
            <w:shd w:val="clear" w:color="auto" w:fill="auto"/>
          </w:tcPr>
          <w:p w14:paraId="19A14AC2" w14:textId="77777777" w:rsidR="00556FBD" w:rsidRPr="00F566F0" w:rsidRDefault="00556FBD" w:rsidP="002D4762">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F566F0" w:rsidRDefault="00556FBD" w:rsidP="002D4762">
            <w:pPr>
              <w:spacing w:line="216" w:lineRule="auto"/>
              <w:jc w:val="both"/>
              <w:rPr>
                <w:rFonts w:cstheme="minorHAnsi"/>
                <w:b/>
                <w:bCs/>
              </w:rPr>
            </w:pPr>
            <w:r w:rsidRPr="00F566F0">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rsidRPr="00F566F0" w14:paraId="64C5233E" w14:textId="77777777" w:rsidTr="002D4762">
        <w:trPr>
          <w:trHeight w:val="1266"/>
        </w:trPr>
        <w:tc>
          <w:tcPr>
            <w:tcW w:w="679" w:type="dxa"/>
            <w:vMerge/>
            <w:shd w:val="clear" w:color="auto" w:fill="auto"/>
          </w:tcPr>
          <w:p w14:paraId="34B60050" w14:textId="77777777" w:rsidR="00556FBD" w:rsidRPr="00F566F0" w:rsidRDefault="00556FBD" w:rsidP="002D4762">
            <w:pPr>
              <w:spacing w:line="216" w:lineRule="auto"/>
              <w:jc w:val="center"/>
              <w:rPr>
                <w:rFonts w:cstheme="minorHAnsi"/>
                <w:bCs/>
                <w:iCs/>
              </w:rPr>
            </w:pPr>
          </w:p>
        </w:tc>
        <w:tc>
          <w:tcPr>
            <w:tcW w:w="10102" w:type="dxa"/>
            <w:gridSpan w:val="7"/>
            <w:shd w:val="clear" w:color="auto" w:fill="auto"/>
            <w:vAlign w:val="center"/>
          </w:tcPr>
          <w:p w14:paraId="791318AA" w14:textId="77777777" w:rsidR="00C40F63" w:rsidRPr="00DF3BAF" w:rsidRDefault="00C40F63" w:rsidP="00C40F63">
            <w:pPr>
              <w:pStyle w:val="Normlnywebov"/>
              <w:rPr>
                <w:rFonts w:ascii="Arial" w:hAnsi="Arial" w:cs="Arial"/>
                <w:color w:val="000000"/>
                <w:sz w:val="20"/>
                <w:szCs w:val="20"/>
              </w:rPr>
            </w:pPr>
            <w:r w:rsidRPr="00DF3BAF">
              <w:rPr>
                <w:rStyle w:val="Vrazn"/>
                <w:rFonts w:ascii="Arial" w:hAnsi="Arial" w:cs="Arial"/>
                <w:color w:val="000000"/>
                <w:sz w:val="20"/>
                <w:szCs w:val="20"/>
              </w:rPr>
              <w:t>Podmienky v priebehu štúdia:</w:t>
            </w:r>
          </w:p>
          <w:p w14:paraId="6CA63B19" w14:textId="77777777" w:rsidR="00C40F63" w:rsidRPr="00DF3BAF" w:rsidRDefault="00C40F63" w:rsidP="001A5473">
            <w:pPr>
              <w:pStyle w:val="Normlnywebov"/>
              <w:numPr>
                <w:ilvl w:val="0"/>
                <w:numId w:val="10"/>
              </w:numPr>
              <w:rPr>
                <w:rFonts w:ascii="Arial" w:hAnsi="Arial" w:cs="Arial"/>
                <w:color w:val="000000"/>
                <w:sz w:val="20"/>
                <w:szCs w:val="20"/>
              </w:rPr>
            </w:pPr>
            <w:r w:rsidRPr="00DF3BAF">
              <w:rPr>
                <w:rStyle w:val="Zvraznenie"/>
                <w:rFonts w:ascii="Arial" w:hAnsi="Arial" w:cs="Arial"/>
                <w:i w:val="0"/>
                <w:iCs w:val="0"/>
                <w:color w:val="000000"/>
                <w:sz w:val="20"/>
                <w:szCs w:val="20"/>
              </w:rPr>
              <w:t>Rámec pre stanovenie podmienok na absolvovanie predmetov je stanovený študijným poriadkom UNIZA (smernica č. 209) a študijným poriadkom FRI UNIZA (</w:t>
            </w:r>
            <w:hyperlink r:id="rId95" w:history="1">
              <w:r w:rsidRPr="00DF3BAF">
                <w:rPr>
                  <w:rStyle w:val="Hypertextovprepojenie"/>
                  <w:rFonts w:ascii="Arial" w:hAnsi="Arial" w:cs="Arial"/>
                  <w:sz w:val="20"/>
                  <w:szCs w:val="20"/>
                </w:rPr>
                <w:t>smernica č. P_FRI_06</w:t>
              </w:r>
            </w:hyperlink>
            <w:r w:rsidRPr="00DF3BAF">
              <w:rPr>
                <w:rStyle w:val="Zvraznenie"/>
                <w:rFonts w:ascii="Arial" w:hAnsi="Arial" w:cs="Arial"/>
                <w:i w:val="0"/>
                <w:iCs w:val="0"/>
                <w:color w:val="000000"/>
                <w:sz w:val="20"/>
                <w:szCs w:val="20"/>
              </w:rPr>
              <w:t>). Konkrétne podmienky na absolvovanie predmetov počas štúdia sú uvedené v informačných listoch predmetov.</w:t>
            </w:r>
          </w:p>
          <w:p w14:paraId="40362C56" w14:textId="77777777" w:rsidR="00C40F63" w:rsidRPr="00DF3BAF" w:rsidRDefault="00C40F63" w:rsidP="00C40F63">
            <w:pPr>
              <w:pStyle w:val="Normlnywebov"/>
              <w:rPr>
                <w:rFonts w:ascii="Arial" w:hAnsi="Arial" w:cs="Arial"/>
                <w:color w:val="000000"/>
                <w:sz w:val="20"/>
                <w:szCs w:val="20"/>
              </w:rPr>
            </w:pPr>
            <w:r w:rsidRPr="00DF3BAF">
              <w:rPr>
                <w:rStyle w:val="Vrazn"/>
                <w:rFonts w:ascii="Arial" w:hAnsi="Arial" w:cs="Arial"/>
                <w:color w:val="000000"/>
                <w:sz w:val="20"/>
                <w:szCs w:val="20"/>
              </w:rPr>
              <w:t>Podmienky pre riadne ukončenie štúdia:</w:t>
            </w:r>
            <w:r w:rsidRPr="00DF3BAF">
              <w:rPr>
                <w:rStyle w:val="Zvraznenie"/>
                <w:rFonts w:ascii="Arial" w:hAnsi="Arial" w:cs="Arial"/>
                <w:i w:val="0"/>
                <w:iCs w:val="0"/>
                <w:color w:val="000000"/>
                <w:sz w:val="20"/>
                <w:szCs w:val="20"/>
              </w:rPr>
              <w:t>  </w:t>
            </w:r>
          </w:p>
          <w:p w14:paraId="794FBBA0" w14:textId="77777777" w:rsidR="00C40F63" w:rsidRPr="00DF3BAF" w:rsidRDefault="00C40F63" w:rsidP="001A5473">
            <w:pPr>
              <w:pStyle w:val="Normlnywebov"/>
              <w:numPr>
                <w:ilvl w:val="0"/>
                <w:numId w:val="11"/>
              </w:numPr>
              <w:rPr>
                <w:rFonts w:ascii="Arial" w:hAnsi="Arial" w:cs="Arial"/>
                <w:color w:val="000000"/>
                <w:sz w:val="20"/>
                <w:szCs w:val="20"/>
              </w:rPr>
            </w:pPr>
            <w:r w:rsidRPr="00DF3BAF">
              <w:rPr>
                <w:rStyle w:val="Zvraznenie"/>
                <w:rFonts w:ascii="Arial" w:hAnsi="Arial" w:cs="Arial"/>
                <w:i w:val="0"/>
                <w:iCs w:val="0"/>
                <w:color w:val="000000"/>
                <w:sz w:val="20"/>
                <w:szCs w:val="20"/>
              </w:rPr>
              <w:t>Rámec pre stanovenie podmienok na ukončenie štúdia je stanovený študijným poriadkom UNIZA (smernica č. 209) a študijným poriadkom FRI UNIZA (</w:t>
            </w:r>
            <w:hyperlink r:id="rId96" w:history="1">
              <w:r w:rsidRPr="00DF3BAF">
                <w:rPr>
                  <w:rStyle w:val="Hypertextovprepojenie"/>
                  <w:rFonts w:ascii="Arial" w:hAnsi="Arial" w:cs="Arial"/>
                  <w:sz w:val="20"/>
                  <w:szCs w:val="20"/>
                </w:rPr>
                <w:t>smernica č. P_FRI_06</w:t>
              </w:r>
            </w:hyperlink>
            <w:r w:rsidRPr="00DF3BAF">
              <w:rPr>
                <w:rStyle w:val="Zvraznenie"/>
                <w:rFonts w:ascii="Arial" w:hAnsi="Arial" w:cs="Arial"/>
                <w:i w:val="0"/>
                <w:iCs w:val="0"/>
                <w:color w:val="000000"/>
                <w:sz w:val="20"/>
                <w:szCs w:val="20"/>
              </w:rPr>
              <w:t>).</w:t>
            </w:r>
          </w:p>
          <w:p w14:paraId="02DDE7E8" w14:textId="77777777" w:rsidR="00C40F63" w:rsidRPr="00DF3BAF" w:rsidRDefault="00C40F63" w:rsidP="001A5473">
            <w:pPr>
              <w:numPr>
                <w:ilvl w:val="0"/>
                <w:numId w:val="11"/>
              </w:numPr>
              <w:spacing w:before="100" w:beforeAutospacing="1" w:after="100" w:afterAutospacing="1"/>
              <w:rPr>
                <w:rFonts w:ascii="Arial" w:hAnsi="Arial" w:cs="Arial"/>
                <w:color w:val="000000"/>
                <w:sz w:val="20"/>
                <w:szCs w:val="20"/>
              </w:rPr>
            </w:pPr>
            <w:r w:rsidRPr="00DF3BAF">
              <w:rPr>
                <w:rStyle w:val="Zvraznenie"/>
                <w:rFonts w:ascii="Arial" w:hAnsi="Arial" w:cs="Arial"/>
                <w:i w:val="0"/>
                <w:iCs w:val="0"/>
                <w:color w:val="000000"/>
                <w:sz w:val="20"/>
                <w:szCs w:val="20"/>
              </w:rPr>
              <w:t>K štátnej skúške, ktorá pozostáva z obhajoby bakalárskej práce a širšej odbornej rozpravy k nej sa študent pripúšťa len, ak úspešne absolvuje všetky povinné predmety a predpísaný počet povinne voliteľných predmetov a zároveň získa minimálne 168 kreditov.</w:t>
            </w:r>
          </w:p>
          <w:p w14:paraId="16166FA6" w14:textId="77777777" w:rsidR="00C40F63" w:rsidRPr="00DF3BAF" w:rsidRDefault="00C40F63" w:rsidP="00C40F63">
            <w:pPr>
              <w:pStyle w:val="Normlnywebov"/>
              <w:rPr>
                <w:rFonts w:ascii="Arial" w:hAnsi="Arial" w:cs="Arial"/>
                <w:color w:val="000000"/>
                <w:sz w:val="20"/>
                <w:szCs w:val="20"/>
              </w:rPr>
            </w:pPr>
            <w:r w:rsidRPr="00DF3BAF">
              <w:rPr>
                <w:rStyle w:val="Zvraznenie"/>
                <w:rFonts w:ascii="Arial" w:hAnsi="Arial" w:cs="Arial"/>
                <w:b/>
                <w:bCs/>
                <w:i w:val="0"/>
                <w:iCs w:val="0"/>
                <w:color w:val="000000"/>
                <w:sz w:val="20"/>
                <w:szCs w:val="20"/>
              </w:rPr>
              <w:lastRenderedPageBreak/>
              <w:t>Pravi</w:t>
            </w:r>
            <w:r w:rsidRPr="00DF3BAF">
              <w:rPr>
                <w:rStyle w:val="Vrazn"/>
                <w:rFonts w:ascii="Arial" w:hAnsi="Arial" w:cs="Arial"/>
                <w:color w:val="000000"/>
                <w:sz w:val="20"/>
                <w:szCs w:val="20"/>
              </w:rPr>
              <w:t>dlá pre opakovanie štúdia:</w:t>
            </w:r>
          </w:p>
          <w:p w14:paraId="75C5E7E7" w14:textId="77777777" w:rsidR="00C40F63" w:rsidRPr="00DF3BAF" w:rsidRDefault="00C40F63" w:rsidP="001A5473">
            <w:pPr>
              <w:numPr>
                <w:ilvl w:val="0"/>
                <w:numId w:val="12"/>
              </w:numPr>
              <w:spacing w:before="100" w:beforeAutospacing="1" w:after="100" w:afterAutospacing="1"/>
              <w:rPr>
                <w:rFonts w:ascii="Arial" w:hAnsi="Arial" w:cs="Arial"/>
                <w:color w:val="000000"/>
                <w:sz w:val="20"/>
                <w:szCs w:val="20"/>
              </w:rPr>
            </w:pPr>
            <w:r w:rsidRPr="00DF3BAF">
              <w:rPr>
                <w:rStyle w:val="Zvraznenie"/>
                <w:rFonts w:ascii="Arial" w:hAnsi="Arial" w:cs="Arial"/>
                <w:i w:val="0"/>
                <w:iCs w:val="0"/>
                <w:color w:val="000000"/>
                <w:sz w:val="20"/>
                <w:szCs w:val="20"/>
              </w:rPr>
              <w:t>Rámec pre stanovenie podmienok na opakovanie štúdia je stanovený študijným poriadkom UNIZA (smernica č. 209) a študijným poriadkom FRI UNIZA (</w:t>
            </w:r>
            <w:hyperlink r:id="rId97" w:history="1">
              <w:r w:rsidRPr="00DF3BAF">
                <w:rPr>
                  <w:rStyle w:val="Hypertextovprepojenie"/>
                  <w:rFonts w:ascii="Arial" w:hAnsi="Arial" w:cs="Arial"/>
                  <w:sz w:val="20"/>
                  <w:szCs w:val="20"/>
                </w:rPr>
                <w:t>smernica č. P_FRI_06</w:t>
              </w:r>
            </w:hyperlink>
            <w:r w:rsidRPr="00DF3BAF">
              <w:rPr>
                <w:rStyle w:val="Zvraznenie"/>
                <w:rFonts w:ascii="Arial" w:hAnsi="Arial" w:cs="Arial"/>
                <w:i w:val="0"/>
                <w:iCs w:val="0"/>
                <w:color w:val="000000"/>
                <w:sz w:val="20"/>
                <w:szCs w:val="20"/>
              </w:rPr>
              <w:t>).</w:t>
            </w:r>
          </w:p>
          <w:p w14:paraId="445E8D64" w14:textId="77777777" w:rsidR="00C40F63" w:rsidRPr="00DF3BAF" w:rsidRDefault="00C40F63" w:rsidP="001A5473">
            <w:pPr>
              <w:numPr>
                <w:ilvl w:val="0"/>
                <w:numId w:val="12"/>
              </w:numPr>
              <w:spacing w:before="100" w:beforeAutospacing="1" w:after="100" w:afterAutospacing="1"/>
              <w:rPr>
                <w:rFonts w:ascii="Arial" w:hAnsi="Arial" w:cs="Arial"/>
                <w:color w:val="000000"/>
                <w:sz w:val="20"/>
                <w:szCs w:val="20"/>
              </w:rPr>
            </w:pPr>
            <w:r w:rsidRPr="00DF3BAF">
              <w:rPr>
                <w:rStyle w:val="Zvraznenie"/>
                <w:rFonts w:ascii="Arial" w:hAnsi="Arial" w:cs="Arial"/>
                <w:i w:val="0"/>
                <w:iCs w:val="0"/>
                <w:color w:val="000000"/>
                <w:sz w:val="20"/>
                <w:szCs w:val="20"/>
              </w:rPr>
              <w:t>Minimálne počty kreditov pre postup do vyššieho ročníka a opakovaný zápis do rovnakého ročníka sú stanovené </w:t>
            </w:r>
            <w:hyperlink r:id="rId98" w:history="1">
              <w:r w:rsidRPr="00DF3BAF">
                <w:rPr>
                  <w:rStyle w:val="Hypertextovprepojenie"/>
                  <w:rFonts w:ascii="Arial" w:hAnsi="Arial" w:cs="Arial"/>
                  <w:sz w:val="20"/>
                  <w:szCs w:val="20"/>
                </w:rPr>
                <w:t>Metodickým usmernením č. 3/2016</w:t>
              </w:r>
            </w:hyperlink>
            <w:r w:rsidRPr="00DF3BAF">
              <w:rPr>
                <w:rStyle w:val="Zvraznenie"/>
                <w:rFonts w:ascii="Arial" w:hAnsi="Arial" w:cs="Arial"/>
                <w:i w:val="0"/>
                <w:iCs w:val="0"/>
                <w:color w:val="000000"/>
                <w:sz w:val="20"/>
                <w:szCs w:val="20"/>
              </w:rPr>
              <w:t>.</w:t>
            </w:r>
          </w:p>
          <w:p w14:paraId="7A63148F" w14:textId="77777777" w:rsidR="00C40F63" w:rsidRPr="00DF3BAF" w:rsidRDefault="00C40F63" w:rsidP="001A5473">
            <w:pPr>
              <w:numPr>
                <w:ilvl w:val="0"/>
                <w:numId w:val="12"/>
              </w:numPr>
              <w:spacing w:before="100" w:beforeAutospacing="1" w:after="100" w:afterAutospacing="1"/>
              <w:rPr>
                <w:rFonts w:ascii="Arial" w:hAnsi="Arial" w:cs="Arial"/>
                <w:color w:val="000000"/>
                <w:sz w:val="20"/>
                <w:szCs w:val="20"/>
              </w:rPr>
            </w:pPr>
            <w:r w:rsidRPr="00DF3BAF">
              <w:rPr>
                <w:rStyle w:val="Zvraznenie"/>
                <w:rFonts w:ascii="Arial" w:hAnsi="Arial" w:cs="Arial"/>
                <w:i w:val="0"/>
                <w:iCs w:val="0"/>
                <w:color w:val="000000"/>
                <w:sz w:val="20"/>
                <w:szCs w:val="20"/>
              </w:rPr>
              <w:t>Pravidlá pre uznávanie predmetov absolvovaných v prechádzajúcom štúdiu sú popísané v</w:t>
            </w:r>
            <w:hyperlink r:id="rId99" w:history="1">
              <w:r w:rsidRPr="00DF3BAF">
                <w:rPr>
                  <w:rStyle w:val="Hypertextovprepojenie"/>
                  <w:rFonts w:ascii="Arial" w:hAnsi="Arial" w:cs="Arial"/>
                  <w:sz w:val="20"/>
                  <w:szCs w:val="20"/>
                </w:rPr>
                <w:t> metodickom usmernení č. 2/2020</w:t>
              </w:r>
            </w:hyperlink>
            <w:r w:rsidRPr="00DF3BAF">
              <w:rPr>
                <w:rStyle w:val="Zvraznenie"/>
                <w:rFonts w:ascii="Arial" w:hAnsi="Arial" w:cs="Arial"/>
                <w:i w:val="0"/>
                <w:iCs w:val="0"/>
                <w:color w:val="000000"/>
                <w:sz w:val="20"/>
                <w:szCs w:val="20"/>
              </w:rPr>
              <w:t>.</w:t>
            </w:r>
          </w:p>
          <w:p w14:paraId="4618ACFB" w14:textId="77777777" w:rsidR="00C40F63" w:rsidRPr="00DF3BAF" w:rsidRDefault="00C40F63" w:rsidP="001A5473">
            <w:pPr>
              <w:numPr>
                <w:ilvl w:val="0"/>
                <w:numId w:val="12"/>
              </w:numPr>
              <w:spacing w:before="100" w:beforeAutospacing="1" w:after="100" w:afterAutospacing="1"/>
              <w:rPr>
                <w:rFonts w:ascii="Arial" w:hAnsi="Arial" w:cs="Arial"/>
                <w:color w:val="000000"/>
                <w:sz w:val="20"/>
                <w:szCs w:val="20"/>
              </w:rPr>
            </w:pPr>
            <w:r w:rsidRPr="00DF3BAF">
              <w:rPr>
                <w:rStyle w:val="Zvraznenie"/>
                <w:rFonts w:ascii="Arial" w:hAnsi="Arial" w:cs="Arial"/>
                <w:i w:val="0"/>
                <w:iCs w:val="0"/>
                <w:color w:val="000000"/>
                <w:sz w:val="20"/>
                <w:szCs w:val="20"/>
              </w:rPr>
              <w:t>V prípade, ak študent prestúpil na študijný program z inej vysokej školy, pravidlá pre uznávanie predmetov sú popísané v </w:t>
            </w:r>
            <w:hyperlink r:id="rId100" w:history="1">
              <w:r w:rsidRPr="00DF3BAF">
                <w:rPr>
                  <w:rStyle w:val="Hypertextovprepojenie"/>
                  <w:rFonts w:ascii="Arial" w:hAnsi="Arial" w:cs="Arial"/>
                  <w:sz w:val="20"/>
                  <w:szCs w:val="20"/>
                </w:rPr>
                <w:t>metodickom usmernení č. 3/2020</w:t>
              </w:r>
            </w:hyperlink>
          </w:p>
          <w:p w14:paraId="3BB0FCEA" w14:textId="77777777" w:rsidR="00C40F63" w:rsidRPr="00DF3BAF" w:rsidRDefault="00C40F63" w:rsidP="00C40F63">
            <w:pPr>
              <w:pStyle w:val="Normlnywebov"/>
              <w:rPr>
                <w:rFonts w:ascii="Arial" w:hAnsi="Arial" w:cs="Arial"/>
                <w:color w:val="000000"/>
                <w:sz w:val="20"/>
                <w:szCs w:val="20"/>
              </w:rPr>
            </w:pPr>
            <w:r w:rsidRPr="00DF3BAF">
              <w:rPr>
                <w:rStyle w:val="Vrazn"/>
                <w:rFonts w:ascii="Arial" w:hAnsi="Arial" w:cs="Arial"/>
                <w:color w:val="000000"/>
                <w:sz w:val="20"/>
                <w:szCs w:val="20"/>
              </w:rPr>
              <w:t>Pravidlá na predĺženie:</w:t>
            </w:r>
          </w:p>
          <w:p w14:paraId="0FE36DC9" w14:textId="77777777" w:rsidR="00C40F63" w:rsidRPr="00DF3BAF" w:rsidRDefault="00C40F63" w:rsidP="001A5473">
            <w:pPr>
              <w:numPr>
                <w:ilvl w:val="0"/>
                <w:numId w:val="13"/>
              </w:numPr>
              <w:spacing w:before="100" w:beforeAutospacing="1" w:after="100" w:afterAutospacing="1"/>
              <w:rPr>
                <w:rFonts w:ascii="Arial" w:hAnsi="Arial" w:cs="Arial"/>
                <w:color w:val="000000"/>
                <w:sz w:val="20"/>
                <w:szCs w:val="20"/>
              </w:rPr>
            </w:pPr>
            <w:r w:rsidRPr="00DF3BAF">
              <w:rPr>
                <w:rStyle w:val="Zvraznenie"/>
                <w:rFonts w:ascii="Arial" w:hAnsi="Arial" w:cs="Arial"/>
                <w:i w:val="0"/>
                <w:iCs w:val="0"/>
                <w:color w:val="000000"/>
                <w:sz w:val="20"/>
                <w:szCs w:val="20"/>
              </w:rPr>
              <w:t>Rámec pre stanovenie podmienok na opakovanie štúdia je stanovený študijným poriadkom UNIZA (smernica č. 209) a študijným poriadkom FRI UNIZA (</w:t>
            </w:r>
            <w:hyperlink r:id="rId101" w:history="1">
              <w:r w:rsidRPr="00DF3BAF">
                <w:rPr>
                  <w:rStyle w:val="Hypertextovprepojenie"/>
                  <w:rFonts w:ascii="Arial" w:hAnsi="Arial" w:cs="Arial"/>
                  <w:sz w:val="20"/>
                  <w:szCs w:val="20"/>
                </w:rPr>
                <w:t>smernica č. P_FRI_06</w:t>
              </w:r>
            </w:hyperlink>
            <w:r w:rsidRPr="00DF3BAF">
              <w:rPr>
                <w:rStyle w:val="Zvraznenie"/>
                <w:rFonts w:ascii="Arial" w:hAnsi="Arial" w:cs="Arial"/>
                <w:i w:val="0"/>
                <w:iCs w:val="0"/>
                <w:color w:val="000000"/>
                <w:sz w:val="20"/>
                <w:szCs w:val="20"/>
              </w:rPr>
              <w:t>).</w:t>
            </w:r>
          </w:p>
          <w:p w14:paraId="4536DCE5" w14:textId="56EDED28" w:rsidR="00556FBD" w:rsidRPr="00225E71" w:rsidRDefault="00C40F63" w:rsidP="00225E71">
            <w:pPr>
              <w:numPr>
                <w:ilvl w:val="0"/>
                <w:numId w:val="13"/>
              </w:numPr>
              <w:spacing w:before="100" w:beforeAutospacing="1" w:after="100" w:afterAutospacing="1"/>
              <w:rPr>
                <w:rFonts w:ascii="Arial" w:hAnsi="Arial" w:cs="Arial"/>
                <w:color w:val="000000"/>
                <w:sz w:val="20"/>
                <w:szCs w:val="20"/>
              </w:rPr>
            </w:pPr>
            <w:r w:rsidRPr="00DF3BAF">
              <w:rPr>
                <w:rStyle w:val="Zvraznenie"/>
                <w:rFonts w:ascii="Arial" w:hAnsi="Arial" w:cs="Arial"/>
                <w:i w:val="0"/>
                <w:iCs w:val="0"/>
                <w:color w:val="000000"/>
                <w:sz w:val="20"/>
                <w:szCs w:val="20"/>
              </w:rPr>
              <w:t>Minimálne počty kreditov pre postup do vyššieho ročníka a opakovaný zápis do rovnakého ročníka sú stanovené </w:t>
            </w:r>
            <w:hyperlink r:id="rId102" w:history="1">
              <w:r w:rsidRPr="00DF3BAF">
                <w:rPr>
                  <w:rStyle w:val="Hypertextovprepojenie"/>
                  <w:rFonts w:ascii="Arial" w:hAnsi="Arial" w:cs="Arial"/>
                  <w:sz w:val="20"/>
                  <w:szCs w:val="20"/>
                </w:rPr>
                <w:t>Metodickým usmernením č. 3/2016</w:t>
              </w:r>
            </w:hyperlink>
            <w:r w:rsidRPr="00DF3BAF">
              <w:rPr>
                <w:rStyle w:val="Zvraznenie"/>
                <w:rFonts w:ascii="Arial" w:hAnsi="Arial" w:cs="Arial"/>
                <w:i w:val="0"/>
                <w:iCs w:val="0"/>
                <w:color w:val="000000"/>
                <w:sz w:val="20"/>
                <w:szCs w:val="20"/>
              </w:rPr>
              <w:t>.</w:t>
            </w:r>
          </w:p>
        </w:tc>
      </w:tr>
      <w:tr w:rsidR="00556FBD" w:rsidRPr="00F566F0" w14:paraId="0EE97561" w14:textId="77777777" w:rsidTr="002D4762">
        <w:trPr>
          <w:trHeight w:val="558"/>
        </w:trPr>
        <w:tc>
          <w:tcPr>
            <w:tcW w:w="679" w:type="dxa"/>
            <w:vMerge w:val="restart"/>
            <w:shd w:val="clear" w:color="auto" w:fill="F2F2F2" w:themeFill="background1" w:themeFillShade="F2"/>
          </w:tcPr>
          <w:p w14:paraId="79E5EA7F" w14:textId="77777777" w:rsidR="00556FBD" w:rsidRPr="00F566F0" w:rsidRDefault="00556FBD" w:rsidP="002D4762">
            <w:pPr>
              <w:spacing w:line="216" w:lineRule="auto"/>
              <w:jc w:val="center"/>
              <w:rPr>
                <w:rFonts w:cstheme="minorHAnsi"/>
                <w:bCs/>
                <w:iCs/>
              </w:rPr>
            </w:pPr>
            <w:r w:rsidRPr="00F566F0">
              <w:rPr>
                <w:rFonts w:cstheme="minorHAnsi"/>
                <w:bCs/>
                <w:iCs/>
              </w:rPr>
              <w:lastRenderedPageBreak/>
              <w:t>E</w:t>
            </w:r>
          </w:p>
        </w:tc>
        <w:tc>
          <w:tcPr>
            <w:tcW w:w="10102" w:type="dxa"/>
            <w:gridSpan w:val="7"/>
            <w:shd w:val="clear" w:color="auto" w:fill="F2F2F2" w:themeFill="background1" w:themeFillShade="F2"/>
            <w:vAlign w:val="center"/>
          </w:tcPr>
          <w:p w14:paraId="0461F656" w14:textId="77777777" w:rsidR="00556FBD" w:rsidRPr="00F566F0" w:rsidRDefault="00556FBD" w:rsidP="002D4762">
            <w:pPr>
              <w:spacing w:line="216" w:lineRule="auto"/>
              <w:jc w:val="both"/>
              <w:rPr>
                <w:rFonts w:cstheme="minorHAnsi"/>
                <w:b/>
                <w:bCs/>
              </w:rPr>
            </w:pPr>
            <w:r w:rsidRPr="00F566F0">
              <w:rPr>
                <w:rFonts w:cstheme="minorHAnsi"/>
                <w:b/>
                <w:bCs/>
              </w:rPr>
              <w:t>Podmienky absolvovania jednotlivých častí študijného programu a postup študenta v študijnom programe v štruktúre</w:t>
            </w:r>
          </w:p>
          <w:p w14:paraId="3D33FFCF" w14:textId="77777777" w:rsidR="00556FBD" w:rsidRPr="00F566F0" w:rsidRDefault="00556FBD" w:rsidP="002D4762">
            <w:pPr>
              <w:spacing w:line="216" w:lineRule="auto"/>
              <w:jc w:val="both"/>
              <w:rPr>
                <w:rFonts w:cstheme="minorHAnsi"/>
                <w:b/>
                <w:bCs/>
              </w:rPr>
            </w:pPr>
          </w:p>
        </w:tc>
      </w:tr>
      <w:tr w:rsidR="00556FBD" w:rsidRPr="00F566F0" w14:paraId="20C8011F" w14:textId="77777777" w:rsidTr="002D4762">
        <w:trPr>
          <w:trHeight w:val="276"/>
        </w:trPr>
        <w:tc>
          <w:tcPr>
            <w:tcW w:w="679" w:type="dxa"/>
            <w:vMerge/>
            <w:shd w:val="clear" w:color="auto" w:fill="F2F2F2" w:themeFill="background1" w:themeFillShade="F2"/>
          </w:tcPr>
          <w:p w14:paraId="2D48C12A" w14:textId="77777777" w:rsidR="00556FBD" w:rsidRPr="00F566F0" w:rsidRDefault="00556FBD" w:rsidP="002D4762">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F566F0" w:rsidRDefault="00556FBD" w:rsidP="002D4762">
            <w:pPr>
              <w:spacing w:line="216" w:lineRule="auto"/>
              <w:jc w:val="both"/>
              <w:rPr>
                <w:rFonts w:cstheme="minorHAnsi"/>
                <w:i/>
                <w:iCs/>
                <w:sz w:val="18"/>
                <w:szCs w:val="18"/>
              </w:rPr>
            </w:pPr>
            <w:r w:rsidRPr="00F566F0">
              <w:rPr>
                <w:rFonts w:cstheme="minorHAnsi"/>
                <w:i/>
                <w:iCs/>
                <w:sz w:val="18"/>
                <w:szCs w:val="18"/>
              </w:rPr>
              <w:t>Skončenie štúdia = štandardná dĺžka štúdia</w:t>
            </w:r>
          </w:p>
          <w:p w14:paraId="0731A388" w14:textId="77777777" w:rsidR="00556FBD" w:rsidRPr="00F566F0" w:rsidRDefault="00556FBD" w:rsidP="002D4762">
            <w:pPr>
              <w:spacing w:line="216" w:lineRule="auto"/>
              <w:jc w:val="both"/>
              <w:rPr>
                <w:rFonts w:cstheme="minorHAnsi"/>
                <w:b/>
                <w:bCs/>
              </w:rPr>
            </w:pPr>
            <w:r w:rsidRPr="00F566F0">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F566F0" w:rsidRDefault="00556FBD" w:rsidP="002D4762">
            <w:pPr>
              <w:spacing w:line="216" w:lineRule="auto"/>
              <w:jc w:val="both"/>
              <w:rPr>
                <w:rFonts w:cstheme="minorHAnsi"/>
                <w:b/>
                <w:bCs/>
                <w:sz w:val="18"/>
                <w:szCs w:val="18"/>
              </w:rPr>
            </w:pPr>
            <w:r w:rsidRPr="00F566F0">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F566F0" w:rsidRDefault="00556FBD" w:rsidP="002D4762">
            <w:pPr>
              <w:spacing w:line="216" w:lineRule="auto"/>
              <w:jc w:val="center"/>
              <w:rPr>
                <w:rFonts w:cstheme="minorHAnsi"/>
                <w:b/>
                <w:bCs/>
                <w:sz w:val="18"/>
                <w:szCs w:val="18"/>
              </w:rPr>
            </w:pPr>
            <w:r w:rsidRPr="00F566F0">
              <w:rPr>
                <w:rFonts w:cstheme="minorHAnsi"/>
                <w:b/>
                <w:bCs/>
                <w:sz w:val="18"/>
                <w:szCs w:val="18"/>
              </w:rPr>
              <w:t>Za časť štúdia</w:t>
            </w:r>
          </w:p>
        </w:tc>
      </w:tr>
      <w:tr w:rsidR="00556FBD" w:rsidRPr="00F566F0" w14:paraId="495DC3BC" w14:textId="77777777" w:rsidTr="002D4762">
        <w:trPr>
          <w:trHeight w:val="276"/>
        </w:trPr>
        <w:tc>
          <w:tcPr>
            <w:tcW w:w="679" w:type="dxa"/>
            <w:vMerge/>
            <w:shd w:val="clear" w:color="auto" w:fill="F2F2F2" w:themeFill="background1" w:themeFillShade="F2"/>
          </w:tcPr>
          <w:p w14:paraId="33DFC639" w14:textId="77777777" w:rsidR="00556FBD" w:rsidRPr="00F566F0" w:rsidRDefault="00556FBD" w:rsidP="002D4762">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F566F0" w:rsidRDefault="00556FBD" w:rsidP="002D4762">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F566F0" w:rsidRDefault="00556FB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F566F0" w:rsidRDefault="00556FBD" w:rsidP="002D4762">
            <w:pPr>
              <w:spacing w:line="216" w:lineRule="auto"/>
              <w:jc w:val="center"/>
              <w:rPr>
                <w:rFonts w:cstheme="minorHAnsi"/>
                <w:b/>
                <w:bCs/>
                <w:sz w:val="18"/>
                <w:szCs w:val="18"/>
              </w:rPr>
            </w:pPr>
            <w:r w:rsidRPr="00F566F0">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F566F0" w:rsidRDefault="00556FBD" w:rsidP="002D4762">
            <w:pPr>
              <w:spacing w:line="216" w:lineRule="auto"/>
              <w:jc w:val="center"/>
              <w:rPr>
                <w:rFonts w:cstheme="minorHAnsi"/>
                <w:b/>
                <w:bCs/>
                <w:sz w:val="18"/>
                <w:szCs w:val="18"/>
              </w:rPr>
            </w:pPr>
            <w:r w:rsidRPr="00F566F0">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F566F0" w:rsidRDefault="00556FBD" w:rsidP="002D4762">
            <w:pPr>
              <w:spacing w:line="216" w:lineRule="auto"/>
              <w:jc w:val="center"/>
              <w:rPr>
                <w:rFonts w:cstheme="minorHAnsi"/>
                <w:b/>
                <w:bCs/>
                <w:sz w:val="18"/>
                <w:szCs w:val="18"/>
              </w:rPr>
            </w:pPr>
            <w:r w:rsidRPr="00F566F0">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F566F0" w:rsidRDefault="00556FBD" w:rsidP="002D4762">
            <w:pPr>
              <w:spacing w:line="216" w:lineRule="auto"/>
              <w:jc w:val="center"/>
              <w:rPr>
                <w:rFonts w:cstheme="minorHAnsi"/>
                <w:b/>
                <w:bCs/>
                <w:sz w:val="18"/>
                <w:szCs w:val="18"/>
              </w:rPr>
            </w:pPr>
            <w:r w:rsidRPr="00F566F0">
              <w:rPr>
                <w:rFonts w:cstheme="minorHAnsi"/>
                <w:b/>
                <w:bCs/>
                <w:sz w:val="18"/>
                <w:szCs w:val="18"/>
              </w:rPr>
              <w:t>4.r</w:t>
            </w:r>
          </w:p>
        </w:tc>
      </w:tr>
      <w:tr w:rsidR="00225E71" w:rsidRPr="00F566F0" w14:paraId="2890B648" w14:textId="77777777" w:rsidTr="008C2F8F">
        <w:trPr>
          <w:gridAfter w:val="1"/>
          <w:wAfter w:w="7" w:type="dxa"/>
          <w:trHeight w:val="240"/>
        </w:trPr>
        <w:tc>
          <w:tcPr>
            <w:tcW w:w="679" w:type="dxa"/>
            <w:vMerge/>
            <w:shd w:val="clear" w:color="auto" w:fill="F2F2F2" w:themeFill="background1" w:themeFillShade="F2"/>
          </w:tcPr>
          <w:p w14:paraId="2D2AD798" w14:textId="77777777" w:rsidR="00225E71" w:rsidRPr="00F566F0" w:rsidRDefault="00225E71" w:rsidP="002D4762">
            <w:pPr>
              <w:spacing w:line="216" w:lineRule="auto"/>
              <w:jc w:val="both"/>
              <w:rPr>
                <w:rFonts w:cstheme="minorHAnsi"/>
                <w:bCs/>
                <w:iCs/>
              </w:rPr>
            </w:pPr>
          </w:p>
        </w:tc>
        <w:tc>
          <w:tcPr>
            <w:tcW w:w="5554" w:type="dxa"/>
            <w:shd w:val="clear" w:color="auto" w:fill="auto"/>
          </w:tcPr>
          <w:p w14:paraId="5F9DA2F5" w14:textId="77777777" w:rsidR="00225E71" w:rsidRPr="00F566F0" w:rsidRDefault="00225E71" w:rsidP="002D4762">
            <w:pPr>
              <w:spacing w:line="216" w:lineRule="auto"/>
              <w:ind w:left="174"/>
              <w:jc w:val="both"/>
              <w:rPr>
                <w:rFonts w:cstheme="minorHAnsi"/>
                <w:b/>
              </w:rPr>
            </w:pPr>
            <w:r w:rsidRPr="00F566F0">
              <w:rPr>
                <w:rFonts w:cstheme="minorHAnsi"/>
                <w:bCs/>
                <w:color w:val="000000" w:themeColor="text1"/>
                <w:lang w:eastAsia="sk-SK"/>
              </w:rPr>
              <w:t>počet kreditov za povinné predmety potrebných na riadne skončenie štúdia / časti štúdia ( v štruktúre 1., 2. resp. 3. ročník)</w:t>
            </w:r>
          </w:p>
        </w:tc>
        <w:tc>
          <w:tcPr>
            <w:tcW w:w="908" w:type="dxa"/>
            <w:shd w:val="clear" w:color="auto" w:fill="auto"/>
            <w:vAlign w:val="center"/>
          </w:tcPr>
          <w:p w14:paraId="59AC3145" w14:textId="79271C25" w:rsidR="00225E71" w:rsidRPr="00F566F0" w:rsidRDefault="00B92FE0" w:rsidP="00C40F63">
            <w:r>
              <w:t>13</w:t>
            </w:r>
            <w:r w:rsidR="00451643">
              <w:t>5</w:t>
            </w:r>
          </w:p>
        </w:tc>
        <w:tc>
          <w:tcPr>
            <w:tcW w:w="908" w:type="dxa"/>
            <w:shd w:val="clear" w:color="auto" w:fill="auto"/>
            <w:vAlign w:val="center"/>
          </w:tcPr>
          <w:p w14:paraId="3DEB08FF" w14:textId="07360EA2" w:rsidR="00225E71" w:rsidRPr="00F566F0" w:rsidRDefault="00B068E9" w:rsidP="00C40F63">
            <w:r>
              <w:t>46</w:t>
            </w:r>
          </w:p>
        </w:tc>
        <w:tc>
          <w:tcPr>
            <w:tcW w:w="908" w:type="dxa"/>
            <w:shd w:val="clear" w:color="auto" w:fill="auto"/>
            <w:vAlign w:val="center"/>
          </w:tcPr>
          <w:p w14:paraId="7CC4EBCF" w14:textId="76435104" w:rsidR="00225E71" w:rsidRPr="00F566F0" w:rsidRDefault="00B068E9" w:rsidP="00C40F63">
            <w:r>
              <w:t>41</w:t>
            </w:r>
          </w:p>
        </w:tc>
        <w:tc>
          <w:tcPr>
            <w:tcW w:w="908" w:type="dxa"/>
            <w:shd w:val="clear" w:color="auto" w:fill="auto"/>
            <w:vAlign w:val="center"/>
          </w:tcPr>
          <w:p w14:paraId="299767DA" w14:textId="6E3B0662" w:rsidR="00225E71" w:rsidRPr="00F566F0" w:rsidRDefault="00B068E9" w:rsidP="00C40F63">
            <w:r>
              <w:t>48</w:t>
            </w:r>
          </w:p>
        </w:tc>
        <w:tc>
          <w:tcPr>
            <w:tcW w:w="909" w:type="dxa"/>
            <w:shd w:val="clear" w:color="auto" w:fill="auto"/>
            <w:vAlign w:val="center"/>
          </w:tcPr>
          <w:p w14:paraId="3D816872" w14:textId="4BC1822F" w:rsidR="00225E71" w:rsidRPr="00F566F0" w:rsidRDefault="00225E71" w:rsidP="00C40F63"/>
        </w:tc>
      </w:tr>
      <w:tr w:rsidR="00556FBD" w:rsidRPr="00F566F0" w14:paraId="6A2F084C" w14:textId="77777777" w:rsidTr="002D4762">
        <w:trPr>
          <w:gridAfter w:val="1"/>
          <w:wAfter w:w="7" w:type="dxa"/>
          <w:trHeight w:val="240"/>
        </w:trPr>
        <w:tc>
          <w:tcPr>
            <w:tcW w:w="679" w:type="dxa"/>
            <w:vMerge/>
            <w:shd w:val="clear" w:color="auto" w:fill="F2F2F2" w:themeFill="background1" w:themeFillShade="F2"/>
          </w:tcPr>
          <w:p w14:paraId="52ADABF7" w14:textId="77777777" w:rsidR="00556FBD" w:rsidRPr="00F566F0" w:rsidRDefault="00556FBD" w:rsidP="002D4762">
            <w:pPr>
              <w:spacing w:line="216" w:lineRule="auto"/>
              <w:jc w:val="both"/>
              <w:rPr>
                <w:rFonts w:cstheme="minorHAnsi"/>
                <w:bCs/>
                <w:iCs/>
              </w:rPr>
            </w:pPr>
          </w:p>
        </w:tc>
        <w:tc>
          <w:tcPr>
            <w:tcW w:w="5554" w:type="dxa"/>
            <w:shd w:val="clear" w:color="auto" w:fill="auto"/>
          </w:tcPr>
          <w:p w14:paraId="6BAB0B54" w14:textId="77777777" w:rsidR="00556FBD" w:rsidRPr="00F566F0" w:rsidRDefault="00556FBD" w:rsidP="002D4762">
            <w:pPr>
              <w:spacing w:line="216" w:lineRule="auto"/>
              <w:ind w:left="174"/>
              <w:jc w:val="both"/>
              <w:rPr>
                <w:rFonts w:cstheme="minorHAnsi"/>
                <w:bCs/>
                <w:color w:val="000000" w:themeColor="text1"/>
                <w:lang w:eastAsia="sk-SK"/>
              </w:rPr>
            </w:pPr>
            <w:r w:rsidRPr="00F566F0">
              <w:rPr>
                <w:rFonts w:cstheme="minorHAnsi"/>
                <w:bCs/>
                <w:color w:val="000000" w:themeColor="text1"/>
                <w:lang w:eastAsia="sk-SK"/>
              </w:rPr>
              <w:t>počet kreditov za povinne voliteľné predmety potrebných na riadne skončenie štúdia / časti štúdia ( v štruktúre 1., 2. resp. 3. ročník)</w:t>
            </w:r>
          </w:p>
        </w:tc>
        <w:tc>
          <w:tcPr>
            <w:tcW w:w="907" w:type="dxa"/>
            <w:shd w:val="clear" w:color="auto" w:fill="auto"/>
            <w:vAlign w:val="center"/>
          </w:tcPr>
          <w:p w14:paraId="1BDE853C" w14:textId="0EF68454" w:rsidR="00556FBD" w:rsidRPr="00B92FE0" w:rsidRDefault="00C40F63" w:rsidP="00B92FE0">
            <w:r w:rsidRPr="00B92FE0">
              <w:t>20</w:t>
            </w:r>
          </w:p>
        </w:tc>
        <w:tc>
          <w:tcPr>
            <w:tcW w:w="909" w:type="dxa"/>
            <w:shd w:val="clear" w:color="auto" w:fill="auto"/>
            <w:vAlign w:val="center"/>
          </w:tcPr>
          <w:p w14:paraId="42AA220B" w14:textId="77777777" w:rsidR="00556FBD" w:rsidRPr="00F566F0" w:rsidRDefault="00556FBD" w:rsidP="002D4762">
            <w:pPr>
              <w:spacing w:line="216" w:lineRule="auto"/>
              <w:jc w:val="both"/>
              <w:rPr>
                <w:rFonts w:cstheme="minorHAnsi"/>
                <w:bCs/>
                <w:i/>
                <w:iCs/>
                <w:sz w:val="18"/>
                <w:szCs w:val="18"/>
              </w:rPr>
            </w:pPr>
          </w:p>
        </w:tc>
        <w:tc>
          <w:tcPr>
            <w:tcW w:w="908" w:type="dxa"/>
            <w:shd w:val="clear" w:color="auto" w:fill="auto"/>
            <w:vAlign w:val="center"/>
          </w:tcPr>
          <w:p w14:paraId="13E8D245" w14:textId="77777777" w:rsidR="00556FBD" w:rsidRPr="00F566F0" w:rsidRDefault="00556FBD" w:rsidP="002D4762">
            <w:pPr>
              <w:spacing w:line="216" w:lineRule="auto"/>
              <w:jc w:val="both"/>
              <w:rPr>
                <w:rFonts w:cstheme="minorHAnsi"/>
                <w:bCs/>
                <w:i/>
                <w:iCs/>
                <w:sz w:val="18"/>
                <w:szCs w:val="18"/>
              </w:rPr>
            </w:pPr>
          </w:p>
        </w:tc>
        <w:tc>
          <w:tcPr>
            <w:tcW w:w="909" w:type="dxa"/>
            <w:shd w:val="clear" w:color="auto" w:fill="auto"/>
            <w:vAlign w:val="center"/>
          </w:tcPr>
          <w:p w14:paraId="65D76579" w14:textId="77777777" w:rsidR="00556FBD" w:rsidRPr="00F566F0" w:rsidRDefault="00556FBD" w:rsidP="002D4762">
            <w:pPr>
              <w:spacing w:line="216" w:lineRule="auto"/>
              <w:jc w:val="both"/>
              <w:rPr>
                <w:rFonts w:cstheme="minorHAnsi"/>
                <w:bCs/>
                <w:i/>
                <w:iCs/>
                <w:sz w:val="18"/>
                <w:szCs w:val="18"/>
              </w:rPr>
            </w:pPr>
          </w:p>
        </w:tc>
        <w:tc>
          <w:tcPr>
            <w:tcW w:w="908" w:type="dxa"/>
            <w:shd w:val="clear" w:color="auto" w:fill="auto"/>
            <w:vAlign w:val="center"/>
          </w:tcPr>
          <w:p w14:paraId="135CCCF1" w14:textId="77777777" w:rsidR="00556FBD" w:rsidRPr="00F566F0" w:rsidRDefault="00556FBD" w:rsidP="002D4762">
            <w:pPr>
              <w:spacing w:line="216" w:lineRule="auto"/>
              <w:jc w:val="both"/>
              <w:rPr>
                <w:rFonts w:cstheme="minorHAnsi"/>
                <w:bCs/>
                <w:i/>
                <w:iCs/>
                <w:sz w:val="18"/>
                <w:szCs w:val="18"/>
              </w:rPr>
            </w:pPr>
          </w:p>
        </w:tc>
      </w:tr>
      <w:tr w:rsidR="00556FBD" w:rsidRPr="00F566F0" w14:paraId="23A71634" w14:textId="77777777" w:rsidTr="002D4762">
        <w:trPr>
          <w:gridAfter w:val="1"/>
          <w:wAfter w:w="7" w:type="dxa"/>
          <w:trHeight w:val="240"/>
        </w:trPr>
        <w:tc>
          <w:tcPr>
            <w:tcW w:w="679" w:type="dxa"/>
            <w:vMerge/>
            <w:shd w:val="clear" w:color="auto" w:fill="F2F2F2" w:themeFill="background1" w:themeFillShade="F2"/>
          </w:tcPr>
          <w:p w14:paraId="295E4824" w14:textId="77777777" w:rsidR="00556FBD" w:rsidRPr="00F566F0" w:rsidRDefault="00556FBD" w:rsidP="002D4762">
            <w:pPr>
              <w:spacing w:line="216" w:lineRule="auto"/>
              <w:jc w:val="both"/>
              <w:rPr>
                <w:rFonts w:cstheme="minorHAnsi"/>
                <w:bCs/>
                <w:iCs/>
              </w:rPr>
            </w:pPr>
          </w:p>
        </w:tc>
        <w:tc>
          <w:tcPr>
            <w:tcW w:w="5554" w:type="dxa"/>
            <w:shd w:val="clear" w:color="auto" w:fill="auto"/>
          </w:tcPr>
          <w:p w14:paraId="21026293" w14:textId="77777777" w:rsidR="00556FBD" w:rsidRPr="00F566F0" w:rsidRDefault="00556FBD" w:rsidP="002D4762">
            <w:pPr>
              <w:spacing w:line="216" w:lineRule="auto"/>
              <w:ind w:left="174"/>
              <w:jc w:val="both"/>
              <w:rPr>
                <w:rFonts w:cstheme="minorHAnsi"/>
                <w:bCs/>
                <w:color w:val="000000" w:themeColor="text1"/>
                <w:lang w:eastAsia="sk-SK"/>
              </w:rPr>
            </w:pPr>
            <w:r w:rsidRPr="00F566F0">
              <w:rPr>
                <w:rFonts w:cstheme="minorHAnsi"/>
                <w:bCs/>
                <w:color w:val="000000" w:themeColor="text1"/>
                <w:lang w:eastAsia="sk-SK"/>
              </w:rPr>
              <w:t>počet kreditov za výberové predmety potrebných na riadne skončenie štúdia / časti štúdia ( v štruktúre 1., 2. resp. 3. ročník)</w:t>
            </w:r>
          </w:p>
        </w:tc>
        <w:tc>
          <w:tcPr>
            <w:tcW w:w="907" w:type="dxa"/>
            <w:shd w:val="clear" w:color="auto" w:fill="auto"/>
            <w:vAlign w:val="center"/>
          </w:tcPr>
          <w:p w14:paraId="738C5E8A" w14:textId="5E39AE45" w:rsidR="00556FBD" w:rsidRPr="00B92FE0" w:rsidRDefault="00CE5CA8" w:rsidP="00B92FE0">
            <w:r w:rsidRPr="00B92FE0">
              <w:t>0-25</w:t>
            </w:r>
          </w:p>
        </w:tc>
        <w:tc>
          <w:tcPr>
            <w:tcW w:w="909" w:type="dxa"/>
            <w:shd w:val="clear" w:color="auto" w:fill="auto"/>
            <w:vAlign w:val="center"/>
          </w:tcPr>
          <w:p w14:paraId="6B13DCBA" w14:textId="77777777" w:rsidR="00556FBD" w:rsidRPr="00F566F0" w:rsidRDefault="00556FBD" w:rsidP="002D4762">
            <w:pPr>
              <w:spacing w:line="216" w:lineRule="auto"/>
              <w:jc w:val="both"/>
              <w:rPr>
                <w:rFonts w:cstheme="minorHAnsi"/>
                <w:bCs/>
                <w:i/>
                <w:iCs/>
                <w:sz w:val="18"/>
                <w:szCs w:val="18"/>
              </w:rPr>
            </w:pPr>
          </w:p>
        </w:tc>
        <w:tc>
          <w:tcPr>
            <w:tcW w:w="908" w:type="dxa"/>
            <w:shd w:val="clear" w:color="auto" w:fill="auto"/>
            <w:vAlign w:val="center"/>
          </w:tcPr>
          <w:p w14:paraId="7407AA80" w14:textId="77777777" w:rsidR="00556FBD" w:rsidRPr="00F566F0" w:rsidRDefault="00556FBD" w:rsidP="002D4762">
            <w:pPr>
              <w:spacing w:line="216" w:lineRule="auto"/>
              <w:jc w:val="both"/>
              <w:rPr>
                <w:rFonts w:cstheme="minorHAnsi"/>
                <w:bCs/>
                <w:i/>
                <w:iCs/>
                <w:sz w:val="18"/>
                <w:szCs w:val="18"/>
              </w:rPr>
            </w:pPr>
          </w:p>
        </w:tc>
        <w:tc>
          <w:tcPr>
            <w:tcW w:w="909" w:type="dxa"/>
            <w:shd w:val="clear" w:color="auto" w:fill="auto"/>
            <w:vAlign w:val="center"/>
          </w:tcPr>
          <w:p w14:paraId="6524F618" w14:textId="77777777" w:rsidR="00556FBD" w:rsidRPr="00F566F0" w:rsidRDefault="00556FBD" w:rsidP="002D4762">
            <w:pPr>
              <w:spacing w:line="216" w:lineRule="auto"/>
              <w:jc w:val="both"/>
              <w:rPr>
                <w:rFonts w:cstheme="minorHAnsi"/>
                <w:bCs/>
                <w:i/>
                <w:iCs/>
                <w:sz w:val="18"/>
                <w:szCs w:val="18"/>
              </w:rPr>
            </w:pPr>
          </w:p>
        </w:tc>
        <w:tc>
          <w:tcPr>
            <w:tcW w:w="908" w:type="dxa"/>
            <w:shd w:val="clear" w:color="auto" w:fill="auto"/>
            <w:vAlign w:val="center"/>
          </w:tcPr>
          <w:p w14:paraId="5601F1D3" w14:textId="77777777" w:rsidR="00556FBD" w:rsidRPr="00F566F0" w:rsidRDefault="00556FBD" w:rsidP="002D4762">
            <w:pPr>
              <w:spacing w:line="216" w:lineRule="auto"/>
              <w:jc w:val="both"/>
              <w:rPr>
                <w:rFonts w:cstheme="minorHAnsi"/>
                <w:bCs/>
                <w:i/>
                <w:iCs/>
                <w:sz w:val="18"/>
                <w:szCs w:val="18"/>
              </w:rPr>
            </w:pPr>
          </w:p>
        </w:tc>
      </w:tr>
      <w:tr w:rsidR="00556FBD" w:rsidRPr="00F566F0" w14:paraId="6A9C416B" w14:textId="77777777" w:rsidTr="002D4762">
        <w:trPr>
          <w:gridAfter w:val="1"/>
          <w:wAfter w:w="7" w:type="dxa"/>
          <w:trHeight w:val="726"/>
        </w:trPr>
        <w:tc>
          <w:tcPr>
            <w:tcW w:w="679" w:type="dxa"/>
            <w:vMerge/>
            <w:shd w:val="clear" w:color="auto" w:fill="F2F2F2" w:themeFill="background1" w:themeFillShade="F2"/>
          </w:tcPr>
          <w:p w14:paraId="5C0B879B" w14:textId="77777777" w:rsidR="00556FBD" w:rsidRPr="00F566F0" w:rsidRDefault="00556FBD" w:rsidP="002D4762">
            <w:pPr>
              <w:spacing w:line="216" w:lineRule="auto"/>
              <w:jc w:val="both"/>
              <w:rPr>
                <w:rFonts w:cstheme="minorHAnsi"/>
                <w:bCs/>
                <w:iCs/>
              </w:rPr>
            </w:pPr>
          </w:p>
        </w:tc>
        <w:tc>
          <w:tcPr>
            <w:tcW w:w="5554" w:type="dxa"/>
            <w:shd w:val="clear" w:color="auto" w:fill="auto"/>
          </w:tcPr>
          <w:p w14:paraId="530EA447" w14:textId="35F3F221" w:rsidR="00556FBD" w:rsidRPr="00F566F0" w:rsidRDefault="00556FBD" w:rsidP="00803B49">
            <w:pPr>
              <w:spacing w:line="216" w:lineRule="auto"/>
              <w:ind w:left="174"/>
              <w:jc w:val="both"/>
              <w:rPr>
                <w:rFonts w:cstheme="minorHAnsi"/>
                <w:bCs/>
                <w:color w:val="000000" w:themeColor="text1"/>
                <w:lang w:eastAsia="sk-SK"/>
              </w:rPr>
            </w:pPr>
            <w:r w:rsidRPr="00F566F0">
              <w:rPr>
                <w:rFonts w:cstheme="minorHAnsi"/>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tc>
        <w:tc>
          <w:tcPr>
            <w:tcW w:w="907" w:type="dxa"/>
            <w:shd w:val="clear" w:color="auto" w:fill="auto"/>
            <w:vAlign w:val="center"/>
          </w:tcPr>
          <w:p w14:paraId="73C117D9" w14:textId="47CFA794" w:rsidR="00556FBD" w:rsidRPr="00B92FE0" w:rsidRDefault="00CE5CA8" w:rsidP="00B92FE0">
            <w:r w:rsidRPr="00B92FE0">
              <w:t>180</w:t>
            </w:r>
          </w:p>
        </w:tc>
        <w:tc>
          <w:tcPr>
            <w:tcW w:w="909" w:type="dxa"/>
            <w:shd w:val="clear" w:color="auto" w:fill="auto"/>
            <w:vAlign w:val="center"/>
          </w:tcPr>
          <w:p w14:paraId="51BCDACA" w14:textId="77777777" w:rsidR="00556FBD" w:rsidRPr="00F566F0" w:rsidRDefault="00556FBD" w:rsidP="002D4762">
            <w:pPr>
              <w:spacing w:line="216" w:lineRule="auto"/>
              <w:jc w:val="both"/>
              <w:rPr>
                <w:rFonts w:cstheme="minorHAnsi"/>
                <w:b/>
              </w:rPr>
            </w:pPr>
          </w:p>
        </w:tc>
        <w:tc>
          <w:tcPr>
            <w:tcW w:w="908" w:type="dxa"/>
            <w:shd w:val="clear" w:color="auto" w:fill="auto"/>
            <w:vAlign w:val="center"/>
          </w:tcPr>
          <w:p w14:paraId="55225411" w14:textId="77777777" w:rsidR="00556FBD" w:rsidRPr="00F566F0" w:rsidRDefault="00556FBD" w:rsidP="002D4762">
            <w:pPr>
              <w:spacing w:line="216" w:lineRule="auto"/>
              <w:jc w:val="both"/>
              <w:rPr>
                <w:rFonts w:cstheme="minorHAnsi"/>
                <w:bCs/>
                <w:i/>
                <w:iCs/>
                <w:sz w:val="18"/>
                <w:szCs w:val="18"/>
              </w:rPr>
            </w:pPr>
          </w:p>
        </w:tc>
        <w:tc>
          <w:tcPr>
            <w:tcW w:w="909" w:type="dxa"/>
            <w:shd w:val="clear" w:color="auto" w:fill="auto"/>
            <w:vAlign w:val="center"/>
          </w:tcPr>
          <w:p w14:paraId="21000477" w14:textId="77777777" w:rsidR="00556FBD" w:rsidRPr="00F566F0" w:rsidRDefault="00556FBD" w:rsidP="002D4762">
            <w:pPr>
              <w:spacing w:line="216" w:lineRule="auto"/>
              <w:jc w:val="both"/>
              <w:rPr>
                <w:rFonts w:cstheme="minorHAnsi"/>
                <w:bCs/>
                <w:i/>
                <w:iCs/>
                <w:sz w:val="18"/>
                <w:szCs w:val="18"/>
              </w:rPr>
            </w:pPr>
          </w:p>
        </w:tc>
        <w:tc>
          <w:tcPr>
            <w:tcW w:w="908" w:type="dxa"/>
            <w:shd w:val="clear" w:color="auto" w:fill="auto"/>
            <w:vAlign w:val="center"/>
          </w:tcPr>
          <w:p w14:paraId="18B81F7A" w14:textId="77777777" w:rsidR="00556FBD" w:rsidRPr="00F566F0" w:rsidRDefault="00556FBD" w:rsidP="002D4762">
            <w:pPr>
              <w:spacing w:line="216" w:lineRule="auto"/>
              <w:jc w:val="both"/>
              <w:rPr>
                <w:rFonts w:cstheme="minorHAnsi"/>
                <w:bCs/>
                <w:i/>
                <w:iCs/>
                <w:sz w:val="18"/>
                <w:szCs w:val="18"/>
              </w:rPr>
            </w:pPr>
          </w:p>
        </w:tc>
      </w:tr>
      <w:tr w:rsidR="00556FBD" w:rsidRPr="00F566F0" w14:paraId="208312ED" w14:textId="77777777" w:rsidTr="002D4762">
        <w:trPr>
          <w:gridAfter w:val="1"/>
          <w:wAfter w:w="7" w:type="dxa"/>
          <w:trHeight w:val="726"/>
        </w:trPr>
        <w:tc>
          <w:tcPr>
            <w:tcW w:w="679" w:type="dxa"/>
            <w:vMerge/>
            <w:shd w:val="clear" w:color="auto" w:fill="F2F2F2" w:themeFill="background1" w:themeFillShade="F2"/>
          </w:tcPr>
          <w:p w14:paraId="07868542" w14:textId="77777777" w:rsidR="00556FBD" w:rsidRPr="00F566F0" w:rsidRDefault="00556FBD" w:rsidP="002D4762">
            <w:pPr>
              <w:spacing w:line="216" w:lineRule="auto"/>
              <w:jc w:val="both"/>
              <w:rPr>
                <w:rFonts w:cstheme="minorHAnsi"/>
                <w:bCs/>
                <w:iCs/>
              </w:rPr>
            </w:pPr>
          </w:p>
        </w:tc>
        <w:tc>
          <w:tcPr>
            <w:tcW w:w="5554" w:type="dxa"/>
            <w:shd w:val="clear" w:color="auto" w:fill="auto"/>
          </w:tcPr>
          <w:p w14:paraId="41DCCCAE" w14:textId="57BDA4B4" w:rsidR="00556FBD" w:rsidRPr="00F566F0" w:rsidRDefault="00556FBD" w:rsidP="00803B49">
            <w:pPr>
              <w:spacing w:line="216" w:lineRule="auto"/>
              <w:ind w:left="174"/>
              <w:jc w:val="both"/>
              <w:rPr>
                <w:rFonts w:cstheme="minorHAnsi"/>
                <w:bCs/>
                <w:color w:val="000000" w:themeColor="text1"/>
                <w:lang w:eastAsia="sk-SK"/>
              </w:rPr>
            </w:pPr>
            <w:r w:rsidRPr="00F566F0">
              <w:rPr>
                <w:rFonts w:cstheme="minorHAnsi"/>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tc>
        <w:tc>
          <w:tcPr>
            <w:tcW w:w="907" w:type="dxa"/>
            <w:shd w:val="clear" w:color="auto" w:fill="auto"/>
          </w:tcPr>
          <w:p w14:paraId="4EA51929" w14:textId="2F098051" w:rsidR="00556FBD" w:rsidRPr="00B92FE0" w:rsidRDefault="00CE5CA8" w:rsidP="00B92FE0">
            <w:r w:rsidRPr="00B92FE0">
              <w:t>180</w:t>
            </w:r>
          </w:p>
        </w:tc>
        <w:tc>
          <w:tcPr>
            <w:tcW w:w="909" w:type="dxa"/>
            <w:shd w:val="clear" w:color="auto" w:fill="auto"/>
          </w:tcPr>
          <w:p w14:paraId="2EC30D97" w14:textId="77777777" w:rsidR="00556FBD" w:rsidRPr="00F566F0" w:rsidRDefault="00556FBD" w:rsidP="002D4762">
            <w:pPr>
              <w:spacing w:line="216" w:lineRule="auto"/>
              <w:jc w:val="both"/>
              <w:rPr>
                <w:rFonts w:cstheme="minorHAnsi"/>
                <w:b/>
              </w:rPr>
            </w:pPr>
          </w:p>
        </w:tc>
        <w:tc>
          <w:tcPr>
            <w:tcW w:w="908" w:type="dxa"/>
            <w:shd w:val="clear" w:color="auto" w:fill="auto"/>
          </w:tcPr>
          <w:p w14:paraId="0BED2F94" w14:textId="77777777" w:rsidR="00556FBD" w:rsidRPr="00F566F0" w:rsidRDefault="00556FBD" w:rsidP="002D4762">
            <w:pPr>
              <w:spacing w:line="216" w:lineRule="auto"/>
              <w:jc w:val="both"/>
              <w:rPr>
                <w:rFonts w:cstheme="minorHAnsi"/>
                <w:bCs/>
                <w:i/>
                <w:iCs/>
                <w:sz w:val="18"/>
                <w:szCs w:val="18"/>
              </w:rPr>
            </w:pPr>
          </w:p>
        </w:tc>
        <w:tc>
          <w:tcPr>
            <w:tcW w:w="909" w:type="dxa"/>
            <w:shd w:val="clear" w:color="auto" w:fill="auto"/>
          </w:tcPr>
          <w:p w14:paraId="2546EC73" w14:textId="77777777" w:rsidR="00556FBD" w:rsidRPr="00F566F0" w:rsidRDefault="00556FBD" w:rsidP="002D4762">
            <w:pPr>
              <w:spacing w:line="216" w:lineRule="auto"/>
              <w:jc w:val="both"/>
              <w:rPr>
                <w:rFonts w:cstheme="minorHAnsi"/>
                <w:bCs/>
                <w:i/>
                <w:iCs/>
                <w:sz w:val="18"/>
                <w:szCs w:val="18"/>
              </w:rPr>
            </w:pPr>
          </w:p>
        </w:tc>
        <w:tc>
          <w:tcPr>
            <w:tcW w:w="908" w:type="dxa"/>
            <w:shd w:val="clear" w:color="auto" w:fill="auto"/>
          </w:tcPr>
          <w:p w14:paraId="2CE9CDA6" w14:textId="77777777" w:rsidR="00556FBD" w:rsidRPr="00F566F0" w:rsidRDefault="00556FBD" w:rsidP="002D4762">
            <w:pPr>
              <w:spacing w:line="216" w:lineRule="auto"/>
              <w:jc w:val="both"/>
              <w:rPr>
                <w:rFonts w:cstheme="minorHAnsi"/>
                <w:bCs/>
                <w:i/>
                <w:iCs/>
                <w:sz w:val="18"/>
                <w:szCs w:val="18"/>
              </w:rPr>
            </w:pPr>
          </w:p>
        </w:tc>
      </w:tr>
      <w:tr w:rsidR="00556FBD" w:rsidRPr="00F566F0" w14:paraId="34BAC33E" w14:textId="77777777" w:rsidTr="00803B49">
        <w:trPr>
          <w:gridAfter w:val="1"/>
          <w:wAfter w:w="7" w:type="dxa"/>
          <w:trHeight w:val="535"/>
        </w:trPr>
        <w:tc>
          <w:tcPr>
            <w:tcW w:w="679" w:type="dxa"/>
            <w:vMerge/>
            <w:shd w:val="clear" w:color="auto" w:fill="F2F2F2" w:themeFill="background1" w:themeFillShade="F2"/>
          </w:tcPr>
          <w:p w14:paraId="5F79DBB9" w14:textId="77777777" w:rsidR="00556FBD" w:rsidRPr="00F566F0" w:rsidRDefault="00556FBD" w:rsidP="002D4762">
            <w:pPr>
              <w:spacing w:line="216" w:lineRule="auto"/>
              <w:jc w:val="both"/>
              <w:rPr>
                <w:rFonts w:cstheme="minorHAnsi"/>
                <w:bCs/>
                <w:iCs/>
              </w:rPr>
            </w:pPr>
          </w:p>
        </w:tc>
        <w:tc>
          <w:tcPr>
            <w:tcW w:w="5554" w:type="dxa"/>
            <w:shd w:val="clear" w:color="auto" w:fill="auto"/>
          </w:tcPr>
          <w:p w14:paraId="41FB323D" w14:textId="68696BC9" w:rsidR="00556FBD" w:rsidRPr="00803B49" w:rsidRDefault="00556FBD" w:rsidP="00803B49">
            <w:pPr>
              <w:spacing w:line="216" w:lineRule="auto"/>
              <w:ind w:left="174"/>
              <w:jc w:val="both"/>
              <w:rPr>
                <w:rFonts w:cstheme="minorHAnsi"/>
                <w:bCs/>
                <w:color w:val="000000" w:themeColor="text1"/>
                <w:lang w:eastAsia="sk-SK"/>
              </w:rPr>
            </w:pPr>
            <w:r w:rsidRPr="00F566F0">
              <w:rPr>
                <w:rFonts w:cstheme="minorHAnsi"/>
                <w:bCs/>
                <w:color w:val="000000" w:themeColor="text1"/>
                <w:lang w:eastAsia="sk-SK"/>
              </w:rPr>
              <w:t>počet kreditov za záverečnú prácu a obhajobu záverečnej práce potrebných na riadne skončenie štúdia</w:t>
            </w:r>
          </w:p>
        </w:tc>
        <w:tc>
          <w:tcPr>
            <w:tcW w:w="907" w:type="dxa"/>
            <w:shd w:val="clear" w:color="auto" w:fill="auto"/>
            <w:vAlign w:val="center"/>
          </w:tcPr>
          <w:p w14:paraId="5CC3187D" w14:textId="6791B288" w:rsidR="00556FBD" w:rsidRPr="006408F4" w:rsidRDefault="00CE5CA8" w:rsidP="006408F4">
            <w:r w:rsidRPr="006408F4">
              <w:t>12</w:t>
            </w:r>
          </w:p>
        </w:tc>
        <w:tc>
          <w:tcPr>
            <w:tcW w:w="909" w:type="dxa"/>
            <w:shd w:val="clear" w:color="auto" w:fill="auto"/>
            <w:vAlign w:val="center"/>
          </w:tcPr>
          <w:p w14:paraId="438F5471" w14:textId="77777777" w:rsidR="00556FBD" w:rsidRPr="00F566F0" w:rsidRDefault="00556FBD" w:rsidP="002D4762">
            <w:pPr>
              <w:spacing w:line="216" w:lineRule="auto"/>
              <w:jc w:val="both"/>
              <w:rPr>
                <w:rFonts w:cstheme="minorHAnsi"/>
                <w:bCs/>
                <w:i/>
                <w:iCs/>
                <w:sz w:val="18"/>
                <w:szCs w:val="18"/>
              </w:rPr>
            </w:pPr>
          </w:p>
        </w:tc>
        <w:tc>
          <w:tcPr>
            <w:tcW w:w="908" w:type="dxa"/>
            <w:shd w:val="clear" w:color="auto" w:fill="auto"/>
            <w:vAlign w:val="center"/>
          </w:tcPr>
          <w:p w14:paraId="6CA75581" w14:textId="77777777" w:rsidR="00556FBD" w:rsidRPr="00F566F0" w:rsidRDefault="00556FBD" w:rsidP="002D4762">
            <w:pPr>
              <w:spacing w:line="216" w:lineRule="auto"/>
              <w:jc w:val="both"/>
              <w:rPr>
                <w:rFonts w:cstheme="minorHAnsi"/>
                <w:bCs/>
                <w:i/>
                <w:iCs/>
                <w:sz w:val="18"/>
                <w:szCs w:val="18"/>
              </w:rPr>
            </w:pPr>
          </w:p>
        </w:tc>
        <w:tc>
          <w:tcPr>
            <w:tcW w:w="909" w:type="dxa"/>
            <w:shd w:val="clear" w:color="auto" w:fill="auto"/>
            <w:vAlign w:val="center"/>
          </w:tcPr>
          <w:p w14:paraId="6A8829A0" w14:textId="77777777" w:rsidR="00556FBD" w:rsidRPr="00F566F0" w:rsidRDefault="00556FBD" w:rsidP="002D4762">
            <w:pPr>
              <w:spacing w:line="216" w:lineRule="auto"/>
              <w:jc w:val="both"/>
              <w:rPr>
                <w:rFonts w:cstheme="minorHAnsi"/>
                <w:bCs/>
                <w:i/>
                <w:iCs/>
                <w:sz w:val="18"/>
                <w:szCs w:val="18"/>
              </w:rPr>
            </w:pPr>
          </w:p>
        </w:tc>
        <w:tc>
          <w:tcPr>
            <w:tcW w:w="908" w:type="dxa"/>
            <w:shd w:val="clear" w:color="auto" w:fill="auto"/>
            <w:vAlign w:val="center"/>
          </w:tcPr>
          <w:p w14:paraId="04B1D165" w14:textId="77777777" w:rsidR="00556FBD" w:rsidRPr="00F566F0" w:rsidRDefault="00556FBD" w:rsidP="002D4762">
            <w:pPr>
              <w:spacing w:line="216" w:lineRule="auto"/>
              <w:jc w:val="both"/>
              <w:rPr>
                <w:rFonts w:cstheme="minorHAnsi"/>
                <w:bCs/>
                <w:i/>
                <w:iCs/>
                <w:sz w:val="18"/>
                <w:szCs w:val="18"/>
              </w:rPr>
            </w:pPr>
          </w:p>
        </w:tc>
      </w:tr>
      <w:tr w:rsidR="00556FBD" w:rsidRPr="00F566F0" w14:paraId="0CFB6527" w14:textId="77777777" w:rsidTr="00097B5A">
        <w:trPr>
          <w:gridAfter w:val="1"/>
          <w:wAfter w:w="7" w:type="dxa"/>
          <w:trHeight w:val="562"/>
        </w:trPr>
        <w:tc>
          <w:tcPr>
            <w:tcW w:w="679" w:type="dxa"/>
            <w:vMerge/>
            <w:shd w:val="clear" w:color="auto" w:fill="F2F2F2" w:themeFill="background1" w:themeFillShade="F2"/>
          </w:tcPr>
          <w:p w14:paraId="7BE0FA29" w14:textId="77777777" w:rsidR="00556FBD" w:rsidRPr="00F566F0" w:rsidRDefault="00556FBD" w:rsidP="002D4762">
            <w:pPr>
              <w:spacing w:line="216" w:lineRule="auto"/>
              <w:jc w:val="both"/>
              <w:rPr>
                <w:rFonts w:cstheme="minorHAnsi"/>
                <w:bCs/>
                <w:iCs/>
              </w:rPr>
            </w:pPr>
          </w:p>
        </w:tc>
        <w:tc>
          <w:tcPr>
            <w:tcW w:w="5554" w:type="dxa"/>
            <w:shd w:val="clear" w:color="auto" w:fill="auto"/>
          </w:tcPr>
          <w:p w14:paraId="5ADA88EA" w14:textId="0C732111" w:rsidR="00556FBD" w:rsidRPr="00097B5A" w:rsidRDefault="00556FBD" w:rsidP="00097B5A">
            <w:pPr>
              <w:spacing w:line="216" w:lineRule="auto"/>
              <w:ind w:left="174"/>
              <w:jc w:val="both"/>
              <w:rPr>
                <w:rFonts w:cstheme="minorHAnsi"/>
                <w:bCs/>
                <w:i/>
                <w:iCs/>
                <w:sz w:val="18"/>
                <w:szCs w:val="18"/>
              </w:rPr>
            </w:pPr>
            <w:r w:rsidRPr="00F566F0">
              <w:rPr>
                <w:rFonts w:cstheme="minorHAnsi"/>
                <w:bCs/>
                <w:color w:val="000000" w:themeColor="text1"/>
                <w:lang w:eastAsia="sk-SK"/>
              </w:rPr>
              <w:t>počet kreditov za odbornú prax potrebných na riadne skončenie štúdia / ukončenie časti štúdia</w:t>
            </w:r>
            <w:r w:rsidRPr="00F566F0">
              <w:rPr>
                <w:rFonts w:cstheme="minorHAnsi"/>
                <w:bCs/>
                <w:i/>
                <w:iCs/>
                <w:sz w:val="18"/>
                <w:szCs w:val="18"/>
              </w:rPr>
              <w:t xml:space="preserve"> </w:t>
            </w:r>
          </w:p>
        </w:tc>
        <w:tc>
          <w:tcPr>
            <w:tcW w:w="907" w:type="dxa"/>
            <w:shd w:val="clear" w:color="auto" w:fill="auto"/>
            <w:vAlign w:val="center"/>
          </w:tcPr>
          <w:p w14:paraId="0CC35A02" w14:textId="09E4CF00" w:rsidR="00556FBD" w:rsidRPr="00F566F0" w:rsidRDefault="00CB3773" w:rsidP="00CB3773">
            <w:r w:rsidRPr="00F566F0">
              <w:t>5</w:t>
            </w:r>
          </w:p>
        </w:tc>
        <w:tc>
          <w:tcPr>
            <w:tcW w:w="909" w:type="dxa"/>
            <w:shd w:val="clear" w:color="auto" w:fill="auto"/>
            <w:vAlign w:val="center"/>
          </w:tcPr>
          <w:p w14:paraId="3D60A431" w14:textId="77777777" w:rsidR="00556FBD" w:rsidRPr="00F566F0" w:rsidRDefault="00556FBD" w:rsidP="002D4762">
            <w:pPr>
              <w:spacing w:line="216" w:lineRule="auto"/>
              <w:jc w:val="both"/>
              <w:rPr>
                <w:rFonts w:cstheme="minorHAnsi"/>
                <w:bCs/>
                <w:i/>
                <w:iCs/>
                <w:sz w:val="18"/>
                <w:szCs w:val="18"/>
              </w:rPr>
            </w:pPr>
          </w:p>
        </w:tc>
        <w:tc>
          <w:tcPr>
            <w:tcW w:w="908" w:type="dxa"/>
            <w:shd w:val="clear" w:color="auto" w:fill="auto"/>
            <w:vAlign w:val="center"/>
          </w:tcPr>
          <w:p w14:paraId="3F87BEBF" w14:textId="77777777" w:rsidR="00556FBD" w:rsidRPr="00F566F0" w:rsidRDefault="00556FBD" w:rsidP="002D4762">
            <w:pPr>
              <w:spacing w:line="216" w:lineRule="auto"/>
              <w:jc w:val="both"/>
              <w:rPr>
                <w:rFonts w:cstheme="minorHAnsi"/>
                <w:bCs/>
                <w:i/>
                <w:iCs/>
                <w:sz w:val="18"/>
                <w:szCs w:val="18"/>
              </w:rPr>
            </w:pPr>
          </w:p>
        </w:tc>
        <w:tc>
          <w:tcPr>
            <w:tcW w:w="909" w:type="dxa"/>
            <w:shd w:val="clear" w:color="auto" w:fill="auto"/>
            <w:vAlign w:val="center"/>
          </w:tcPr>
          <w:p w14:paraId="55AD8226" w14:textId="77777777" w:rsidR="00556FBD" w:rsidRPr="00F566F0" w:rsidRDefault="00556FBD" w:rsidP="002D4762">
            <w:pPr>
              <w:spacing w:line="216" w:lineRule="auto"/>
              <w:jc w:val="both"/>
              <w:rPr>
                <w:rFonts w:cstheme="minorHAnsi"/>
                <w:bCs/>
                <w:i/>
                <w:iCs/>
                <w:sz w:val="18"/>
                <w:szCs w:val="18"/>
              </w:rPr>
            </w:pPr>
          </w:p>
        </w:tc>
        <w:tc>
          <w:tcPr>
            <w:tcW w:w="908" w:type="dxa"/>
            <w:shd w:val="clear" w:color="auto" w:fill="auto"/>
            <w:vAlign w:val="center"/>
          </w:tcPr>
          <w:p w14:paraId="7C66C0B2" w14:textId="77777777" w:rsidR="00556FBD" w:rsidRPr="00F566F0" w:rsidRDefault="00556FBD" w:rsidP="002D4762">
            <w:pPr>
              <w:spacing w:line="216" w:lineRule="auto"/>
              <w:jc w:val="both"/>
              <w:rPr>
                <w:rFonts w:cstheme="minorHAnsi"/>
                <w:bCs/>
                <w:i/>
                <w:iCs/>
                <w:sz w:val="18"/>
                <w:szCs w:val="18"/>
              </w:rPr>
            </w:pPr>
          </w:p>
        </w:tc>
      </w:tr>
      <w:tr w:rsidR="00556FBD" w:rsidRPr="00F566F0" w14:paraId="6840DC42" w14:textId="77777777" w:rsidTr="00097B5A">
        <w:trPr>
          <w:gridAfter w:val="1"/>
          <w:wAfter w:w="7" w:type="dxa"/>
          <w:trHeight w:val="805"/>
        </w:trPr>
        <w:tc>
          <w:tcPr>
            <w:tcW w:w="679" w:type="dxa"/>
            <w:vMerge/>
            <w:shd w:val="clear" w:color="auto" w:fill="F2F2F2" w:themeFill="background1" w:themeFillShade="F2"/>
          </w:tcPr>
          <w:p w14:paraId="23643FA5" w14:textId="77777777" w:rsidR="00556FBD" w:rsidRPr="00F566F0" w:rsidRDefault="00556FBD" w:rsidP="002D4762">
            <w:pPr>
              <w:spacing w:line="216" w:lineRule="auto"/>
              <w:jc w:val="both"/>
              <w:rPr>
                <w:rFonts w:cstheme="minorHAnsi"/>
                <w:bCs/>
                <w:iCs/>
              </w:rPr>
            </w:pPr>
          </w:p>
        </w:tc>
        <w:tc>
          <w:tcPr>
            <w:tcW w:w="5554" w:type="dxa"/>
            <w:shd w:val="clear" w:color="auto" w:fill="auto"/>
          </w:tcPr>
          <w:p w14:paraId="126EDAF0" w14:textId="1A79F351" w:rsidR="00556FBD" w:rsidRPr="00803B49" w:rsidRDefault="00556FBD" w:rsidP="00803B49">
            <w:pPr>
              <w:spacing w:line="216" w:lineRule="auto"/>
              <w:ind w:left="174"/>
              <w:jc w:val="both"/>
              <w:rPr>
                <w:rFonts w:cstheme="minorHAnsi"/>
                <w:bCs/>
                <w:color w:val="000000" w:themeColor="text1"/>
                <w:lang w:eastAsia="sk-SK"/>
              </w:rPr>
            </w:pPr>
            <w:r w:rsidRPr="00F566F0">
              <w:rPr>
                <w:rFonts w:cstheme="minorHAnsi"/>
                <w:bCs/>
                <w:color w:val="000000" w:themeColor="text1"/>
                <w:lang w:eastAsia="sk-SK"/>
              </w:rPr>
              <w:t>počet kreditov potrebných na riadne skončenie štúdia / časti štúdia za projektovú prácu s uvedením príslušných predmetov v inžinierskych študijných programoch</w:t>
            </w:r>
          </w:p>
        </w:tc>
        <w:tc>
          <w:tcPr>
            <w:tcW w:w="907" w:type="dxa"/>
            <w:shd w:val="clear" w:color="auto" w:fill="auto"/>
            <w:vAlign w:val="center"/>
          </w:tcPr>
          <w:p w14:paraId="41D1DB2A" w14:textId="77777777" w:rsidR="00556FBD" w:rsidRPr="006408F4" w:rsidRDefault="00556FBD" w:rsidP="006408F4"/>
        </w:tc>
        <w:tc>
          <w:tcPr>
            <w:tcW w:w="909" w:type="dxa"/>
            <w:shd w:val="clear" w:color="auto" w:fill="auto"/>
            <w:vAlign w:val="center"/>
          </w:tcPr>
          <w:p w14:paraId="2AD1BA05" w14:textId="77777777" w:rsidR="00556FBD" w:rsidRPr="00F566F0" w:rsidRDefault="00556FBD" w:rsidP="002D4762">
            <w:pPr>
              <w:spacing w:line="216" w:lineRule="auto"/>
              <w:jc w:val="both"/>
              <w:rPr>
                <w:rFonts w:cstheme="minorHAnsi"/>
                <w:b/>
              </w:rPr>
            </w:pPr>
          </w:p>
        </w:tc>
        <w:tc>
          <w:tcPr>
            <w:tcW w:w="908" w:type="dxa"/>
            <w:shd w:val="clear" w:color="auto" w:fill="auto"/>
            <w:vAlign w:val="center"/>
          </w:tcPr>
          <w:p w14:paraId="4ADA0A89" w14:textId="77777777" w:rsidR="00556FBD" w:rsidRPr="00F566F0" w:rsidRDefault="00556FBD" w:rsidP="002D4762">
            <w:pPr>
              <w:spacing w:line="216" w:lineRule="auto"/>
              <w:jc w:val="both"/>
              <w:rPr>
                <w:rFonts w:cstheme="minorHAnsi"/>
                <w:b/>
                <w:color w:val="FF0000"/>
              </w:rPr>
            </w:pPr>
          </w:p>
        </w:tc>
        <w:tc>
          <w:tcPr>
            <w:tcW w:w="909" w:type="dxa"/>
            <w:shd w:val="clear" w:color="auto" w:fill="auto"/>
            <w:vAlign w:val="center"/>
          </w:tcPr>
          <w:p w14:paraId="29D316DE" w14:textId="77777777" w:rsidR="00556FBD" w:rsidRPr="00F566F0" w:rsidRDefault="00556FBD" w:rsidP="002D4762">
            <w:pPr>
              <w:spacing w:line="216" w:lineRule="auto"/>
              <w:jc w:val="both"/>
              <w:rPr>
                <w:rFonts w:cstheme="minorHAnsi"/>
                <w:b/>
                <w:color w:val="FF0000"/>
              </w:rPr>
            </w:pPr>
          </w:p>
        </w:tc>
        <w:tc>
          <w:tcPr>
            <w:tcW w:w="908" w:type="dxa"/>
            <w:shd w:val="clear" w:color="auto" w:fill="auto"/>
            <w:vAlign w:val="center"/>
          </w:tcPr>
          <w:p w14:paraId="2221081C" w14:textId="77777777" w:rsidR="00556FBD" w:rsidRPr="00F566F0" w:rsidRDefault="00556FBD" w:rsidP="002D4762">
            <w:pPr>
              <w:spacing w:line="216" w:lineRule="auto"/>
              <w:jc w:val="both"/>
              <w:rPr>
                <w:rFonts w:cstheme="minorHAnsi"/>
                <w:b/>
                <w:color w:val="FF0000"/>
              </w:rPr>
            </w:pPr>
          </w:p>
        </w:tc>
      </w:tr>
      <w:tr w:rsidR="00556FBD" w:rsidRPr="00F566F0" w14:paraId="6C385FB6" w14:textId="77777777" w:rsidTr="002D4762">
        <w:trPr>
          <w:gridAfter w:val="1"/>
          <w:wAfter w:w="7" w:type="dxa"/>
          <w:trHeight w:val="618"/>
        </w:trPr>
        <w:tc>
          <w:tcPr>
            <w:tcW w:w="679" w:type="dxa"/>
            <w:vMerge/>
            <w:shd w:val="clear" w:color="auto" w:fill="F2F2F2" w:themeFill="background1" w:themeFillShade="F2"/>
          </w:tcPr>
          <w:p w14:paraId="1B4EB1C3" w14:textId="77777777" w:rsidR="00556FBD" w:rsidRPr="00F566F0" w:rsidRDefault="00556FBD" w:rsidP="002D4762">
            <w:pPr>
              <w:spacing w:line="216" w:lineRule="auto"/>
              <w:jc w:val="both"/>
              <w:rPr>
                <w:rFonts w:cstheme="minorHAnsi"/>
                <w:bCs/>
                <w:iCs/>
              </w:rPr>
            </w:pPr>
          </w:p>
        </w:tc>
        <w:tc>
          <w:tcPr>
            <w:tcW w:w="5554" w:type="dxa"/>
            <w:shd w:val="clear" w:color="auto" w:fill="auto"/>
          </w:tcPr>
          <w:p w14:paraId="4B0E0762" w14:textId="2DD440BA" w:rsidR="00556FBD" w:rsidRPr="00803B49" w:rsidRDefault="00556FBD" w:rsidP="00803B49">
            <w:pPr>
              <w:spacing w:line="216" w:lineRule="auto"/>
              <w:ind w:left="174"/>
              <w:jc w:val="both"/>
              <w:rPr>
                <w:rFonts w:cstheme="minorHAnsi"/>
                <w:bCs/>
                <w:color w:val="000000" w:themeColor="text1"/>
                <w:lang w:eastAsia="sk-SK"/>
              </w:rPr>
            </w:pPr>
            <w:r w:rsidRPr="00F566F0">
              <w:rPr>
                <w:rFonts w:cstheme="minorHAnsi"/>
                <w:bCs/>
                <w:color w:val="000000" w:themeColor="text1"/>
                <w:lang w:eastAsia="sk-SK"/>
              </w:rPr>
              <w:t>počet kreditov potrebných na riadne skončenie štúdia / časti štúdia za umelecké výkony okrem záverečnej práce v umeleckých študijných programoch</w:t>
            </w:r>
          </w:p>
        </w:tc>
        <w:tc>
          <w:tcPr>
            <w:tcW w:w="907" w:type="dxa"/>
            <w:shd w:val="clear" w:color="auto" w:fill="auto"/>
            <w:vAlign w:val="center"/>
          </w:tcPr>
          <w:p w14:paraId="743E0A2C" w14:textId="77777777" w:rsidR="00556FBD" w:rsidRPr="006408F4" w:rsidRDefault="00556FBD" w:rsidP="006408F4"/>
        </w:tc>
        <w:tc>
          <w:tcPr>
            <w:tcW w:w="909" w:type="dxa"/>
            <w:shd w:val="clear" w:color="auto" w:fill="auto"/>
            <w:vAlign w:val="center"/>
          </w:tcPr>
          <w:p w14:paraId="0B193672" w14:textId="77777777" w:rsidR="00556FBD" w:rsidRPr="00F566F0" w:rsidRDefault="00556FBD" w:rsidP="002D4762">
            <w:pPr>
              <w:spacing w:line="216" w:lineRule="auto"/>
              <w:jc w:val="both"/>
              <w:rPr>
                <w:rFonts w:cstheme="minorHAnsi"/>
                <w:b/>
              </w:rPr>
            </w:pPr>
          </w:p>
        </w:tc>
        <w:tc>
          <w:tcPr>
            <w:tcW w:w="908" w:type="dxa"/>
            <w:shd w:val="clear" w:color="auto" w:fill="auto"/>
            <w:vAlign w:val="center"/>
          </w:tcPr>
          <w:p w14:paraId="614A5BA6" w14:textId="77777777" w:rsidR="00556FBD" w:rsidRPr="00F566F0" w:rsidRDefault="00556FBD" w:rsidP="002D4762">
            <w:pPr>
              <w:spacing w:line="216" w:lineRule="auto"/>
              <w:jc w:val="both"/>
              <w:rPr>
                <w:rFonts w:cstheme="minorHAnsi"/>
                <w:b/>
              </w:rPr>
            </w:pPr>
          </w:p>
        </w:tc>
        <w:tc>
          <w:tcPr>
            <w:tcW w:w="909" w:type="dxa"/>
            <w:shd w:val="clear" w:color="auto" w:fill="auto"/>
            <w:vAlign w:val="center"/>
          </w:tcPr>
          <w:p w14:paraId="7CAADDE5" w14:textId="77777777" w:rsidR="00556FBD" w:rsidRPr="00F566F0" w:rsidRDefault="00556FBD" w:rsidP="002D4762">
            <w:pPr>
              <w:spacing w:line="216" w:lineRule="auto"/>
              <w:jc w:val="both"/>
              <w:rPr>
                <w:rFonts w:cstheme="minorHAnsi"/>
                <w:b/>
              </w:rPr>
            </w:pPr>
          </w:p>
        </w:tc>
        <w:tc>
          <w:tcPr>
            <w:tcW w:w="908" w:type="dxa"/>
            <w:shd w:val="clear" w:color="auto" w:fill="auto"/>
            <w:vAlign w:val="center"/>
          </w:tcPr>
          <w:p w14:paraId="420F9E4A" w14:textId="77777777" w:rsidR="00556FBD" w:rsidRPr="00F566F0" w:rsidRDefault="00556FBD" w:rsidP="002D4762">
            <w:pPr>
              <w:spacing w:line="216" w:lineRule="auto"/>
              <w:jc w:val="both"/>
              <w:rPr>
                <w:rFonts w:cstheme="minorHAnsi"/>
                <w:b/>
              </w:rPr>
            </w:pPr>
          </w:p>
        </w:tc>
      </w:tr>
      <w:tr w:rsidR="00556FBD" w:rsidRPr="00F566F0" w14:paraId="294DCD4A" w14:textId="77777777" w:rsidTr="002D4762">
        <w:trPr>
          <w:gridAfter w:val="1"/>
          <w:wAfter w:w="7" w:type="dxa"/>
          <w:trHeight w:val="618"/>
        </w:trPr>
        <w:tc>
          <w:tcPr>
            <w:tcW w:w="679" w:type="dxa"/>
            <w:vMerge/>
            <w:shd w:val="clear" w:color="auto" w:fill="F2F2F2" w:themeFill="background1" w:themeFillShade="F2"/>
          </w:tcPr>
          <w:p w14:paraId="49BCB95C" w14:textId="77777777" w:rsidR="00556FBD" w:rsidRPr="00F566F0" w:rsidRDefault="00556FBD" w:rsidP="002D4762">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556FBD" w:rsidRPr="00F566F0" w:rsidRDefault="00556FBD" w:rsidP="002D4762">
            <w:pPr>
              <w:spacing w:line="216" w:lineRule="auto"/>
              <w:jc w:val="both"/>
              <w:rPr>
                <w:rFonts w:cstheme="minorHAnsi"/>
                <w:b/>
              </w:rPr>
            </w:pPr>
            <w:r w:rsidRPr="00F566F0">
              <w:rPr>
                <w:rFonts w:cstheme="minorHAnsi"/>
                <w:b/>
                <w:bCs/>
              </w:rPr>
              <w:t>Pravidlá pre overovanie výstupov vzdelávania a hodnotenie študentov a možnosti opravných postupov voči tomuto hodnoteniu</w:t>
            </w:r>
          </w:p>
        </w:tc>
      </w:tr>
      <w:tr w:rsidR="00556FBD" w:rsidRPr="00F566F0" w14:paraId="75AB9ED1" w14:textId="77777777" w:rsidTr="002D4762">
        <w:trPr>
          <w:gridAfter w:val="1"/>
          <w:wAfter w:w="7" w:type="dxa"/>
          <w:trHeight w:val="618"/>
        </w:trPr>
        <w:tc>
          <w:tcPr>
            <w:tcW w:w="679" w:type="dxa"/>
            <w:vMerge/>
            <w:shd w:val="clear" w:color="auto" w:fill="F2F2F2" w:themeFill="background1" w:themeFillShade="F2"/>
          </w:tcPr>
          <w:p w14:paraId="28C952CC" w14:textId="77777777" w:rsidR="00556FBD" w:rsidRPr="00F566F0" w:rsidRDefault="00556FBD" w:rsidP="002D4762">
            <w:pPr>
              <w:spacing w:line="216" w:lineRule="auto"/>
              <w:jc w:val="both"/>
              <w:rPr>
                <w:rFonts w:cstheme="minorHAnsi"/>
                <w:bCs/>
                <w:iCs/>
              </w:rPr>
            </w:pPr>
          </w:p>
        </w:tc>
        <w:tc>
          <w:tcPr>
            <w:tcW w:w="10095" w:type="dxa"/>
            <w:gridSpan w:val="6"/>
            <w:shd w:val="clear" w:color="auto" w:fill="FFFFFF" w:themeFill="background1"/>
          </w:tcPr>
          <w:p w14:paraId="4F509F64" w14:textId="77777777" w:rsidR="00CB3773" w:rsidRPr="00F566F0" w:rsidRDefault="00CB3773" w:rsidP="00CB3773">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Smernica 209 – Študijný poriadok pre I. a </w:t>
            </w:r>
            <w:proofErr w:type="spellStart"/>
            <w:r w:rsidRPr="00F566F0">
              <w:rPr>
                <w:rFonts w:ascii="Arial" w:hAnsi="Arial" w:cs="Arial"/>
                <w:color w:val="000000"/>
                <w:sz w:val="20"/>
                <w:szCs w:val="20"/>
              </w:rPr>
              <w:t>II.stupeň</w:t>
            </w:r>
            <w:proofErr w:type="spellEnd"/>
            <w:r w:rsidRPr="00F566F0">
              <w:rPr>
                <w:rFonts w:ascii="Arial" w:hAnsi="Arial" w:cs="Arial"/>
                <w:color w:val="000000"/>
                <w:sz w:val="20"/>
                <w:szCs w:val="20"/>
              </w:rPr>
              <w:t xml:space="preserve"> vysokoškolského štúdia na Žilinskej univerzite v Žiline. (Link: </w:t>
            </w:r>
            <w:hyperlink r:id="rId103" w:history="1">
              <w:r w:rsidRPr="00F566F0">
                <w:rPr>
                  <w:rStyle w:val="Hypertextovprepojenie"/>
                  <w:rFonts w:ascii="Arial" w:hAnsi="Arial" w:cs="Arial"/>
                  <w:sz w:val="20"/>
                  <w:szCs w:val="20"/>
                </w:rPr>
                <w:t>02092021_S-209-2021-Studijny-poriadok-pre-1-a-2-stupen-VS.pdf (uniza.sk)</w:t>
              </w:r>
            </w:hyperlink>
            <w:r w:rsidRPr="00F566F0">
              <w:rPr>
                <w:rFonts w:ascii="Arial" w:hAnsi="Arial" w:cs="Arial"/>
                <w:color w:val="000000"/>
                <w:sz w:val="20"/>
                <w:szCs w:val="20"/>
              </w:rPr>
              <w:t> ).</w:t>
            </w:r>
          </w:p>
          <w:p w14:paraId="62FFA8AD" w14:textId="77777777" w:rsidR="00CB3773" w:rsidRPr="00F566F0" w:rsidRDefault="00CB3773" w:rsidP="00CB3773">
            <w:pPr>
              <w:pStyle w:val="Normlnywebov"/>
              <w:rPr>
                <w:rFonts w:ascii="Arial" w:hAnsi="Arial" w:cs="Arial"/>
                <w:color w:val="000000"/>
                <w:sz w:val="20"/>
                <w:szCs w:val="20"/>
              </w:rPr>
            </w:pPr>
            <w:r w:rsidRPr="00F566F0">
              <w:rPr>
                <w:rFonts w:ascii="Arial" w:hAnsi="Arial" w:cs="Arial"/>
                <w:color w:val="000000"/>
                <w:sz w:val="20"/>
                <w:szCs w:val="20"/>
              </w:rPr>
              <w:t>Na úrovni fakulty sú procesy, postupy a štruktúry definované v študijnom programe definované smernicou č. </w:t>
            </w:r>
            <w:hyperlink r:id="rId104" w:history="1">
              <w:r w:rsidRPr="00F566F0">
                <w:rPr>
                  <w:rStyle w:val="Hypertextovprepojenie"/>
                  <w:rFonts w:ascii="Arial" w:hAnsi="Arial" w:cs="Arial"/>
                  <w:sz w:val="20"/>
                  <w:szCs w:val="20"/>
                </w:rPr>
                <w:t>P_FRI_06 Študijný poriadok FRI UNIZA</w:t>
              </w:r>
            </w:hyperlink>
            <w:r w:rsidRPr="00F566F0">
              <w:rPr>
                <w:rFonts w:ascii="Arial" w:hAnsi="Arial" w:cs="Arial"/>
                <w:color w:val="000000"/>
                <w:sz w:val="20"/>
                <w:szCs w:val="20"/>
              </w:rPr>
              <w:t>.</w:t>
            </w:r>
          </w:p>
          <w:p w14:paraId="04F6DD87" w14:textId="77777777" w:rsidR="00CB3773" w:rsidRPr="00F566F0" w:rsidRDefault="00CB3773" w:rsidP="00CB3773">
            <w:pPr>
              <w:pStyle w:val="Normlnywebov"/>
              <w:rPr>
                <w:rFonts w:ascii="Arial" w:hAnsi="Arial" w:cs="Arial"/>
                <w:color w:val="000000"/>
                <w:sz w:val="20"/>
                <w:szCs w:val="20"/>
              </w:rPr>
            </w:pPr>
            <w:r w:rsidRPr="00F566F0">
              <w:rPr>
                <w:rFonts w:ascii="Arial" w:hAnsi="Arial" w:cs="Arial"/>
                <w:color w:val="000000"/>
                <w:sz w:val="20"/>
                <w:szCs w:val="20"/>
              </w:rPr>
              <w:t>Celkové výstupy vzdelávania študijného programu predstavujú štátna skúška a záverečná práca. Výstupy vzdelávania na úrovni predmetov a spôsoby ich overovania sú popísané v informačných listoch predmetov, ktoré sú dostupné na webovom sídle </w:t>
            </w:r>
            <w:hyperlink r:id="rId105" w:history="1">
              <w:r w:rsidRPr="00F566F0">
                <w:rPr>
                  <w:rStyle w:val="Hypertextovprepojenie"/>
                  <w:rFonts w:ascii="Arial" w:hAnsi="Arial" w:cs="Arial"/>
                  <w:sz w:val="20"/>
                  <w:szCs w:val="20"/>
                </w:rPr>
                <w:t>vzdelavanie.uniza.sk</w:t>
              </w:r>
            </w:hyperlink>
            <w:r w:rsidRPr="00F566F0">
              <w:rPr>
                <w:rFonts w:ascii="Arial" w:hAnsi="Arial" w:cs="Arial"/>
                <w:color w:val="000000"/>
                <w:sz w:val="20"/>
                <w:szCs w:val="20"/>
              </w:rPr>
              <w:t>.</w:t>
            </w:r>
          </w:p>
          <w:p w14:paraId="5AF7F62A" w14:textId="64C8E2CD" w:rsidR="00556FBD" w:rsidRPr="00B15841" w:rsidRDefault="00CB3773" w:rsidP="00B15841">
            <w:pPr>
              <w:pStyle w:val="Normlnywebov"/>
              <w:rPr>
                <w:rFonts w:ascii="Arial" w:hAnsi="Arial" w:cs="Arial"/>
                <w:color w:val="000000"/>
                <w:sz w:val="20"/>
                <w:szCs w:val="20"/>
              </w:rPr>
            </w:pPr>
            <w:r w:rsidRPr="00F566F0">
              <w:rPr>
                <w:rFonts w:ascii="Arial" w:hAnsi="Arial" w:cs="Arial"/>
                <w:color w:val="000000"/>
                <w:sz w:val="20"/>
                <w:szCs w:val="20"/>
              </w:rPr>
              <w:t>Opravné postupy voči hodnoteniu sú popísané v článku 10 smernice č. 209.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556FBD" w:rsidRPr="00F566F0" w14:paraId="1ED93E1D" w14:textId="77777777" w:rsidTr="002D4762">
        <w:trPr>
          <w:trHeight w:val="330"/>
        </w:trPr>
        <w:tc>
          <w:tcPr>
            <w:tcW w:w="679" w:type="dxa"/>
            <w:vMerge w:val="restart"/>
            <w:shd w:val="clear" w:color="auto" w:fill="F2F2F2" w:themeFill="background1" w:themeFillShade="F2"/>
          </w:tcPr>
          <w:p w14:paraId="53F8B7E7" w14:textId="77777777" w:rsidR="00556FBD" w:rsidRPr="00F566F0" w:rsidRDefault="00556FBD" w:rsidP="002D4762">
            <w:pPr>
              <w:spacing w:line="216" w:lineRule="auto"/>
              <w:jc w:val="center"/>
              <w:rPr>
                <w:rFonts w:cstheme="minorHAnsi"/>
                <w:bCs/>
                <w:iCs/>
              </w:rPr>
            </w:pPr>
            <w:r w:rsidRPr="00F566F0">
              <w:rPr>
                <w:rFonts w:cstheme="minorHAnsi"/>
                <w:bCs/>
                <w:iCs/>
              </w:rPr>
              <w:t>f</w:t>
            </w:r>
          </w:p>
        </w:tc>
        <w:tc>
          <w:tcPr>
            <w:tcW w:w="10102" w:type="dxa"/>
            <w:gridSpan w:val="7"/>
            <w:shd w:val="clear" w:color="auto" w:fill="F2F2F2" w:themeFill="background1" w:themeFillShade="F2"/>
          </w:tcPr>
          <w:p w14:paraId="07B3FC0D" w14:textId="77777777" w:rsidR="00556FBD" w:rsidRPr="00F566F0" w:rsidRDefault="00556FBD" w:rsidP="002D4762">
            <w:pPr>
              <w:spacing w:line="216" w:lineRule="auto"/>
              <w:jc w:val="both"/>
              <w:rPr>
                <w:rFonts w:cstheme="minorHAnsi"/>
                <w:b/>
                <w:bCs/>
              </w:rPr>
            </w:pPr>
            <w:r w:rsidRPr="00F566F0">
              <w:rPr>
                <w:rFonts w:cstheme="minorHAnsi"/>
                <w:b/>
                <w:bCs/>
              </w:rPr>
              <w:t>Podmienky uznávania štúdia, alebo časti štúdia</w:t>
            </w:r>
          </w:p>
        </w:tc>
      </w:tr>
      <w:tr w:rsidR="00556FBD" w:rsidRPr="00F566F0" w14:paraId="7011DED5" w14:textId="77777777" w:rsidTr="002D4762">
        <w:trPr>
          <w:trHeight w:val="633"/>
        </w:trPr>
        <w:tc>
          <w:tcPr>
            <w:tcW w:w="679" w:type="dxa"/>
            <w:vMerge/>
            <w:shd w:val="clear" w:color="auto" w:fill="F2F2F2" w:themeFill="background1" w:themeFillShade="F2"/>
          </w:tcPr>
          <w:p w14:paraId="0F30ABA4" w14:textId="77777777" w:rsidR="00556FBD" w:rsidRPr="00F566F0" w:rsidRDefault="00556FBD" w:rsidP="002D4762">
            <w:pPr>
              <w:spacing w:line="216" w:lineRule="auto"/>
              <w:jc w:val="both"/>
              <w:rPr>
                <w:rFonts w:cstheme="minorHAnsi"/>
                <w:bCs/>
                <w:iCs/>
              </w:rPr>
            </w:pPr>
          </w:p>
        </w:tc>
        <w:tc>
          <w:tcPr>
            <w:tcW w:w="10102" w:type="dxa"/>
            <w:gridSpan w:val="7"/>
          </w:tcPr>
          <w:p w14:paraId="27F8B178" w14:textId="1AA3F5F2" w:rsidR="00A90743" w:rsidRPr="00F566F0" w:rsidRDefault="00A90743" w:rsidP="00A90743">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w:t>
            </w:r>
            <w:r w:rsidRPr="00F566F0">
              <w:rPr>
                <w:rStyle w:val="Vrazn"/>
                <w:rFonts w:ascii="Arial" w:hAnsi="Arial" w:cs="Arial"/>
                <w:color w:val="000000"/>
                <w:sz w:val="20"/>
                <w:szCs w:val="20"/>
              </w:rPr>
              <w:t>Smernica 209</w:t>
            </w:r>
            <w:r w:rsidRPr="00F566F0">
              <w:rPr>
                <w:rFonts w:ascii="Arial" w:hAnsi="Arial" w:cs="Arial"/>
                <w:color w:val="000000"/>
                <w:sz w:val="20"/>
                <w:szCs w:val="20"/>
              </w:rPr>
              <w:t> – Študijný poriadok pre I. a II.</w:t>
            </w:r>
            <w:r w:rsidR="0073587E">
              <w:rPr>
                <w:rFonts w:ascii="Arial" w:hAnsi="Arial" w:cs="Arial"/>
                <w:color w:val="000000"/>
                <w:sz w:val="20"/>
                <w:szCs w:val="20"/>
              </w:rPr>
              <w:t xml:space="preserve"> </w:t>
            </w:r>
            <w:r w:rsidRPr="00F566F0">
              <w:rPr>
                <w:rFonts w:ascii="Arial" w:hAnsi="Arial" w:cs="Arial"/>
                <w:color w:val="000000"/>
                <w:sz w:val="20"/>
                <w:szCs w:val="20"/>
              </w:rPr>
              <w:t>stupeň vysokoškolského štúdia na Žilinskej univerzite v Žiline. (Link: </w:t>
            </w:r>
            <w:hyperlink r:id="rId106" w:history="1">
              <w:r w:rsidRPr="00F566F0">
                <w:rPr>
                  <w:rStyle w:val="Hypertextovprepojenie"/>
                  <w:rFonts w:ascii="Arial" w:hAnsi="Arial" w:cs="Arial"/>
                  <w:sz w:val="20"/>
                  <w:szCs w:val="20"/>
                </w:rPr>
                <w:t>02092021_S-209-2021-Studijny-poriadok-pre-1-a-2-stupen-VS.pdf (uniza.sk)</w:t>
              </w:r>
            </w:hyperlink>
            <w:r w:rsidRPr="00F566F0">
              <w:rPr>
                <w:rFonts w:ascii="Arial" w:hAnsi="Arial" w:cs="Arial"/>
                <w:color w:val="000000"/>
                <w:sz w:val="20"/>
                <w:szCs w:val="20"/>
              </w:rPr>
              <w:t>).</w:t>
            </w:r>
          </w:p>
          <w:p w14:paraId="0ABD0EA8" w14:textId="77777777" w:rsidR="00A90743" w:rsidRPr="00F566F0" w:rsidRDefault="00A90743" w:rsidP="00A90743">
            <w:pPr>
              <w:pStyle w:val="Normlnywebov"/>
              <w:rPr>
                <w:rFonts w:ascii="Arial" w:hAnsi="Arial" w:cs="Arial"/>
                <w:color w:val="000000"/>
                <w:sz w:val="20"/>
                <w:szCs w:val="20"/>
              </w:rPr>
            </w:pPr>
            <w:r w:rsidRPr="00F566F0">
              <w:rPr>
                <w:rFonts w:ascii="Arial" w:hAnsi="Arial" w:cs="Arial"/>
                <w:color w:val="000000"/>
                <w:sz w:val="20"/>
                <w:szCs w:val="20"/>
              </w:rPr>
              <w:t>V prípade zahraničných mobilít a stáži definuje procesy, postupy a štruktúry podmienok uznávania štúdia Smernica 219 – Mobility študentov a zamestnancov Žilinskej univerzity v Žiline v zahraničí.(</w:t>
            </w:r>
            <w:proofErr w:type="spellStart"/>
            <w:r w:rsidRPr="00F566F0">
              <w:rPr>
                <w:rFonts w:ascii="Arial" w:hAnsi="Arial" w:cs="Arial"/>
                <w:color w:val="000000"/>
                <w:sz w:val="20"/>
                <w:szCs w:val="20"/>
              </w:rPr>
              <w:t>Link</w:t>
            </w:r>
            <w:proofErr w:type="spellEnd"/>
            <w:r w:rsidRPr="00F566F0">
              <w:rPr>
                <w:rFonts w:ascii="Arial" w:hAnsi="Arial" w:cs="Arial"/>
                <w:color w:val="000000"/>
                <w:sz w:val="20"/>
                <w:szCs w:val="20"/>
              </w:rPr>
              <w:t>: </w:t>
            </w:r>
            <w:hyperlink r:id="rId107" w:history="1">
              <w:r w:rsidRPr="00F566F0">
                <w:rPr>
                  <w:rStyle w:val="Hypertextovprepojenie"/>
                  <w:rFonts w:ascii="Arial" w:hAnsi="Arial" w:cs="Arial"/>
                  <w:sz w:val="20"/>
                  <w:szCs w:val="20"/>
                </w:rPr>
                <w:t>smernica-UNIZA-c-219.pdf</w:t>
              </w:r>
            </w:hyperlink>
            <w:r w:rsidRPr="00F566F0">
              <w:rPr>
                <w:rFonts w:ascii="Arial" w:hAnsi="Arial" w:cs="Arial"/>
                <w:color w:val="000000"/>
                <w:sz w:val="20"/>
                <w:szCs w:val="20"/>
              </w:rPr>
              <w:t>)</w:t>
            </w:r>
          </w:p>
          <w:p w14:paraId="11E7F024" w14:textId="77777777" w:rsidR="00A90743" w:rsidRPr="00F566F0" w:rsidRDefault="00A90743" w:rsidP="00A90743">
            <w:pPr>
              <w:pStyle w:val="Normlnywebov"/>
              <w:rPr>
                <w:rFonts w:ascii="Arial" w:hAnsi="Arial" w:cs="Arial"/>
                <w:color w:val="000000"/>
                <w:sz w:val="20"/>
                <w:szCs w:val="20"/>
              </w:rPr>
            </w:pPr>
            <w:r w:rsidRPr="00F566F0">
              <w:rPr>
                <w:rFonts w:ascii="Arial" w:hAnsi="Arial" w:cs="Arial"/>
                <w:color w:val="000000"/>
                <w:sz w:val="20"/>
                <w:szCs w:val="20"/>
              </w:rPr>
              <w:t>Na úrovni fakulty je rámec pre stanovenie podmienok na uznávanie štúdia stanovený študijným poriadkom UNIZA (smernica č. 209) a študijným poriadkom FRI UNIZA (</w:t>
            </w:r>
            <w:hyperlink r:id="rId108" w:history="1">
              <w:r w:rsidRPr="00F566F0">
                <w:rPr>
                  <w:rStyle w:val="Hypertextovprepojenie"/>
                  <w:rFonts w:ascii="Arial" w:hAnsi="Arial" w:cs="Arial"/>
                  <w:sz w:val="20"/>
                  <w:szCs w:val="20"/>
                </w:rPr>
                <w:t>smernica č. P_FRI_06</w:t>
              </w:r>
            </w:hyperlink>
            <w:r w:rsidRPr="00F566F0">
              <w:rPr>
                <w:rFonts w:ascii="Arial" w:hAnsi="Arial" w:cs="Arial"/>
                <w:color w:val="000000"/>
                <w:sz w:val="20"/>
                <w:szCs w:val="20"/>
              </w:rPr>
              <w:t>). Pravidlá pre uznávanie predmetov absolvovaných v prechádzajúcom štúdiu sú popísané v</w:t>
            </w:r>
            <w:hyperlink r:id="rId109" w:history="1">
              <w:r w:rsidRPr="00F566F0">
                <w:rPr>
                  <w:rStyle w:val="Hypertextovprepojenie"/>
                  <w:rFonts w:ascii="Arial" w:hAnsi="Arial" w:cs="Arial"/>
                  <w:sz w:val="20"/>
                  <w:szCs w:val="20"/>
                </w:rPr>
                <w:t> metodickom usmernení č. 2/2020</w:t>
              </w:r>
            </w:hyperlink>
            <w:r w:rsidRPr="00F566F0">
              <w:rPr>
                <w:rFonts w:ascii="Arial" w:hAnsi="Arial" w:cs="Arial"/>
                <w:color w:val="000000"/>
                <w:sz w:val="20"/>
                <w:szCs w:val="20"/>
              </w:rPr>
              <w:t>. V prípade, ak študent prestúpil na študijný program z inej vysokej školy, pravidlá pre uznávanie predmetov sú popísané v </w:t>
            </w:r>
            <w:hyperlink r:id="rId110" w:history="1">
              <w:r w:rsidRPr="00F566F0">
                <w:rPr>
                  <w:rStyle w:val="Hypertextovprepojenie"/>
                  <w:rFonts w:ascii="Arial" w:hAnsi="Arial" w:cs="Arial"/>
                  <w:sz w:val="20"/>
                  <w:szCs w:val="20"/>
                </w:rPr>
                <w:t>metodickom usmernení č. 3/2020</w:t>
              </w:r>
            </w:hyperlink>
          </w:p>
          <w:p w14:paraId="59356288" w14:textId="1D22B770" w:rsidR="00556FBD" w:rsidRPr="00F566F0" w:rsidRDefault="00A90743" w:rsidP="00620D69">
            <w:pPr>
              <w:pStyle w:val="Normlnywebov"/>
              <w:rPr>
                <w:rFonts w:cstheme="minorHAnsi"/>
              </w:rPr>
            </w:pPr>
            <w:r w:rsidRPr="00F566F0">
              <w:rPr>
                <w:rFonts w:ascii="Arial" w:hAnsi="Arial" w:cs="Arial"/>
                <w:color w:val="000000"/>
                <w:sz w:val="20"/>
                <w:szCs w:val="20"/>
              </w:rPr>
              <w:t>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predmetu uznať alebo neuznať. Správnosť údajov potvrdzuje dekan fakulty.</w:t>
            </w:r>
          </w:p>
        </w:tc>
      </w:tr>
      <w:tr w:rsidR="00556FBD" w:rsidRPr="00F566F0" w14:paraId="523A779A" w14:textId="77777777" w:rsidTr="002D4762">
        <w:tc>
          <w:tcPr>
            <w:tcW w:w="679" w:type="dxa"/>
            <w:vMerge w:val="restart"/>
            <w:shd w:val="clear" w:color="auto" w:fill="F2F2F2" w:themeFill="background1" w:themeFillShade="F2"/>
          </w:tcPr>
          <w:p w14:paraId="789E9300" w14:textId="77777777" w:rsidR="00556FBD" w:rsidRPr="00F566F0" w:rsidRDefault="00556FBD" w:rsidP="002D4762">
            <w:pPr>
              <w:spacing w:line="216" w:lineRule="auto"/>
              <w:jc w:val="center"/>
              <w:rPr>
                <w:bCs/>
                <w:iCs/>
              </w:rPr>
            </w:pPr>
            <w:r w:rsidRPr="00F566F0">
              <w:rPr>
                <w:bCs/>
                <w:iCs/>
              </w:rPr>
              <w:t>G</w:t>
            </w:r>
          </w:p>
        </w:tc>
        <w:tc>
          <w:tcPr>
            <w:tcW w:w="10102" w:type="dxa"/>
            <w:gridSpan w:val="7"/>
            <w:shd w:val="clear" w:color="auto" w:fill="F2F2F2" w:themeFill="background1" w:themeFillShade="F2"/>
          </w:tcPr>
          <w:p w14:paraId="767A707E" w14:textId="77777777" w:rsidR="00556FBD" w:rsidRPr="00F566F0" w:rsidRDefault="00556FBD" w:rsidP="002D4762">
            <w:pPr>
              <w:spacing w:line="216" w:lineRule="auto"/>
              <w:jc w:val="both"/>
              <w:rPr>
                <w:b/>
                <w:bCs/>
                <w:color w:val="AEAAAA" w:themeColor="background2" w:themeShade="BF"/>
                <w:sz w:val="18"/>
                <w:szCs w:val="18"/>
              </w:rPr>
            </w:pPr>
            <w:r w:rsidRPr="00F566F0">
              <w:rPr>
                <w:rFonts w:cstheme="minorHAnsi"/>
                <w:b/>
                <w:bCs/>
              </w:rPr>
              <w:t>Témy záverečných prác študijného programu (alebo odkaz na zoznam)</w:t>
            </w:r>
          </w:p>
        </w:tc>
      </w:tr>
      <w:tr w:rsidR="00556FBD" w:rsidRPr="00F566F0" w14:paraId="21C38801" w14:textId="77777777" w:rsidTr="002D4762">
        <w:trPr>
          <w:trHeight w:val="731"/>
        </w:trPr>
        <w:tc>
          <w:tcPr>
            <w:tcW w:w="679" w:type="dxa"/>
            <w:vMerge/>
          </w:tcPr>
          <w:p w14:paraId="280B2317" w14:textId="77777777" w:rsidR="00556FBD" w:rsidRPr="00F566F0" w:rsidRDefault="00556FBD" w:rsidP="002D4762">
            <w:pPr>
              <w:spacing w:line="216" w:lineRule="auto"/>
              <w:jc w:val="both"/>
              <w:rPr>
                <w:bCs/>
                <w:iCs/>
              </w:rPr>
            </w:pPr>
          </w:p>
        </w:tc>
        <w:tc>
          <w:tcPr>
            <w:tcW w:w="10102" w:type="dxa"/>
            <w:gridSpan w:val="7"/>
          </w:tcPr>
          <w:p w14:paraId="32DB7573" w14:textId="3DA4412B" w:rsidR="002C0215" w:rsidRDefault="006D26E7" w:rsidP="00620D69">
            <w:pPr>
              <w:rPr>
                <w:rStyle w:val="Hypertextovprepojenie"/>
                <w:rFonts w:ascii="Arial" w:hAnsi="Arial" w:cs="Arial"/>
                <w:sz w:val="20"/>
                <w:szCs w:val="20"/>
              </w:rPr>
            </w:pPr>
            <w:r w:rsidRPr="00323BBB">
              <w:rPr>
                <w:rFonts w:ascii="Arial" w:hAnsi="Arial" w:cs="Arial"/>
                <w:color w:val="000000"/>
                <w:sz w:val="20"/>
                <w:szCs w:val="20"/>
              </w:rPr>
              <w:t xml:space="preserve">Zoznam </w:t>
            </w:r>
            <w:r>
              <w:rPr>
                <w:rFonts w:ascii="Arial" w:hAnsi="Arial" w:cs="Arial"/>
                <w:color w:val="000000"/>
                <w:sz w:val="20"/>
                <w:szCs w:val="20"/>
              </w:rPr>
              <w:t>záverečných</w:t>
            </w:r>
            <w:r w:rsidRPr="00323BBB">
              <w:rPr>
                <w:rFonts w:ascii="Arial" w:hAnsi="Arial" w:cs="Arial"/>
                <w:color w:val="000000"/>
                <w:sz w:val="20"/>
                <w:szCs w:val="20"/>
              </w:rPr>
              <w:t xml:space="preserve"> prác sa nachádza na portáli </w:t>
            </w:r>
            <w:hyperlink r:id="rId111" w:history="1">
              <w:r w:rsidRPr="00323BBB">
                <w:rPr>
                  <w:rStyle w:val="Hypertextovprepojenie"/>
                  <w:rFonts w:ascii="Arial" w:hAnsi="Arial" w:cs="Arial"/>
                  <w:sz w:val="20"/>
                  <w:szCs w:val="20"/>
                </w:rPr>
                <w:t>https://isdiplomky.fri.uniza.sk/is_diplomky/</w:t>
              </w:r>
            </w:hyperlink>
          </w:p>
          <w:tbl>
            <w:tblPr>
              <w:tblW w:w="11434" w:type="dxa"/>
              <w:tblLayout w:type="fixed"/>
              <w:tblCellMar>
                <w:left w:w="70" w:type="dxa"/>
                <w:right w:w="70" w:type="dxa"/>
              </w:tblCellMar>
              <w:tblLook w:val="0000" w:firstRow="0" w:lastRow="0" w:firstColumn="0" w:lastColumn="0" w:noHBand="0" w:noVBand="0"/>
            </w:tblPr>
            <w:tblGrid>
              <w:gridCol w:w="852"/>
              <w:gridCol w:w="6840"/>
              <w:gridCol w:w="3742"/>
            </w:tblGrid>
            <w:tr w:rsidR="002C0215" w:rsidRPr="00A068E1" w14:paraId="49F3B412" w14:textId="77777777" w:rsidTr="002C0215">
              <w:trPr>
                <w:trHeight w:val="302"/>
              </w:trPr>
              <w:tc>
                <w:tcPr>
                  <w:tcW w:w="852" w:type="dxa"/>
                  <w:tcBorders>
                    <w:top w:val="nil"/>
                    <w:left w:val="nil"/>
                    <w:bottom w:val="nil"/>
                    <w:right w:val="nil"/>
                  </w:tcBorders>
                </w:tcPr>
                <w:p w14:paraId="0FE95A96" w14:textId="77777777" w:rsidR="002C0215" w:rsidRPr="00A068E1" w:rsidRDefault="002C0215" w:rsidP="002C0215">
                  <w:pPr>
                    <w:autoSpaceDE w:val="0"/>
                    <w:autoSpaceDN w:val="0"/>
                    <w:adjustRightInd w:val="0"/>
                    <w:spacing w:after="0" w:line="240" w:lineRule="auto"/>
                    <w:rPr>
                      <w:rFonts w:ascii="Arial" w:hAnsi="Arial" w:cs="Arial"/>
                      <w:b/>
                      <w:bCs/>
                      <w:color w:val="000000"/>
                      <w:sz w:val="18"/>
                      <w:szCs w:val="18"/>
                    </w:rPr>
                  </w:pPr>
                  <w:r w:rsidRPr="00A068E1">
                    <w:rPr>
                      <w:rFonts w:ascii="Arial" w:hAnsi="Arial" w:cs="Arial"/>
                      <w:b/>
                      <w:bCs/>
                      <w:color w:val="000000"/>
                      <w:sz w:val="18"/>
                      <w:szCs w:val="18"/>
                    </w:rPr>
                    <w:t>Rok</w:t>
                  </w:r>
                </w:p>
              </w:tc>
              <w:tc>
                <w:tcPr>
                  <w:tcW w:w="6840" w:type="dxa"/>
                  <w:tcBorders>
                    <w:top w:val="nil"/>
                    <w:left w:val="nil"/>
                    <w:bottom w:val="nil"/>
                    <w:right w:val="nil"/>
                  </w:tcBorders>
                </w:tcPr>
                <w:p w14:paraId="0644EF68" w14:textId="77777777" w:rsidR="002C0215" w:rsidRPr="00A068E1" w:rsidRDefault="002C0215" w:rsidP="002C0215">
                  <w:pPr>
                    <w:autoSpaceDE w:val="0"/>
                    <w:autoSpaceDN w:val="0"/>
                    <w:adjustRightInd w:val="0"/>
                    <w:spacing w:after="0" w:line="240" w:lineRule="auto"/>
                    <w:rPr>
                      <w:rFonts w:ascii="Arial" w:hAnsi="Arial" w:cs="Arial"/>
                      <w:b/>
                      <w:bCs/>
                      <w:color w:val="000000"/>
                      <w:sz w:val="18"/>
                      <w:szCs w:val="18"/>
                    </w:rPr>
                  </w:pPr>
                  <w:r w:rsidRPr="00A068E1">
                    <w:rPr>
                      <w:rFonts w:ascii="Arial" w:hAnsi="Arial" w:cs="Arial"/>
                      <w:b/>
                      <w:bCs/>
                      <w:color w:val="000000"/>
                      <w:sz w:val="18"/>
                      <w:szCs w:val="18"/>
                    </w:rPr>
                    <w:t>Názov BP</w:t>
                  </w:r>
                </w:p>
              </w:tc>
              <w:tc>
                <w:tcPr>
                  <w:tcW w:w="3742" w:type="dxa"/>
                  <w:tcBorders>
                    <w:top w:val="nil"/>
                    <w:left w:val="nil"/>
                    <w:bottom w:val="nil"/>
                    <w:right w:val="nil"/>
                  </w:tcBorders>
                </w:tcPr>
                <w:p w14:paraId="1DA12420" w14:textId="77777777" w:rsidR="002C0215" w:rsidRPr="00A068E1" w:rsidRDefault="002C0215" w:rsidP="002C0215">
                  <w:pPr>
                    <w:autoSpaceDE w:val="0"/>
                    <w:autoSpaceDN w:val="0"/>
                    <w:adjustRightInd w:val="0"/>
                    <w:spacing w:after="0" w:line="240" w:lineRule="auto"/>
                    <w:rPr>
                      <w:rFonts w:ascii="Arial" w:hAnsi="Arial" w:cs="Arial"/>
                      <w:b/>
                      <w:bCs/>
                      <w:color w:val="000000"/>
                      <w:sz w:val="18"/>
                      <w:szCs w:val="18"/>
                    </w:rPr>
                  </w:pPr>
                  <w:r w:rsidRPr="00A068E1">
                    <w:rPr>
                      <w:rFonts w:ascii="Arial" w:hAnsi="Arial" w:cs="Arial"/>
                      <w:b/>
                      <w:bCs/>
                      <w:color w:val="000000"/>
                      <w:sz w:val="18"/>
                      <w:szCs w:val="18"/>
                    </w:rPr>
                    <w:t>Študent</w:t>
                  </w:r>
                </w:p>
              </w:tc>
            </w:tr>
            <w:tr w:rsidR="002C0215" w:rsidRPr="00A068E1" w14:paraId="45110748" w14:textId="77777777" w:rsidTr="002C0215">
              <w:trPr>
                <w:trHeight w:val="302"/>
              </w:trPr>
              <w:tc>
                <w:tcPr>
                  <w:tcW w:w="852" w:type="dxa"/>
                  <w:tcBorders>
                    <w:top w:val="nil"/>
                    <w:left w:val="nil"/>
                    <w:bottom w:val="nil"/>
                    <w:right w:val="nil"/>
                  </w:tcBorders>
                </w:tcPr>
                <w:p w14:paraId="254FE537"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05193E2F"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Modul evidencie dochádzky na cvičeniach </w:t>
                  </w:r>
                </w:p>
              </w:tc>
              <w:tc>
                <w:tcPr>
                  <w:tcW w:w="3742" w:type="dxa"/>
                  <w:tcBorders>
                    <w:top w:val="nil"/>
                    <w:left w:val="nil"/>
                    <w:bottom w:val="nil"/>
                    <w:right w:val="nil"/>
                  </w:tcBorders>
                </w:tcPr>
                <w:p w14:paraId="34734454"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Marek Čunderlík</w:t>
                  </w:r>
                </w:p>
              </w:tc>
            </w:tr>
            <w:tr w:rsidR="002C0215" w:rsidRPr="00A068E1" w14:paraId="1E0D2ED3" w14:textId="77777777" w:rsidTr="002C0215">
              <w:trPr>
                <w:trHeight w:val="302"/>
              </w:trPr>
              <w:tc>
                <w:tcPr>
                  <w:tcW w:w="852" w:type="dxa"/>
                  <w:tcBorders>
                    <w:top w:val="nil"/>
                    <w:left w:val="nil"/>
                    <w:bottom w:val="nil"/>
                    <w:right w:val="nil"/>
                  </w:tcBorders>
                </w:tcPr>
                <w:p w14:paraId="39513AE9"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7C4DC9BE"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Aktualizácia domácich úloh v programe PT, metodiky pre ich tvorbu a manuálnu k doplnku </w:t>
                  </w:r>
                  <w:proofErr w:type="spellStart"/>
                  <w:r w:rsidRPr="00A068E1">
                    <w:rPr>
                      <w:rFonts w:ascii="Arial" w:hAnsi="Arial" w:cs="Arial"/>
                      <w:color w:val="000000"/>
                      <w:sz w:val="18"/>
                      <w:szCs w:val="18"/>
                    </w:rPr>
                    <w:t>Activity</w:t>
                  </w:r>
                  <w:proofErr w:type="spellEnd"/>
                  <w:r w:rsidRPr="00A068E1">
                    <w:rPr>
                      <w:rFonts w:ascii="Arial" w:hAnsi="Arial" w:cs="Arial"/>
                      <w:color w:val="000000"/>
                      <w:sz w:val="18"/>
                      <w:szCs w:val="18"/>
                    </w:rPr>
                    <w:t xml:space="preserve"> </w:t>
                  </w:r>
                  <w:proofErr w:type="spellStart"/>
                  <w:r w:rsidRPr="00A068E1">
                    <w:rPr>
                      <w:rFonts w:ascii="Arial" w:hAnsi="Arial" w:cs="Arial"/>
                      <w:color w:val="000000"/>
                      <w:sz w:val="18"/>
                      <w:szCs w:val="18"/>
                    </w:rPr>
                    <w:t>Wizard</w:t>
                  </w:r>
                  <w:proofErr w:type="spellEnd"/>
                  <w:r w:rsidRPr="00A068E1">
                    <w:rPr>
                      <w:rFonts w:ascii="Arial" w:hAnsi="Arial" w:cs="Arial"/>
                      <w:color w:val="000000"/>
                      <w:sz w:val="18"/>
                      <w:szCs w:val="18"/>
                    </w:rPr>
                    <w:t xml:space="preserve"> pre PT</w:t>
                  </w:r>
                </w:p>
              </w:tc>
              <w:tc>
                <w:tcPr>
                  <w:tcW w:w="3742" w:type="dxa"/>
                  <w:tcBorders>
                    <w:top w:val="nil"/>
                    <w:left w:val="nil"/>
                    <w:bottom w:val="nil"/>
                    <w:right w:val="nil"/>
                  </w:tcBorders>
                </w:tcPr>
                <w:p w14:paraId="4F417AB4"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Peter Škrabák</w:t>
                  </w:r>
                </w:p>
              </w:tc>
            </w:tr>
            <w:tr w:rsidR="002C0215" w:rsidRPr="00A068E1" w14:paraId="1058FFF9" w14:textId="77777777" w:rsidTr="002C0215">
              <w:trPr>
                <w:trHeight w:val="302"/>
              </w:trPr>
              <w:tc>
                <w:tcPr>
                  <w:tcW w:w="852" w:type="dxa"/>
                  <w:tcBorders>
                    <w:top w:val="nil"/>
                    <w:left w:val="nil"/>
                    <w:bottom w:val="nil"/>
                    <w:right w:val="nil"/>
                  </w:tcBorders>
                </w:tcPr>
                <w:p w14:paraId="7ACA098C"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33DD4934"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Analýza a modelovanie procesov v laboratóriách</w:t>
                  </w:r>
                </w:p>
              </w:tc>
              <w:tc>
                <w:tcPr>
                  <w:tcW w:w="3742" w:type="dxa"/>
                  <w:tcBorders>
                    <w:top w:val="nil"/>
                    <w:left w:val="nil"/>
                    <w:bottom w:val="nil"/>
                    <w:right w:val="nil"/>
                  </w:tcBorders>
                </w:tcPr>
                <w:p w14:paraId="4B4E27C8"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Radovan </w:t>
                  </w:r>
                  <w:proofErr w:type="spellStart"/>
                  <w:r w:rsidRPr="00A068E1">
                    <w:rPr>
                      <w:rFonts w:ascii="Arial" w:hAnsi="Arial" w:cs="Arial"/>
                      <w:color w:val="000000"/>
                      <w:sz w:val="18"/>
                      <w:szCs w:val="18"/>
                    </w:rPr>
                    <w:t>Kreheľ</w:t>
                  </w:r>
                  <w:proofErr w:type="spellEnd"/>
                </w:p>
              </w:tc>
            </w:tr>
            <w:tr w:rsidR="002C0215" w:rsidRPr="00A068E1" w14:paraId="79151F8E" w14:textId="77777777" w:rsidTr="002C0215">
              <w:trPr>
                <w:trHeight w:val="302"/>
              </w:trPr>
              <w:tc>
                <w:tcPr>
                  <w:tcW w:w="852" w:type="dxa"/>
                  <w:tcBorders>
                    <w:top w:val="nil"/>
                    <w:left w:val="nil"/>
                    <w:bottom w:val="nil"/>
                    <w:right w:val="nil"/>
                  </w:tcBorders>
                </w:tcPr>
                <w:p w14:paraId="41609E8B"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32AEFEFB"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Analýza možností využitia </w:t>
                  </w:r>
                  <w:proofErr w:type="spellStart"/>
                  <w:r w:rsidRPr="00A068E1">
                    <w:rPr>
                      <w:rFonts w:ascii="Arial" w:hAnsi="Arial" w:cs="Arial"/>
                      <w:color w:val="000000"/>
                      <w:sz w:val="18"/>
                      <w:szCs w:val="18"/>
                    </w:rPr>
                    <w:t>hypervízorov</w:t>
                  </w:r>
                  <w:proofErr w:type="spellEnd"/>
                  <w:r w:rsidRPr="00A068E1">
                    <w:rPr>
                      <w:rFonts w:ascii="Arial" w:hAnsi="Arial" w:cs="Arial"/>
                      <w:color w:val="000000"/>
                      <w:sz w:val="18"/>
                      <w:szCs w:val="18"/>
                    </w:rPr>
                    <w:t xml:space="preserve"> pre potreby zberu informácií zo siete.</w:t>
                  </w:r>
                </w:p>
              </w:tc>
              <w:tc>
                <w:tcPr>
                  <w:tcW w:w="3742" w:type="dxa"/>
                  <w:tcBorders>
                    <w:top w:val="nil"/>
                    <w:left w:val="nil"/>
                    <w:bottom w:val="nil"/>
                    <w:right w:val="nil"/>
                  </w:tcBorders>
                </w:tcPr>
                <w:p w14:paraId="7E78BDC5"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Peter Čerešňa</w:t>
                  </w:r>
                </w:p>
              </w:tc>
            </w:tr>
            <w:tr w:rsidR="002C0215" w:rsidRPr="00A068E1" w14:paraId="604C6283" w14:textId="77777777" w:rsidTr="002C0215">
              <w:trPr>
                <w:trHeight w:val="302"/>
              </w:trPr>
              <w:tc>
                <w:tcPr>
                  <w:tcW w:w="852" w:type="dxa"/>
                  <w:tcBorders>
                    <w:top w:val="nil"/>
                    <w:left w:val="nil"/>
                    <w:bottom w:val="nil"/>
                    <w:right w:val="nil"/>
                  </w:tcBorders>
                </w:tcPr>
                <w:p w14:paraId="3A68877E"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5722BED2"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Integračná sieťová platforma </w:t>
                  </w:r>
                  <w:proofErr w:type="spellStart"/>
                  <w:r w:rsidRPr="00A068E1">
                    <w:rPr>
                      <w:rFonts w:ascii="Arial" w:hAnsi="Arial" w:cs="Arial"/>
                      <w:color w:val="000000"/>
                      <w:sz w:val="18"/>
                      <w:szCs w:val="18"/>
                    </w:rPr>
                    <w:t>IoT</w:t>
                  </w:r>
                  <w:proofErr w:type="spellEnd"/>
                </w:p>
              </w:tc>
              <w:tc>
                <w:tcPr>
                  <w:tcW w:w="3742" w:type="dxa"/>
                  <w:tcBorders>
                    <w:top w:val="nil"/>
                    <w:left w:val="nil"/>
                    <w:bottom w:val="nil"/>
                    <w:right w:val="nil"/>
                  </w:tcBorders>
                </w:tcPr>
                <w:p w14:paraId="6AFF5428"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Martin Vojtek</w:t>
                  </w:r>
                </w:p>
              </w:tc>
            </w:tr>
            <w:tr w:rsidR="002C0215" w:rsidRPr="00A068E1" w14:paraId="3E073DB8" w14:textId="77777777" w:rsidTr="002C0215">
              <w:trPr>
                <w:trHeight w:val="302"/>
              </w:trPr>
              <w:tc>
                <w:tcPr>
                  <w:tcW w:w="852" w:type="dxa"/>
                  <w:tcBorders>
                    <w:top w:val="nil"/>
                    <w:left w:val="nil"/>
                    <w:bottom w:val="nil"/>
                    <w:right w:val="nil"/>
                  </w:tcBorders>
                </w:tcPr>
                <w:p w14:paraId="6D6C2FA7"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6A6D015E"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Mapovanie prepojení sieťových zariadení, vizualizácia </w:t>
                  </w:r>
                  <w:proofErr w:type="spellStart"/>
                  <w:r w:rsidRPr="00A068E1">
                    <w:rPr>
                      <w:rFonts w:ascii="Arial" w:hAnsi="Arial" w:cs="Arial"/>
                      <w:color w:val="000000"/>
                      <w:sz w:val="18"/>
                      <w:szCs w:val="18"/>
                    </w:rPr>
                    <w:t>topologických</w:t>
                  </w:r>
                  <w:proofErr w:type="spellEnd"/>
                  <w:r w:rsidRPr="00A068E1">
                    <w:rPr>
                      <w:rFonts w:ascii="Arial" w:hAnsi="Arial" w:cs="Arial"/>
                      <w:color w:val="000000"/>
                      <w:sz w:val="18"/>
                      <w:szCs w:val="18"/>
                    </w:rPr>
                    <w:t xml:space="preserve"> máp a zber informácií o zariadeniach</w:t>
                  </w:r>
                </w:p>
              </w:tc>
              <w:tc>
                <w:tcPr>
                  <w:tcW w:w="3742" w:type="dxa"/>
                  <w:tcBorders>
                    <w:top w:val="nil"/>
                    <w:left w:val="nil"/>
                    <w:bottom w:val="nil"/>
                    <w:right w:val="nil"/>
                  </w:tcBorders>
                </w:tcPr>
                <w:p w14:paraId="72DA5BF8"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Bruno </w:t>
                  </w:r>
                  <w:proofErr w:type="spellStart"/>
                  <w:r w:rsidRPr="00A068E1">
                    <w:rPr>
                      <w:rFonts w:ascii="Arial" w:hAnsi="Arial" w:cs="Arial"/>
                      <w:color w:val="000000"/>
                      <w:sz w:val="18"/>
                      <w:szCs w:val="18"/>
                    </w:rPr>
                    <w:t>Dvořák</w:t>
                  </w:r>
                  <w:proofErr w:type="spellEnd"/>
                </w:p>
              </w:tc>
            </w:tr>
            <w:tr w:rsidR="002C0215" w:rsidRPr="00A068E1" w14:paraId="2971ECEC" w14:textId="77777777" w:rsidTr="002C0215">
              <w:trPr>
                <w:trHeight w:val="302"/>
              </w:trPr>
              <w:tc>
                <w:tcPr>
                  <w:tcW w:w="852" w:type="dxa"/>
                  <w:tcBorders>
                    <w:top w:val="nil"/>
                    <w:left w:val="nil"/>
                    <w:bottom w:val="nil"/>
                    <w:right w:val="nil"/>
                  </w:tcBorders>
                </w:tcPr>
                <w:p w14:paraId="36D782CD"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04C1CCD7"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Návrh a realizácia sieťového laboratória</w:t>
                  </w:r>
                </w:p>
              </w:tc>
              <w:tc>
                <w:tcPr>
                  <w:tcW w:w="3742" w:type="dxa"/>
                  <w:tcBorders>
                    <w:top w:val="nil"/>
                    <w:left w:val="nil"/>
                    <w:bottom w:val="nil"/>
                    <w:right w:val="nil"/>
                  </w:tcBorders>
                </w:tcPr>
                <w:p w14:paraId="19DC09D5"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Martin </w:t>
                  </w:r>
                  <w:proofErr w:type="spellStart"/>
                  <w:r w:rsidRPr="00A068E1">
                    <w:rPr>
                      <w:rFonts w:ascii="Arial" w:hAnsi="Arial" w:cs="Arial"/>
                      <w:color w:val="000000"/>
                      <w:sz w:val="18"/>
                      <w:szCs w:val="18"/>
                    </w:rPr>
                    <w:t>Nimohaj</w:t>
                  </w:r>
                  <w:proofErr w:type="spellEnd"/>
                </w:p>
              </w:tc>
            </w:tr>
            <w:tr w:rsidR="002C0215" w:rsidRPr="00A068E1" w14:paraId="5BE23D23" w14:textId="77777777" w:rsidTr="002C0215">
              <w:trPr>
                <w:trHeight w:val="302"/>
              </w:trPr>
              <w:tc>
                <w:tcPr>
                  <w:tcW w:w="852" w:type="dxa"/>
                  <w:tcBorders>
                    <w:top w:val="nil"/>
                    <w:left w:val="nil"/>
                    <w:bottom w:val="nil"/>
                    <w:right w:val="nil"/>
                  </w:tcBorders>
                </w:tcPr>
                <w:p w14:paraId="129AEA96"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5C262F98"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Navrhnutie a nasadenie </w:t>
                  </w:r>
                  <w:proofErr w:type="spellStart"/>
                  <w:r w:rsidRPr="00A068E1">
                    <w:rPr>
                      <w:rFonts w:ascii="Arial" w:hAnsi="Arial" w:cs="Arial"/>
                      <w:color w:val="000000"/>
                      <w:sz w:val="18"/>
                      <w:szCs w:val="18"/>
                    </w:rPr>
                    <w:t>Kubernetes</w:t>
                  </w:r>
                  <w:proofErr w:type="spellEnd"/>
                  <w:r w:rsidRPr="00A068E1">
                    <w:rPr>
                      <w:rFonts w:ascii="Arial" w:hAnsi="Arial" w:cs="Arial"/>
                      <w:color w:val="000000"/>
                      <w:sz w:val="18"/>
                      <w:szCs w:val="18"/>
                    </w:rPr>
                    <w:t xml:space="preserve"> klastra do praktickej prevádzky </w:t>
                  </w:r>
                </w:p>
              </w:tc>
              <w:tc>
                <w:tcPr>
                  <w:tcW w:w="3742" w:type="dxa"/>
                  <w:tcBorders>
                    <w:top w:val="nil"/>
                    <w:left w:val="nil"/>
                    <w:bottom w:val="nil"/>
                    <w:right w:val="nil"/>
                  </w:tcBorders>
                </w:tcPr>
                <w:p w14:paraId="3FFCAF6A"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Jozef </w:t>
                  </w:r>
                  <w:proofErr w:type="spellStart"/>
                  <w:r w:rsidRPr="00A068E1">
                    <w:rPr>
                      <w:rFonts w:ascii="Arial" w:hAnsi="Arial" w:cs="Arial"/>
                      <w:color w:val="000000"/>
                      <w:sz w:val="18"/>
                      <w:szCs w:val="18"/>
                    </w:rPr>
                    <w:t>Galbička</w:t>
                  </w:r>
                  <w:proofErr w:type="spellEnd"/>
                </w:p>
              </w:tc>
            </w:tr>
            <w:tr w:rsidR="002C0215" w:rsidRPr="00A068E1" w14:paraId="56F776B1" w14:textId="77777777" w:rsidTr="002C0215">
              <w:trPr>
                <w:trHeight w:val="302"/>
              </w:trPr>
              <w:tc>
                <w:tcPr>
                  <w:tcW w:w="852" w:type="dxa"/>
                  <w:tcBorders>
                    <w:top w:val="nil"/>
                    <w:left w:val="nil"/>
                    <w:bottom w:val="nil"/>
                    <w:right w:val="nil"/>
                  </w:tcBorders>
                </w:tcPr>
                <w:p w14:paraId="11505A6F"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lastRenderedPageBreak/>
                    <w:t>2023</w:t>
                  </w:r>
                </w:p>
              </w:tc>
              <w:tc>
                <w:tcPr>
                  <w:tcW w:w="6840" w:type="dxa"/>
                  <w:tcBorders>
                    <w:top w:val="nil"/>
                    <w:left w:val="nil"/>
                    <w:bottom w:val="nil"/>
                    <w:right w:val="nil"/>
                  </w:tcBorders>
                </w:tcPr>
                <w:p w14:paraId="52AA0B52"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Porovnanie a nájdenie </w:t>
                  </w:r>
                  <w:proofErr w:type="spellStart"/>
                  <w:r w:rsidRPr="00A068E1">
                    <w:rPr>
                      <w:rFonts w:ascii="Arial" w:hAnsi="Arial" w:cs="Arial"/>
                      <w:color w:val="000000"/>
                      <w:sz w:val="18"/>
                      <w:szCs w:val="18"/>
                    </w:rPr>
                    <w:t>OpenVAS</w:t>
                  </w:r>
                  <w:proofErr w:type="spellEnd"/>
                  <w:r w:rsidRPr="00A068E1">
                    <w:rPr>
                      <w:rFonts w:ascii="Arial" w:hAnsi="Arial" w:cs="Arial"/>
                      <w:color w:val="000000"/>
                      <w:sz w:val="18"/>
                      <w:szCs w:val="18"/>
                    </w:rPr>
                    <w:t xml:space="preserve"> alternatív </w:t>
                  </w:r>
                  <w:proofErr w:type="spellStart"/>
                  <w:r w:rsidRPr="00A068E1">
                    <w:rPr>
                      <w:rFonts w:ascii="Arial" w:hAnsi="Arial" w:cs="Arial"/>
                      <w:color w:val="000000"/>
                      <w:sz w:val="18"/>
                      <w:szCs w:val="18"/>
                    </w:rPr>
                    <w:t>vulnerability</w:t>
                  </w:r>
                  <w:proofErr w:type="spellEnd"/>
                  <w:r w:rsidRPr="00A068E1">
                    <w:rPr>
                      <w:rFonts w:ascii="Arial" w:hAnsi="Arial" w:cs="Arial"/>
                      <w:color w:val="000000"/>
                      <w:sz w:val="18"/>
                      <w:szCs w:val="18"/>
                    </w:rPr>
                    <w:t xml:space="preserve"> </w:t>
                  </w:r>
                  <w:proofErr w:type="spellStart"/>
                  <w:r w:rsidRPr="00A068E1">
                    <w:rPr>
                      <w:rFonts w:ascii="Arial" w:hAnsi="Arial" w:cs="Arial"/>
                      <w:color w:val="000000"/>
                      <w:sz w:val="18"/>
                      <w:szCs w:val="18"/>
                    </w:rPr>
                    <w:t>assessment</w:t>
                  </w:r>
                  <w:proofErr w:type="spellEnd"/>
                  <w:r w:rsidRPr="00A068E1">
                    <w:rPr>
                      <w:rFonts w:ascii="Arial" w:hAnsi="Arial" w:cs="Arial"/>
                      <w:color w:val="000000"/>
                      <w:sz w:val="18"/>
                      <w:szCs w:val="18"/>
                    </w:rPr>
                    <w:t xml:space="preserve"> skenerov.</w:t>
                  </w:r>
                </w:p>
              </w:tc>
              <w:tc>
                <w:tcPr>
                  <w:tcW w:w="3742" w:type="dxa"/>
                  <w:tcBorders>
                    <w:top w:val="nil"/>
                    <w:left w:val="nil"/>
                    <w:bottom w:val="nil"/>
                    <w:right w:val="nil"/>
                  </w:tcBorders>
                </w:tcPr>
                <w:p w14:paraId="60812F11"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Timotej </w:t>
                  </w:r>
                  <w:proofErr w:type="spellStart"/>
                  <w:r w:rsidRPr="00A068E1">
                    <w:rPr>
                      <w:rFonts w:ascii="Arial" w:hAnsi="Arial" w:cs="Arial"/>
                      <w:color w:val="000000"/>
                      <w:sz w:val="18"/>
                      <w:szCs w:val="18"/>
                    </w:rPr>
                    <w:t>Mačuha</w:t>
                  </w:r>
                  <w:proofErr w:type="spellEnd"/>
                </w:p>
              </w:tc>
            </w:tr>
            <w:tr w:rsidR="002C0215" w:rsidRPr="00A068E1" w14:paraId="671A6244" w14:textId="77777777" w:rsidTr="002C0215">
              <w:trPr>
                <w:trHeight w:val="302"/>
              </w:trPr>
              <w:tc>
                <w:tcPr>
                  <w:tcW w:w="852" w:type="dxa"/>
                  <w:tcBorders>
                    <w:top w:val="nil"/>
                    <w:left w:val="nil"/>
                    <w:bottom w:val="nil"/>
                    <w:right w:val="nil"/>
                  </w:tcBorders>
                </w:tcPr>
                <w:p w14:paraId="6E914422"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55EFB267"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Porovnávacia analýza dostupných techník a nástrojov automatizovaného zhromažďovania informácií zo siete. </w:t>
                  </w:r>
                </w:p>
              </w:tc>
              <w:tc>
                <w:tcPr>
                  <w:tcW w:w="3742" w:type="dxa"/>
                  <w:tcBorders>
                    <w:top w:val="nil"/>
                    <w:left w:val="nil"/>
                    <w:bottom w:val="nil"/>
                    <w:right w:val="nil"/>
                  </w:tcBorders>
                </w:tcPr>
                <w:p w14:paraId="679C028A"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Roman </w:t>
                  </w:r>
                  <w:proofErr w:type="spellStart"/>
                  <w:r w:rsidRPr="00A068E1">
                    <w:rPr>
                      <w:rFonts w:ascii="Arial" w:hAnsi="Arial" w:cs="Arial"/>
                      <w:color w:val="000000"/>
                      <w:sz w:val="18"/>
                      <w:szCs w:val="18"/>
                    </w:rPr>
                    <w:t>Helis</w:t>
                  </w:r>
                  <w:proofErr w:type="spellEnd"/>
                </w:p>
              </w:tc>
            </w:tr>
            <w:tr w:rsidR="002C0215" w:rsidRPr="00A068E1" w14:paraId="19B9F206" w14:textId="77777777" w:rsidTr="002C0215">
              <w:trPr>
                <w:trHeight w:val="302"/>
              </w:trPr>
              <w:tc>
                <w:tcPr>
                  <w:tcW w:w="852" w:type="dxa"/>
                  <w:tcBorders>
                    <w:top w:val="nil"/>
                    <w:left w:val="nil"/>
                    <w:bottom w:val="nil"/>
                    <w:right w:val="nil"/>
                  </w:tcBorders>
                </w:tcPr>
                <w:p w14:paraId="7A38A763"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6A7A7540"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Proces konvergencie siete</w:t>
                  </w:r>
                </w:p>
              </w:tc>
              <w:tc>
                <w:tcPr>
                  <w:tcW w:w="3742" w:type="dxa"/>
                  <w:tcBorders>
                    <w:top w:val="nil"/>
                    <w:left w:val="nil"/>
                    <w:bottom w:val="nil"/>
                    <w:right w:val="nil"/>
                  </w:tcBorders>
                </w:tcPr>
                <w:p w14:paraId="76F114DA"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Tomáš </w:t>
                  </w:r>
                  <w:proofErr w:type="spellStart"/>
                  <w:r w:rsidRPr="00A068E1">
                    <w:rPr>
                      <w:rFonts w:ascii="Arial" w:hAnsi="Arial" w:cs="Arial"/>
                      <w:color w:val="000000"/>
                      <w:sz w:val="18"/>
                      <w:szCs w:val="18"/>
                    </w:rPr>
                    <w:t>Ťaptík</w:t>
                  </w:r>
                  <w:proofErr w:type="spellEnd"/>
                </w:p>
              </w:tc>
            </w:tr>
            <w:tr w:rsidR="002C0215" w:rsidRPr="00A068E1" w14:paraId="0EC8DD5F" w14:textId="77777777" w:rsidTr="002C0215">
              <w:trPr>
                <w:trHeight w:val="302"/>
              </w:trPr>
              <w:tc>
                <w:tcPr>
                  <w:tcW w:w="852" w:type="dxa"/>
                  <w:tcBorders>
                    <w:top w:val="nil"/>
                    <w:left w:val="nil"/>
                    <w:bottom w:val="nil"/>
                    <w:right w:val="nil"/>
                  </w:tcBorders>
                </w:tcPr>
                <w:p w14:paraId="0D86895A"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7D500BDF"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Riešenie vybraných konfiguračných úloh v heterogénnej implementácii nad produktmi Cisco a </w:t>
                  </w:r>
                  <w:proofErr w:type="spellStart"/>
                  <w:r w:rsidRPr="00A068E1">
                    <w:rPr>
                      <w:rFonts w:ascii="Arial" w:hAnsi="Arial" w:cs="Arial"/>
                      <w:color w:val="000000"/>
                      <w:sz w:val="18"/>
                      <w:szCs w:val="18"/>
                    </w:rPr>
                    <w:t>Juniper</w:t>
                  </w:r>
                  <w:proofErr w:type="spellEnd"/>
                </w:p>
              </w:tc>
              <w:tc>
                <w:tcPr>
                  <w:tcW w:w="3742" w:type="dxa"/>
                  <w:tcBorders>
                    <w:top w:val="nil"/>
                    <w:left w:val="nil"/>
                    <w:bottom w:val="nil"/>
                    <w:right w:val="nil"/>
                  </w:tcBorders>
                </w:tcPr>
                <w:p w14:paraId="02E46379"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Patrik </w:t>
                  </w:r>
                  <w:proofErr w:type="spellStart"/>
                  <w:r w:rsidRPr="00A068E1">
                    <w:rPr>
                      <w:rFonts w:ascii="Arial" w:hAnsi="Arial" w:cs="Arial"/>
                      <w:color w:val="000000"/>
                      <w:sz w:val="18"/>
                      <w:szCs w:val="18"/>
                    </w:rPr>
                    <w:t>Grexa</w:t>
                  </w:r>
                  <w:proofErr w:type="spellEnd"/>
                </w:p>
              </w:tc>
            </w:tr>
            <w:tr w:rsidR="002C0215" w:rsidRPr="00A068E1" w14:paraId="4252FC25" w14:textId="77777777" w:rsidTr="002C0215">
              <w:trPr>
                <w:trHeight w:val="302"/>
              </w:trPr>
              <w:tc>
                <w:tcPr>
                  <w:tcW w:w="852" w:type="dxa"/>
                  <w:tcBorders>
                    <w:top w:val="nil"/>
                    <w:left w:val="nil"/>
                    <w:bottom w:val="nil"/>
                    <w:right w:val="nil"/>
                  </w:tcBorders>
                </w:tcPr>
                <w:p w14:paraId="4AE132C5"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3C659552"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Systémový prístup k spracovaniu vedecko-výskumného prieskumu</w:t>
                  </w:r>
                </w:p>
              </w:tc>
              <w:tc>
                <w:tcPr>
                  <w:tcW w:w="3742" w:type="dxa"/>
                  <w:tcBorders>
                    <w:top w:val="nil"/>
                    <w:left w:val="nil"/>
                    <w:bottom w:val="nil"/>
                    <w:right w:val="nil"/>
                  </w:tcBorders>
                </w:tcPr>
                <w:p w14:paraId="201E37E4"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Timotej </w:t>
                  </w:r>
                  <w:proofErr w:type="spellStart"/>
                  <w:r w:rsidRPr="00A068E1">
                    <w:rPr>
                      <w:rFonts w:ascii="Arial" w:hAnsi="Arial" w:cs="Arial"/>
                      <w:color w:val="000000"/>
                      <w:sz w:val="18"/>
                      <w:szCs w:val="18"/>
                    </w:rPr>
                    <w:t>Hlavoň</w:t>
                  </w:r>
                  <w:proofErr w:type="spellEnd"/>
                </w:p>
              </w:tc>
            </w:tr>
            <w:tr w:rsidR="002C0215" w:rsidRPr="00A068E1" w14:paraId="464D4BF6" w14:textId="77777777" w:rsidTr="002C0215">
              <w:trPr>
                <w:trHeight w:val="302"/>
              </w:trPr>
              <w:tc>
                <w:tcPr>
                  <w:tcW w:w="852" w:type="dxa"/>
                  <w:tcBorders>
                    <w:top w:val="nil"/>
                    <w:left w:val="nil"/>
                    <w:bottom w:val="nil"/>
                    <w:right w:val="nil"/>
                  </w:tcBorders>
                </w:tcPr>
                <w:p w14:paraId="049FFAE0"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08681847"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Tvorba skriptov pre automatické získavanie informácií zo siete.</w:t>
                  </w:r>
                </w:p>
              </w:tc>
              <w:tc>
                <w:tcPr>
                  <w:tcW w:w="3742" w:type="dxa"/>
                  <w:tcBorders>
                    <w:top w:val="nil"/>
                    <w:left w:val="nil"/>
                    <w:bottom w:val="nil"/>
                    <w:right w:val="nil"/>
                  </w:tcBorders>
                </w:tcPr>
                <w:p w14:paraId="1C78186A"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Peter Otruba</w:t>
                  </w:r>
                </w:p>
              </w:tc>
            </w:tr>
            <w:tr w:rsidR="002C0215" w:rsidRPr="00A068E1" w14:paraId="4A5AA678" w14:textId="77777777" w:rsidTr="002C0215">
              <w:trPr>
                <w:trHeight w:val="302"/>
              </w:trPr>
              <w:tc>
                <w:tcPr>
                  <w:tcW w:w="852" w:type="dxa"/>
                  <w:tcBorders>
                    <w:top w:val="nil"/>
                    <w:left w:val="nil"/>
                    <w:bottom w:val="nil"/>
                    <w:right w:val="nil"/>
                  </w:tcBorders>
                </w:tcPr>
                <w:p w14:paraId="1E67F1B6"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14B0A8B0"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Vypracovanie učebných podkladov pre predmet zabezpečenie sietí zariadeniami </w:t>
                  </w:r>
                  <w:proofErr w:type="spellStart"/>
                  <w:r w:rsidRPr="00A068E1">
                    <w:rPr>
                      <w:rFonts w:ascii="Arial" w:hAnsi="Arial" w:cs="Arial"/>
                      <w:color w:val="000000"/>
                      <w:sz w:val="18"/>
                      <w:szCs w:val="18"/>
                    </w:rPr>
                    <w:t>Fortinet</w:t>
                  </w:r>
                  <w:proofErr w:type="spellEnd"/>
                </w:p>
              </w:tc>
              <w:tc>
                <w:tcPr>
                  <w:tcW w:w="3742" w:type="dxa"/>
                  <w:tcBorders>
                    <w:top w:val="nil"/>
                    <w:left w:val="nil"/>
                    <w:bottom w:val="nil"/>
                    <w:right w:val="nil"/>
                  </w:tcBorders>
                </w:tcPr>
                <w:p w14:paraId="58442C0C"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Dominik Dvorský</w:t>
                  </w:r>
                </w:p>
              </w:tc>
            </w:tr>
            <w:tr w:rsidR="002C0215" w:rsidRPr="00A068E1" w14:paraId="6D45335D" w14:textId="77777777" w:rsidTr="002C0215">
              <w:trPr>
                <w:trHeight w:val="302"/>
              </w:trPr>
              <w:tc>
                <w:tcPr>
                  <w:tcW w:w="852" w:type="dxa"/>
                  <w:tcBorders>
                    <w:top w:val="nil"/>
                    <w:left w:val="nil"/>
                    <w:bottom w:val="nil"/>
                    <w:right w:val="nil"/>
                  </w:tcBorders>
                </w:tcPr>
                <w:p w14:paraId="12B128D5"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317821B0"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proofErr w:type="spellStart"/>
                  <w:r w:rsidRPr="00A068E1">
                    <w:rPr>
                      <w:rFonts w:ascii="Arial" w:hAnsi="Arial" w:cs="Arial"/>
                      <w:color w:val="000000"/>
                      <w:sz w:val="18"/>
                      <w:szCs w:val="18"/>
                    </w:rPr>
                    <w:t>Frontend</w:t>
                  </w:r>
                  <w:proofErr w:type="spellEnd"/>
                  <w:r w:rsidRPr="00A068E1">
                    <w:rPr>
                      <w:rFonts w:ascii="Arial" w:hAnsi="Arial" w:cs="Arial"/>
                      <w:color w:val="000000"/>
                      <w:sz w:val="18"/>
                      <w:szCs w:val="18"/>
                    </w:rPr>
                    <w:t xml:space="preserve"> pre aplikáciu na prácu so záznamami informácií o bezpečnostných čipoch</w:t>
                  </w:r>
                </w:p>
              </w:tc>
              <w:tc>
                <w:tcPr>
                  <w:tcW w:w="3742" w:type="dxa"/>
                  <w:tcBorders>
                    <w:top w:val="nil"/>
                    <w:left w:val="nil"/>
                    <w:bottom w:val="nil"/>
                    <w:right w:val="nil"/>
                  </w:tcBorders>
                </w:tcPr>
                <w:p w14:paraId="68B11A27"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Ľuboš </w:t>
                  </w:r>
                  <w:proofErr w:type="spellStart"/>
                  <w:r w:rsidRPr="00A068E1">
                    <w:rPr>
                      <w:rFonts w:ascii="Arial" w:hAnsi="Arial" w:cs="Arial"/>
                      <w:color w:val="000000"/>
                      <w:sz w:val="18"/>
                      <w:szCs w:val="18"/>
                    </w:rPr>
                    <w:t>Janoščík</w:t>
                  </w:r>
                  <w:proofErr w:type="spellEnd"/>
                </w:p>
              </w:tc>
            </w:tr>
            <w:tr w:rsidR="002C0215" w:rsidRPr="00A068E1" w14:paraId="159662DE" w14:textId="77777777" w:rsidTr="002C0215">
              <w:trPr>
                <w:trHeight w:val="302"/>
              </w:trPr>
              <w:tc>
                <w:tcPr>
                  <w:tcW w:w="852" w:type="dxa"/>
                  <w:tcBorders>
                    <w:top w:val="nil"/>
                    <w:left w:val="nil"/>
                    <w:bottom w:val="nil"/>
                    <w:right w:val="nil"/>
                  </w:tcBorders>
                </w:tcPr>
                <w:p w14:paraId="12D077E4"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6294181A"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Webová aplikácia Maturitný Tester</w:t>
                  </w:r>
                </w:p>
              </w:tc>
              <w:tc>
                <w:tcPr>
                  <w:tcW w:w="3742" w:type="dxa"/>
                  <w:tcBorders>
                    <w:top w:val="nil"/>
                    <w:left w:val="nil"/>
                    <w:bottom w:val="nil"/>
                    <w:right w:val="nil"/>
                  </w:tcBorders>
                </w:tcPr>
                <w:p w14:paraId="666D9913"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 xml:space="preserve">Kade </w:t>
                  </w:r>
                  <w:proofErr w:type="spellStart"/>
                  <w:r w:rsidRPr="00A068E1">
                    <w:rPr>
                      <w:rFonts w:ascii="Arial" w:hAnsi="Arial" w:cs="Arial"/>
                      <w:color w:val="000000"/>
                      <w:sz w:val="18"/>
                      <w:szCs w:val="18"/>
                    </w:rPr>
                    <w:t>Mackintosh</w:t>
                  </w:r>
                  <w:proofErr w:type="spellEnd"/>
                </w:p>
              </w:tc>
            </w:tr>
            <w:tr w:rsidR="002C0215" w:rsidRPr="00A068E1" w14:paraId="3D12DE64" w14:textId="77777777" w:rsidTr="002C0215">
              <w:trPr>
                <w:trHeight w:val="302"/>
              </w:trPr>
              <w:tc>
                <w:tcPr>
                  <w:tcW w:w="852" w:type="dxa"/>
                  <w:tcBorders>
                    <w:top w:val="nil"/>
                    <w:left w:val="nil"/>
                    <w:bottom w:val="nil"/>
                    <w:right w:val="nil"/>
                  </w:tcBorders>
                </w:tcPr>
                <w:p w14:paraId="455BA6E1" w14:textId="77777777" w:rsidR="002C0215" w:rsidRPr="00A068E1" w:rsidRDefault="002C0215" w:rsidP="002C0215">
                  <w:pPr>
                    <w:autoSpaceDE w:val="0"/>
                    <w:autoSpaceDN w:val="0"/>
                    <w:adjustRightInd w:val="0"/>
                    <w:spacing w:after="0" w:line="240" w:lineRule="auto"/>
                    <w:jc w:val="right"/>
                    <w:rPr>
                      <w:rFonts w:ascii="Arial" w:hAnsi="Arial" w:cs="Arial"/>
                      <w:color w:val="000000"/>
                      <w:sz w:val="18"/>
                      <w:szCs w:val="18"/>
                    </w:rPr>
                  </w:pPr>
                  <w:r w:rsidRPr="00A068E1">
                    <w:rPr>
                      <w:rFonts w:ascii="Arial" w:hAnsi="Arial" w:cs="Arial"/>
                      <w:color w:val="000000"/>
                      <w:sz w:val="18"/>
                      <w:szCs w:val="18"/>
                    </w:rPr>
                    <w:t>2023</w:t>
                  </w:r>
                </w:p>
              </w:tc>
              <w:tc>
                <w:tcPr>
                  <w:tcW w:w="6840" w:type="dxa"/>
                  <w:tcBorders>
                    <w:top w:val="nil"/>
                    <w:left w:val="nil"/>
                    <w:bottom w:val="nil"/>
                    <w:right w:val="nil"/>
                  </w:tcBorders>
                </w:tcPr>
                <w:p w14:paraId="681DE379"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Monitoring chemických látok v ovzduší</w:t>
                  </w:r>
                </w:p>
              </w:tc>
              <w:tc>
                <w:tcPr>
                  <w:tcW w:w="3742" w:type="dxa"/>
                  <w:tcBorders>
                    <w:top w:val="nil"/>
                    <w:left w:val="nil"/>
                    <w:bottom w:val="nil"/>
                    <w:right w:val="nil"/>
                  </w:tcBorders>
                </w:tcPr>
                <w:p w14:paraId="5DAC7BB6" w14:textId="77777777" w:rsidR="002C0215" w:rsidRPr="00A068E1" w:rsidRDefault="002C0215" w:rsidP="002C0215">
                  <w:pPr>
                    <w:autoSpaceDE w:val="0"/>
                    <w:autoSpaceDN w:val="0"/>
                    <w:adjustRightInd w:val="0"/>
                    <w:spacing w:after="0" w:line="240" w:lineRule="auto"/>
                    <w:rPr>
                      <w:rFonts w:ascii="Arial" w:hAnsi="Arial" w:cs="Arial"/>
                      <w:color w:val="000000"/>
                      <w:sz w:val="18"/>
                      <w:szCs w:val="18"/>
                    </w:rPr>
                  </w:pPr>
                  <w:r w:rsidRPr="00A068E1">
                    <w:rPr>
                      <w:rFonts w:ascii="Arial" w:hAnsi="Arial" w:cs="Arial"/>
                      <w:color w:val="000000"/>
                      <w:sz w:val="18"/>
                      <w:szCs w:val="18"/>
                    </w:rPr>
                    <w:t>Matej Martinský</w:t>
                  </w:r>
                </w:p>
              </w:tc>
            </w:tr>
          </w:tbl>
          <w:p w14:paraId="4E4E0285" w14:textId="3FA11A49" w:rsidR="00F057C7" w:rsidRPr="00F566F0" w:rsidRDefault="00F057C7" w:rsidP="00620D69">
            <w:pPr>
              <w:rPr>
                <w:rFonts w:cstheme="minorHAnsi"/>
                <w:color w:val="FF0000"/>
              </w:rPr>
            </w:pPr>
          </w:p>
        </w:tc>
      </w:tr>
      <w:tr w:rsidR="00556FBD" w:rsidRPr="00F566F0" w14:paraId="64E67632" w14:textId="77777777" w:rsidTr="002D4762">
        <w:tc>
          <w:tcPr>
            <w:tcW w:w="679" w:type="dxa"/>
            <w:vMerge w:val="restart"/>
            <w:shd w:val="clear" w:color="auto" w:fill="F2F2F2" w:themeFill="background1" w:themeFillShade="F2"/>
          </w:tcPr>
          <w:p w14:paraId="6545401D" w14:textId="77777777" w:rsidR="00556FBD" w:rsidRPr="00F566F0" w:rsidRDefault="00556FBD" w:rsidP="002D4762">
            <w:pPr>
              <w:spacing w:line="216" w:lineRule="auto"/>
              <w:jc w:val="center"/>
              <w:rPr>
                <w:bCs/>
                <w:iCs/>
              </w:rPr>
            </w:pPr>
            <w:r w:rsidRPr="00F566F0">
              <w:rPr>
                <w:bCs/>
                <w:iCs/>
              </w:rPr>
              <w:lastRenderedPageBreak/>
              <w:t>h ; 7.e-f</w:t>
            </w:r>
          </w:p>
        </w:tc>
        <w:tc>
          <w:tcPr>
            <w:tcW w:w="10102" w:type="dxa"/>
            <w:gridSpan w:val="7"/>
            <w:shd w:val="clear" w:color="auto" w:fill="F2F2F2" w:themeFill="background1" w:themeFillShade="F2"/>
          </w:tcPr>
          <w:p w14:paraId="2CB989C1" w14:textId="77777777" w:rsidR="00556FBD" w:rsidRPr="00F566F0" w:rsidRDefault="00556FBD" w:rsidP="002D4762">
            <w:pPr>
              <w:spacing w:line="216" w:lineRule="auto"/>
              <w:jc w:val="both"/>
              <w:rPr>
                <w:rFonts w:cstheme="minorHAnsi"/>
                <w:b/>
                <w:bCs/>
              </w:rPr>
            </w:pPr>
            <w:r w:rsidRPr="00F566F0">
              <w:rPr>
                <w:rFonts w:cstheme="minorHAnsi"/>
                <w:b/>
                <w:bCs/>
              </w:rPr>
              <w:t>Pravidlá pri zadávaní, spracovaní, oponovaní, obhajobe a hodnotení záverečných prác v študijnom programe</w:t>
            </w:r>
          </w:p>
        </w:tc>
      </w:tr>
      <w:tr w:rsidR="00556FBD" w:rsidRPr="00F566F0" w14:paraId="240763D0" w14:textId="77777777" w:rsidTr="002D4762">
        <w:trPr>
          <w:trHeight w:val="873"/>
        </w:trPr>
        <w:tc>
          <w:tcPr>
            <w:tcW w:w="679" w:type="dxa"/>
            <w:vMerge/>
          </w:tcPr>
          <w:p w14:paraId="78514822" w14:textId="77777777" w:rsidR="00556FBD" w:rsidRPr="00F566F0" w:rsidRDefault="00556FBD" w:rsidP="002D4762">
            <w:pPr>
              <w:spacing w:line="216" w:lineRule="auto"/>
              <w:jc w:val="both"/>
              <w:rPr>
                <w:bCs/>
                <w:iCs/>
              </w:rPr>
            </w:pPr>
          </w:p>
        </w:tc>
        <w:tc>
          <w:tcPr>
            <w:tcW w:w="10102" w:type="dxa"/>
            <w:gridSpan w:val="7"/>
          </w:tcPr>
          <w:p w14:paraId="7B703742" w14:textId="77777777" w:rsidR="00F54DC1" w:rsidRPr="00F566F0" w:rsidRDefault="00F54DC1" w:rsidP="00F54DC1">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Smernica 215 (</w:t>
            </w:r>
            <w:hyperlink r:id="rId112" w:history="1">
              <w:r w:rsidRPr="00F566F0">
                <w:rPr>
                  <w:rStyle w:val="Hypertextovprepojenie"/>
                  <w:rFonts w:ascii="Arial" w:hAnsi="Arial" w:cs="Arial"/>
                  <w:sz w:val="20"/>
                  <w:szCs w:val="20"/>
                </w:rPr>
                <w:t>https://www.uniza.sk/images/pdf/kvalita/2021/smernica-UNIZA-c-215.pdf</w:t>
              </w:r>
            </w:hyperlink>
            <w:r w:rsidRPr="00F566F0">
              <w:rPr>
                <w:rFonts w:ascii="Arial" w:hAnsi="Arial" w:cs="Arial"/>
                <w:color w:val="000000"/>
                <w:sz w:val="20"/>
                <w:szCs w:val="20"/>
              </w:rPr>
              <w:t>)  – o záverečných, rigoróznych a habilitačných prácach v podmienkach Žilinskej univerzity v Žiline.</w:t>
            </w:r>
          </w:p>
          <w:p w14:paraId="1B04CACD" w14:textId="77777777" w:rsidR="00F54DC1" w:rsidRPr="00F566F0" w:rsidRDefault="00F54DC1" w:rsidP="00F54DC1">
            <w:pPr>
              <w:pStyle w:val="Normlnywebov"/>
              <w:rPr>
                <w:rFonts w:ascii="Arial" w:hAnsi="Arial" w:cs="Arial"/>
                <w:color w:val="000000"/>
                <w:sz w:val="20"/>
                <w:szCs w:val="20"/>
              </w:rPr>
            </w:pPr>
            <w:r w:rsidRPr="00F566F0">
              <w:rPr>
                <w:rFonts w:ascii="Arial" w:hAnsi="Arial" w:cs="Arial"/>
                <w:color w:val="000000"/>
                <w:sz w:val="20"/>
                <w:szCs w:val="20"/>
              </w:rPr>
              <w:t>Na úrovni fakulty  definujú procesy, postupy a štruktúry interné smernice zverejnené na fakultnej webstránke:</w:t>
            </w:r>
          </w:p>
          <w:p w14:paraId="21E4DCA3" w14:textId="77777777" w:rsidR="00F54DC1" w:rsidRPr="00F566F0" w:rsidRDefault="0032252A" w:rsidP="001A5473">
            <w:pPr>
              <w:numPr>
                <w:ilvl w:val="0"/>
                <w:numId w:val="14"/>
              </w:numPr>
              <w:spacing w:before="100" w:beforeAutospacing="1" w:after="100" w:afterAutospacing="1"/>
              <w:rPr>
                <w:rFonts w:ascii="Arial" w:hAnsi="Arial" w:cs="Arial"/>
                <w:color w:val="000000"/>
                <w:sz w:val="20"/>
                <w:szCs w:val="20"/>
              </w:rPr>
            </w:pPr>
            <w:hyperlink r:id="rId113" w:history="1">
              <w:r w:rsidR="00F54DC1" w:rsidRPr="00F566F0">
                <w:rPr>
                  <w:rStyle w:val="Hypertextovprepojenie"/>
                  <w:rFonts w:ascii="Arial" w:hAnsi="Arial" w:cs="Arial"/>
                  <w:sz w:val="20"/>
                  <w:szCs w:val="20"/>
                </w:rPr>
                <w:t>https://www.fri.uniza.sk/stranka/pokyny-pre-odovzdavanie-zaverecnych-prac</w:t>
              </w:r>
            </w:hyperlink>
          </w:p>
          <w:p w14:paraId="63F11B99" w14:textId="77777777" w:rsidR="00F54DC1" w:rsidRPr="00F566F0" w:rsidRDefault="0032252A" w:rsidP="001A5473">
            <w:pPr>
              <w:numPr>
                <w:ilvl w:val="0"/>
                <w:numId w:val="14"/>
              </w:numPr>
              <w:spacing w:before="100" w:beforeAutospacing="1" w:after="100" w:afterAutospacing="1"/>
              <w:rPr>
                <w:rFonts w:ascii="Arial" w:hAnsi="Arial" w:cs="Arial"/>
                <w:color w:val="000000"/>
                <w:sz w:val="20"/>
                <w:szCs w:val="20"/>
              </w:rPr>
            </w:pPr>
            <w:hyperlink r:id="rId114" w:history="1">
              <w:r w:rsidR="00F54DC1" w:rsidRPr="00F566F0">
                <w:rPr>
                  <w:rStyle w:val="Hypertextovprepojenie"/>
                  <w:rFonts w:ascii="Arial" w:hAnsi="Arial" w:cs="Arial"/>
                  <w:sz w:val="20"/>
                  <w:szCs w:val="20"/>
                </w:rPr>
                <w:t>https://www.fri.uniza.sk/stranka/predmety-statnej-skusky-pre-jednotl-st-programy</w:t>
              </w:r>
            </w:hyperlink>
          </w:p>
          <w:p w14:paraId="33BCBA3D" w14:textId="77777777" w:rsidR="00F54DC1" w:rsidRPr="00F566F0" w:rsidRDefault="0032252A" w:rsidP="001A5473">
            <w:pPr>
              <w:numPr>
                <w:ilvl w:val="0"/>
                <w:numId w:val="14"/>
              </w:numPr>
              <w:spacing w:before="100" w:beforeAutospacing="1" w:after="100" w:afterAutospacing="1"/>
              <w:rPr>
                <w:rFonts w:ascii="Arial" w:hAnsi="Arial" w:cs="Arial"/>
                <w:color w:val="000000"/>
                <w:sz w:val="20"/>
                <w:szCs w:val="20"/>
              </w:rPr>
            </w:pPr>
            <w:hyperlink r:id="rId115" w:history="1">
              <w:r w:rsidR="00F54DC1" w:rsidRPr="00F566F0">
                <w:rPr>
                  <w:rStyle w:val="Hypertextovprepojenie"/>
                  <w:rFonts w:ascii="Arial" w:hAnsi="Arial" w:cs="Arial"/>
                  <w:sz w:val="20"/>
                  <w:szCs w:val="20"/>
                </w:rPr>
                <w:t>https://fria.fri.uniza.sk/is_diplomky/</w:t>
              </w:r>
            </w:hyperlink>
          </w:p>
          <w:p w14:paraId="6A418116" w14:textId="77777777" w:rsidR="00F54DC1" w:rsidRPr="00F566F0" w:rsidRDefault="0032252A" w:rsidP="001A5473">
            <w:pPr>
              <w:numPr>
                <w:ilvl w:val="0"/>
                <w:numId w:val="14"/>
              </w:numPr>
              <w:spacing w:before="100" w:beforeAutospacing="1" w:after="100" w:afterAutospacing="1"/>
              <w:rPr>
                <w:rFonts w:ascii="Arial" w:hAnsi="Arial" w:cs="Arial"/>
                <w:color w:val="000000"/>
                <w:sz w:val="20"/>
                <w:szCs w:val="20"/>
              </w:rPr>
            </w:pPr>
            <w:hyperlink r:id="rId116" w:history="1">
              <w:r w:rsidR="00F54DC1" w:rsidRPr="00F566F0">
                <w:rPr>
                  <w:rStyle w:val="Hypertextovprepojenie"/>
                  <w:rFonts w:ascii="Arial" w:hAnsi="Arial" w:cs="Arial"/>
                  <w:sz w:val="20"/>
                  <w:szCs w:val="20"/>
                </w:rPr>
                <w:t>https://www.fri.uniza.sk/stranka/tlaciva</w:t>
              </w:r>
            </w:hyperlink>
            <w:r w:rsidR="00F54DC1" w:rsidRPr="00F566F0">
              <w:rPr>
                <w:rFonts w:ascii="Arial" w:hAnsi="Arial" w:cs="Arial"/>
                <w:color w:val="000000"/>
                <w:sz w:val="20"/>
                <w:szCs w:val="20"/>
              </w:rPr>
              <w:t> </w:t>
            </w:r>
          </w:p>
          <w:p w14:paraId="6E021B68" w14:textId="765F343C" w:rsidR="00F54DC1" w:rsidRPr="00F566F0" w:rsidRDefault="00F54DC1" w:rsidP="00F54DC1">
            <w:pPr>
              <w:pStyle w:val="Normlnywebov"/>
              <w:rPr>
                <w:rFonts w:ascii="Arial" w:hAnsi="Arial" w:cs="Arial"/>
                <w:color w:val="000000"/>
                <w:sz w:val="20"/>
                <w:szCs w:val="20"/>
              </w:rPr>
            </w:pPr>
            <w:r w:rsidRPr="00F566F0">
              <w:rPr>
                <w:rFonts w:ascii="Arial" w:hAnsi="Arial" w:cs="Arial"/>
                <w:color w:val="000000"/>
                <w:sz w:val="20"/>
                <w:szCs w:val="20"/>
              </w:rPr>
              <w:t>Záverečné práce zabezpečujú vysokoškolskí učitelia a spolupracovníci z externého prostredia. Témy s</w:t>
            </w:r>
            <w:r w:rsidR="007713E5">
              <w:rPr>
                <w:rFonts w:ascii="Arial" w:hAnsi="Arial" w:cs="Arial"/>
                <w:color w:val="000000"/>
                <w:sz w:val="20"/>
                <w:szCs w:val="20"/>
              </w:rPr>
              <w:t>ú</w:t>
            </w:r>
            <w:r w:rsidRPr="00F566F0">
              <w:rPr>
                <w:rFonts w:ascii="Arial" w:hAnsi="Arial" w:cs="Arial"/>
                <w:color w:val="000000"/>
                <w:sz w:val="20"/>
                <w:szCs w:val="20"/>
              </w:rPr>
              <w:t xml:space="preserve"> vedúcimi prác vypisované cez IS </w:t>
            </w:r>
            <w:proofErr w:type="spellStart"/>
            <w:r w:rsidRPr="00F566F0">
              <w:rPr>
                <w:rFonts w:ascii="Arial" w:hAnsi="Arial" w:cs="Arial"/>
                <w:color w:val="000000"/>
                <w:sz w:val="20"/>
                <w:szCs w:val="20"/>
              </w:rPr>
              <w:t>diplomky</w:t>
            </w:r>
            <w:proofErr w:type="spellEnd"/>
            <w:r w:rsidRPr="00F566F0">
              <w:rPr>
                <w:rFonts w:ascii="Arial" w:hAnsi="Arial" w:cs="Arial"/>
                <w:color w:val="000000"/>
                <w:sz w:val="20"/>
                <w:szCs w:val="20"/>
              </w:rPr>
              <w:t xml:space="preserve"> (</w:t>
            </w:r>
            <w:hyperlink r:id="rId117" w:history="1">
              <w:r w:rsidRPr="00F566F0">
                <w:rPr>
                  <w:rStyle w:val="Hypertextovprepojenie"/>
                  <w:rFonts w:ascii="Arial" w:hAnsi="Arial" w:cs="Arial"/>
                  <w:sz w:val="20"/>
                  <w:szCs w:val="20"/>
                </w:rPr>
                <w:t>https://fria.fri.uniza.sk/is_diplomky/)</w:t>
              </w:r>
            </w:hyperlink>
            <w:r w:rsidRPr="00F566F0">
              <w:rPr>
                <w:rFonts w:ascii="Arial" w:hAnsi="Arial" w:cs="Arial"/>
                <w:color w:val="000000"/>
                <w:sz w:val="20"/>
                <w:szCs w:val="20"/>
              </w:rPr>
              <w:t xml:space="preserve">. Kvalita </w:t>
            </w:r>
            <w:r w:rsidR="007713E5" w:rsidRPr="00F566F0">
              <w:rPr>
                <w:rFonts w:ascii="Arial" w:hAnsi="Arial" w:cs="Arial"/>
                <w:color w:val="000000"/>
                <w:sz w:val="20"/>
                <w:szCs w:val="20"/>
              </w:rPr>
              <w:t>vypísaných</w:t>
            </w:r>
            <w:r w:rsidRPr="00F566F0">
              <w:rPr>
                <w:rFonts w:ascii="Arial" w:hAnsi="Arial" w:cs="Arial"/>
                <w:color w:val="000000"/>
                <w:sz w:val="20"/>
                <w:szCs w:val="20"/>
              </w:rPr>
              <w:t xml:space="preserve"> tém je overovaná </w:t>
            </w:r>
            <w:r w:rsidR="007713E5" w:rsidRPr="00F566F0">
              <w:rPr>
                <w:rFonts w:ascii="Arial" w:hAnsi="Arial" w:cs="Arial"/>
                <w:color w:val="000000"/>
                <w:sz w:val="20"/>
                <w:szCs w:val="20"/>
              </w:rPr>
              <w:t>schválením</w:t>
            </w:r>
            <w:r w:rsidRPr="00F566F0">
              <w:rPr>
                <w:rFonts w:ascii="Arial" w:hAnsi="Arial" w:cs="Arial"/>
                <w:color w:val="000000"/>
                <w:sz w:val="20"/>
                <w:szCs w:val="20"/>
              </w:rPr>
              <w:t xml:space="preserve"> na úrovni garanta št. programu a vedúceho katedry. Pri záverečných prácach vedených externými spolupracovníkmi sú ku prácam ustanovení tútori z radov vysokoškolských učiteľov fakulty, ktorí túto podmienku spĺňajú.</w:t>
            </w:r>
          </w:p>
          <w:p w14:paraId="61E24CA1" w14:textId="77777777" w:rsidR="00F54DC1" w:rsidRPr="00F566F0" w:rsidRDefault="00F54DC1" w:rsidP="00F54DC1">
            <w:pPr>
              <w:pStyle w:val="Normlnywebov"/>
              <w:rPr>
                <w:rFonts w:ascii="Arial" w:hAnsi="Arial" w:cs="Arial"/>
                <w:color w:val="000000"/>
                <w:sz w:val="20"/>
                <w:szCs w:val="20"/>
              </w:rPr>
            </w:pPr>
            <w:r w:rsidRPr="00F566F0">
              <w:rPr>
                <w:rFonts w:ascii="Arial" w:hAnsi="Arial" w:cs="Arial"/>
                <w:color w:val="000000"/>
                <w:sz w:val="20"/>
                <w:szCs w:val="20"/>
              </w:rPr>
              <w:t>Študent si vyberá tému záverečnej práce do 31.októbra príslušného roku cez elektronický systém </w:t>
            </w:r>
            <w:hyperlink r:id="rId118" w:history="1">
              <w:r w:rsidRPr="00F566F0">
                <w:rPr>
                  <w:rStyle w:val="Hypertextovprepojenie"/>
                  <w:rFonts w:ascii="Arial" w:hAnsi="Arial" w:cs="Arial"/>
                  <w:sz w:val="20"/>
                  <w:szCs w:val="20"/>
                </w:rPr>
                <w:t>https://isdiplomky.fri.uniza.sk/is_diplomky/</w:t>
              </w:r>
            </w:hyperlink>
            <w:r w:rsidRPr="00F566F0">
              <w:rPr>
                <w:rFonts w:ascii="Arial" w:hAnsi="Arial" w:cs="Arial"/>
                <w:color w:val="000000"/>
                <w:sz w:val="20"/>
                <w:szCs w:val="20"/>
              </w:rPr>
              <w:t>.</w:t>
            </w:r>
          </w:p>
          <w:p w14:paraId="41A2B366" w14:textId="77777777" w:rsidR="00F54DC1" w:rsidRPr="00F566F0" w:rsidRDefault="00F54DC1" w:rsidP="00F54DC1">
            <w:pPr>
              <w:pStyle w:val="Normlnywebov"/>
              <w:rPr>
                <w:rFonts w:ascii="Arial" w:hAnsi="Arial" w:cs="Arial"/>
                <w:color w:val="000000"/>
                <w:sz w:val="20"/>
                <w:szCs w:val="20"/>
              </w:rPr>
            </w:pPr>
            <w:r w:rsidRPr="00F566F0">
              <w:rPr>
                <w:rFonts w:ascii="Arial" w:hAnsi="Arial" w:cs="Arial"/>
                <w:color w:val="000000"/>
                <w:sz w:val="20"/>
                <w:szCs w:val="20"/>
              </w:rPr>
              <w:t>V záverečnej práci  sa overí, či študent:</w:t>
            </w:r>
          </w:p>
          <w:p w14:paraId="19C93403" w14:textId="77777777" w:rsidR="00F54DC1" w:rsidRPr="00F566F0" w:rsidRDefault="00F54DC1" w:rsidP="001A5473">
            <w:pPr>
              <w:numPr>
                <w:ilvl w:val="0"/>
                <w:numId w:val="1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vie na základe rozhovoru analyzovať požiadavky a identifikovať problémy súvisiacej s témou</w:t>
            </w:r>
          </w:p>
          <w:p w14:paraId="56DD1667" w14:textId="77777777" w:rsidR="00F54DC1" w:rsidRPr="00F566F0" w:rsidRDefault="00F54DC1" w:rsidP="001A5473">
            <w:pPr>
              <w:numPr>
                <w:ilvl w:val="0"/>
                <w:numId w:val="1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vie získavať a triediť informácie, ktoré súvisia s riešením problému</w:t>
            </w:r>
          </w:p>
          <w:p w14:paraId="7AB159E9" w14:textId="77777777" w:rsidR="00F54DC1" w:rsidRPr="00F566F0" w:rsidRDefault="00F54DC1" w:rsidP="001A5473">
            <w:pPr>
              <w:numPr>
                <w:ilvl w:val="0"/>
                <w:numId w:val="1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vie rozložiť riešenie problému na čiastkové úlohy a vypracovať zadanie a metodiku na ich riešenie</w:t>
            </w:r>
          </w:p>
          <w:p w14:paraId="00D34073" w14:textId="77777777" w:rsidR="00F54DC1" w:rsidRPr="00F566F0" w:rsidRDefault="00F54DC1" w:rsidP="001A5473">
            <w:pPr>
              <w:numPr>
                <w:ilvl w:val="0"/>
                <w:numId w:val="1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 podporou vedúceho vie vyriešiť ucelenú samostatný projekt (ako časť výskumnej úlohy)</w:t>
            </w:r>
          </w:p>
          <w:p w14:paraId="435C388B" w14:textId="77777777" w:rsidR="00F54DC1" w:rsidRPr="00F566F0" w:rsidRDefault="00F54DC1" w:rsidP="001A5473">
            <w:pPr>
              <w:numPr>
                <w:ilvl w:val="0"/>
                <w:numId w:val="1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vie plniť úlohy pre včasné splnenie projektu podľa zadania</w:t>
            </w:r>
          </w:p>
          <w:p w14:paraId="43F21240" w14:textId="77777777" w:rsidR="00F54DC1" w:rsidRPr="00F566F0" w:rsidRDefault="00F54DC1" w:rsidP="001A5473">
            <w:pPr>
              <w:numPr>
                <w:ilvl w:val="0"/>
                <w:numId w:val="1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vie odhadnúť objem práce a časový plán malého projektu</w:t>
            </w:r>
          </w:p>
          <w:p w14:paraId="38B2F9D1" w14:textId="77777777" w:rsidR="00F54DC1" w:rsidRPr="00F566F0" w:rsidRDefault="00F54DC1" w:rsidP="001A5473">
            <w:pPr>
              <w:numPr>
                <w:ilvl w:val="0"/>
                <w:numId w:val="1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vie prezentovať výsledky</w:t>
            </w:r>
          </w:p>
          <w:p w14:paraId="4526953A" w14:textId="77777777" w:rsidR="00F54DC1" w:rsidRPr="00F566F0" w:rsidRDefault="00F54DC1" w:rsidP="001A5473">
            <w:pPr>
              <w:numPr>
                <w:ilvl w:val="0"/>
                <w:numId w:val="1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ovláda prezentačné techniky,</w:t>
            </w:r>
          </w:p>
          <w:p w14:paraId="7437A4CA" w14:textId="77777777" w:rsidR="00F54DC1" w:rsidRPr="00F566F0" w:rsidRDefault="00F54DC1" w:rsidP="001A5473">
            <w:pPr>
              <w:numPr>
                <w:ilvl w:val="0"/>
                <w:numId w:val="1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má tréning v prezentácii a obhajobe projektu.</w:t>
            </w:r>
          </w:p>
          <w:p w14:paraId="4EEAE2B0" w14:textId="177F7B3D" w:rsidR="00556FBD" w:rsidRPr="00F566F0" w:rsidRDefault="00F54DC1" w:rsidP="001539D2">
            <w:pPr>
              <w:pStyle w:val="Normlnywebov"/>
              <w:rPr>
                <w:rFonts w:cstheme="minorHAnsi"/>
                <w:i/>
                <w:iCs/>
                <w:sz w:val="18"/>
                <w:szCs w:val="18"/>
              </w:rPr>
            </w:pPr>
            <w:r w:rsidRPr="00F566F0">
              <w:rPr>
                <w:rFonts w:ascii="Arial" w:hAnsi="Arial" w:cs="Arial"/>
                <w:color w:val="000000"/>
                <w:sz w:val="20"/>
                <w:szCs w:val="20"/>
              </w:rPr>
              <w:t>Na začiatku letného semestra sa študent záväzne prihlasuje na štátnu skúšku, termíny na odovzdanie záverečnej práce sú definované akademickým kalendárom. Postupy k priebehu štátnych skúšok sú definované metodickými usmerneniami, napr. metodické usmernenie </w:t>
            </w:r>
            <w:hyperlink r:id="rId119" w:history="1">
              <w:r w:rsidRPr="00F566F0">
                <w:rPr>
                  <w:rStyle w:val="Hypertextovprepojenie"/>
                  <w:rFonts w:ascii="Arial" w:hAnsi="Arial" w:cs="Arial"/>
                  <w:sz w:val="20"/>
                  <w:szCs w:val="20"/>
                </w:rPr>
                <w:t>č. 1/2020</w:t>
              </w:r>
            </w:hyperlink>
            <w:r w:rsidRPr="00F566F0">
              <w:rPr>
                <w:rFonts w:ascii="Arial" w:hAnsi="Arial" w:cs="Arial"/>
                <w:color w:val="000000"/>
                <w:sz w:val="20"/>
                <w:szCs w:val="20"/>
              </w:rPr>
              <w:t> alebo </w:t>
            </w:r>
            <w:hyperlink r:id="rId120" w:history="1">
              <w:r w:rsidRPr="00F566F0">
                <w:rPr>
                  <w:rStyle w:val="Hypertextovprepojenie"/>
                  <w:rFonts w:ascii="Arial" w:hAnsi="Arial" w:cs="Arial"/>
                  <w:sz w:val="20"/>
                  <w:szCs w:val="20"/>
                </w:rPr>
                <w:t>č.1/2021</w:t>
              </w:r>
            </w:hyperlink>
          </w:p>
        </w:tc>
      </w:tr>
      <w:tr w:rsidR="00556FBD" w:rsidRPr="00F566F0" w14:paraId="669561E0" w14:textId="77777777" w:rsidTr="002D4762">
        <w:tc>
          <w:tcPr>
            <w:tcW w:w="679" w:type="dxa"/>
            <w:vMerge w:val="restart"/>
            <w:shd w:val="clear" w:color="auto" w:fill="F2F2F2" w:themeFill="background1" w:themeFillShade="F2"/>
          </w:tcPr>
          <w:p w14:paraId="4A8CEF4A" w14:textId="77777777" w:rsidR="00556FBD" w:rsidRPr="00F566F0" w:rsidRDefault="00556FBD" w:rsidP="002D4762">
            <w:pPr>
              <w:spacing w:line="216" w:lineRule="auto"/>
              <w:jc w:val="center"/>
              <w:rPr>
                <w:iCs/>
              </w:rPr>
            </w:pPr>
            <w:r w:rsidRPr="00F566F0">
              <w:rPr>
                <w:iCs/>
              </w:rPr>
              <w:t>I</w:t>
            </w:r>
          </w:p>
        </w:tc>
        <w:tc>
          <w:tcPr>
            <w:tcW w:w="10102" w:type="dxa"/>
            <w:gridSpan w:val="7"/>
            <w:shd w:val="clear" w:color="auto" w:fill="F2F2F2" w:themeFill="background1" w:themeFillShade="F2"/>
          </w:tcPr>
          <w:p w14:paraId="1BC4C3B9" w14:textId="77777777" w:rsidR="00556FBD" w:rsidRPr="00F566F0" w:rsidRDefault="00556FBD" w:rsidP="002D4762">
            <w:pPr>
              <w:spacing w:line="216" w:lineRule="auto"/>
              <w:jc w:val="both"/>
              <w:rPr>
                <w:rFonts w:cstheme="minorHAnsi"/>
                <w:b/>
                <w:bCs/>
              </w:rPr>
            </w:pPr>
            <w:r w:rsidRPr="00F566F0">
              <w:rPr>
                <w:rFonts w:cstheme="minorHAnsi"/>
                <w:b/>
                <w:bCs/>
              </w:rPr>
              <w:t>Možnosti a postupy účasti na mobilitách študentov</w:t>
            </w:r>
          </w:p>
        </w:tc>
      </w:tr>
      <w:tr w:rsidR="00556FBD" w:rsidRPr="00F566F0" w14:paraId="12FF0347" w14:textId="77777777" w:rsidTr="002D4762">
        <w:trPr>
          <w:trHeight w:val="875"/>
        </w:trPr>
        <w:tc>
          <w:tcPr>
            <w:tcW w:w="679" w:type="dxa"/>
            <w:vMerge/>
          </w:tcPr>
          <w:p w14:paraId="0BD8CE22" w14:textId="77777777" w:rsidR="00556FBD" w:rsidRPr="00F566F0" w:rsidRDefault="00556FBD" w:rsidP="002D4762">
            <w:pPr>
              <w:spacing w:line="216" w:lineRule="auto"/>
              <w:jc w:val="both"/>
              <w:rPr>
                <w:bCs/>
                <w:iCs/>
              </w:rPr>
            </w:pPr>
          </w:p>
        </w:tc>
        <w:tc>
          <w:tcPr>
            <w:tcW w:w="10102" w:type="dxa"/>
            <w:gridSpan w:val="7"/>
          </w:tcPr>
          <w:p w14:paraId="41AF97EE" w14:textId="77777777" w:rsidR="00B806F5" w:rsidRPr="00F566F0" w:rsidRDefault="00B806F5" w:rsidP="00B806F5">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Smernica 219 – Mobility študentov a zamestnancov Žilinskej univerzity v Žiline v zahraničí.(</w:t>
            </w:r>
            <w:proofErr w:type="spellStart"/>
            <w:r w:rsidRPr="00F566F0">
              <w:rPr>
                <w:rFonts w:ascii="Arial" w:hAnsi="Arial" w:cs="Arial"/>
                <w:color w:val="000000"/>
                <w:sz w:val="20"/>
                <w:szCs w:val="20"/>
              </w:rPr>
              <w:t>Link</w:t>
            </w:r>
            <w:proofErr w:type="spellEnd"/>
            <w:r w:rsidRPr="00F566F0">
              <w:rPr>
                <w:rFonts w:ascii="Arial" w:hAnsi="Arial" w:cs="Arial"/>
                <w:color w:val="000000"/>
                <w:sz w:val="20"/>
                <w:szCs w:val="20"/>
              </w:rPr>
              <w:t>: </w:t>
            </w:r>
            <w:hyperlink r:id="rId121" w:history="1">
              <w:r w:rsidRPr="00F566F0">
                <w:rPr>
                  <w:rStyle w:val="Hypertextovprepojenie"/>
                  <w:rFonts w:ascii="Arial" w:hAnsi="Arial" w:cs="Arial"/>
                  <w:sz w:val="20"/>
                  <w:szCs w:val="20"/>
                </w:rPr>
                <w:t>smernica-UNIZA-c-219.pdf</w:t>
              </w:r>
            </w:hyperlink>
            <w:r w:rsidRPr="00F566F0">
              <w:rPr>
                <w:rFonts w:ascii="Arial" w:hAnsi="Arial" w:cs="Arial"/>
                <w:color w:val="000000"/>
                <w:sz w:val="20"/>
                <w:szCs w:val="20"/>
              </w:rPr>
              <w:t>).</w:t>
            </w:r>
          </w:p>
          <w:p w14:paraId="08646C57" w14:textId="77777777" w:rsidR="00B806F5" w:rsidRPr="00F566F0" w:rsidRDefault="00B806F5" w:rsidP="00B806F5">
            <w:pPr>
              <w:pStyle w:val="Normlnywebov"/>
              <w:rPr>
                <w:rFonts w:ascii="Arial" w:hAnsi="Arial" w:cs="Arial"/>
                <w:color w:val="000000"/>
                <w:sz w:val="20"/>
                <w:szCs w:val="20"/>
              </w:rPr>
            </w:pPr>
            <w:r w:rsidRPr="00F566F0">
              <w:rPr>
                <w:rFonts w:ascii="Arial" w:hAnsi="Arial" w:cs="Arial"/>
                <w:color w:val="000000"/>
                <w:sz w:val="20"/>
                <w:szCs w:val="20"/>
              </w:rPr>
              <w:t>Na úrovni fakulty sú procesy popísané na fakultnej stránke v časti „Zahraničné mobility“ – </w:t>
            </w:r>
            <w:hyperlink r:id="rId122" w:history="1">
              <w:r w:rsidRPr="00F566F0">
                <w:rPr>
                  <w:rStyle w:val="Hypertextovprepojenie"/>
                  <w:rFonts w:ascii="Arial" w:hAnsi="Arial" w:cs="Arial"/>
                  <w:sz w:val="20"/>
                  <w:szCs w:val="20"/>
                </w:rPr>
                <w:t>základné pravidlá UNIZA</w:t>
              </w:r>
            </w:hyperlink>
            <w:r w:rsidRPr="00F566F0">
              <w:rPr>
                <w:rFonts w:ascii="Arial" w:hAnsi="Arial" w:cs="Arial"/>
                <w:color w:val="000000"/>
                <w:sz w:val="20"/>
                <w:szCs w:val="20"/>
              </w:rPr>
              <w:t>,</w:t>
            </w:r>
            <w:hyperlink r:id="rId123" w:history="1">
              <w:r w:rsidRPr="00F566F0">
                <w:rPr>
                  <w:rStyle w:val="Hypertextovprepojenie"/>
                  <w:rFonts w:ascii="Arial" w:hAnsi="Arial" w:cs="Arial"/>
                  <w:sz w:val="20"/>
                  <w:szCs w:val="20"/>
                </w:rPr>
                <w:t> fakultné pravidlá</w:t>
              </w:r>
            </w:hyperlink>
            <w:r w:rsidRPr="00F566F0">
              <w:rPr>
                <w:rFonts w:ascii="Arial" w:hAnsi="Arial" w:cs="Arial"/>
                <w:color w:val="000000"/>
                <w:sz w:val="20"/>
                <w:szCs w:val="20"/>
              </w:rPr>
              <w:t>.</w:t>
            </w:r>
          </w:p>
          <w:p w14:paraId="0F9D0825" w14:textId="77777777" w:rsidR="00B806F5" w:rsidRPr="00F566F0" w:rsidRDefault="00B806F5" w:rsidP="001A5473">
            <w:pPr>
              <w:numPr>
                <w:ilvl w:val="0"/>
                <w:numId w:val="1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lastRenderedPageBreak/>
              <w:t>Študent je riadnym študent FRI UNIZA.</w:t>
            </w:r>
          </w:p>
          <w:p w14:paraId="164E324F" w14:textId="77777777" w:rsidR="00B806F5" w:rsidRPr="00F566F0" w:rsidRDefault="00B806F5" w:rsidP="001A5473">
            <w:pPr>
              <w:numPr>
                <w:ilvl w:val="0"/>
                <w:numId w:val="1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Študent má jazykové predpoklady pre absolvovanie pobytu (nie všetky mobility sú v anglickom jazyku; jazyk mobility na univerzitách v Nemecku, Francúzsku, Španielsku a Taliansku si treba vopred overiť).</w:t>
            </w:r>
          </w:p>
          <w:p w14:paraId="50ECC362" w14:textId="77777777" w:rsidR="00B806F5" w:rsidRPr="00F566F0" w:rsidRDefault="00B806F5" w:rsidP="001A5473">
            <w:pPr>
              <w:numPr>
                <w:ilvl w:val="0"/>
                <w:numId w:val="1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 prípade 3. ročníka Bc. štúdia je nutné skoordinovať termín návratu s termínom ukončenia štúdia. To platí aj pre 2. ročník Ing. štúdia.</w:t>
            </w:r>
          </w:p>
          <w:p w14:paraId="261079C5" w14:textId="77777777" w:rsidR="00B806F5" w:rsidRPr="00F566F0" w:rsidRDefault="00B806F5" w:rsidP="001A5473">
            <w:pPr>
              <w:numPr>
                <w:ilvl w:val="0"/>
                <w:numId w:val="1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Študent 3. ročníka Bc. štúdia nemôže absolvovať Erasmus+ stáž cez letné prázdniny.</w:t>
            </w:r>
          </w:p>
          <w:p w14:paraId="611C3502" w14:textId="77777777" w:rsidR="00B806F5" w:rsidRPr="00F566F0" w:rsidRDefault="00B806F5" w:rsidP="001A5473">
            <w:pPr>
              <w:numPr>
                <w:ilvl w:val="0"/>
                <w:numId w:val="1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Uznanie predmetov/kreditov: predmety zapísané na zahraničnej univerzite treba vopred prediskutovať s garantom študijného odboru a garantom predmetu, ktorý by ste chceli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225787BC" w14:textId="300EF990" w:rsidR="00556FBD" w:rsidRPr="00B9278E" w:rsidRDefault="00B806F5" w:rsidP="00B9278E">
            <w:pPr>
              <w:numPr>
                <w:ilvl w:val="0"/>
                <w:numId w:val="1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Študent má nárok na vycestovanie na mobilitu v rámci programu ERASMUS+ na maximálne 12 mesiacov za každý stupeň štúdia. Teda môže absolvovať niekoľko mobilít, hoci aj po jednej každý rok štúdia.</w:t>
            </w:r>
          </w:p>
        </w:tc>
      </w:tr>
      <w:tr w:rsidR="00556FBD" w:rsidRPr="00F566F0" w14:paraId="5C3EF3C5" w14:textId="77777777" w:rsidTr="002D4762">
        <w:tc>
          <w:tcPr>
            <w:tcW w:w="679" w:type="dxa"/>
            <w:vMerge/>
          </w:tcPr>
          <w:p w14:paraId="5C2D7550" w14:textId="77777777" w:rsidR="00556FBD" w:rsidRPr="00F566F0" w:rsidRDefault="00556FBD" w:rsidP="002D4762">
            <w:pPr>
              <w:spacing w:line="216" w:lineRule="auto"/>
              <w:jc w:val="both"/>
              <w:rPr>
                <w:bCs/>
                <w:iCs/>
              </w:rPr>
            </w:pPr>
          </w:p>
        </w:tc>
        <w:tc>
          <w:tcPr>
            <w:tcW w:w="10102" w:type="dxa"/>
            <w:gridSpan w:val="7"/>
            <w:shd w:val="clear" w:color="auto" w:fill="F2F2F2" w:themeFill="background1" w:themeFillShade="F2"/>
          </w:tcPr>
          <w:p w14:paraId="56FA5295" w14:textId="77777777" w:rsidR="00556FBD" w:rsidRPr="00F566F0" w:rsidRDefault="00556FBD" w:rsidP="002D4762">
            <w:pPr>
              <w:spacing w:line="216" w:lineRule="auto"/>
              <w:jc w:val="both"/>
              <w:rPr>
                <w:rFonts w:cstheme="minorHAnsi"/>
                <w:b/>
                <w:bCs/>
              </w:rPr>
            </w:pPr>
            <w:r w:rsidRPr="00F566F0">
              <w:rPr>
                <w:rFonts w:cstheme="minorHAnsi"/>
                <w:b/>
                <w:bCs/>
              </w:rPr>
              <w:t>Pravidlá dodržiavania akademickej etiky a vyvodzovania dôsledkov</w:t>
            </w:r>
          </w:p>
        </w:tc>
      </w:tr>
      <w:tr w:rsidR="00556FBD" w:rsidRPr="00F566F0" w14:paraId="1DD8482B" w14:textId="77777777" w:rsidTr="002D4762">
        <w:trPr>
          <w:trHeight w:val="877"/>
        </w:trPr>
        <w:tc>
          <w:tcPr>
            <w:tcW w:w="679" w:type="dxa"/>
            <w:vMerge/>
          </w:tcPr>
          <w:p w14:paraId="761ABE01" w14:textId="77777777" w:rsidR="00556FBD" w:rsidRPr="00F566F0" w:rsidRDefault="00556FBD" w:rsidP="002D4762">
            <w:pPr>
              <w:spacing w:line="216" w:lineRule="auto"/>
              <w:jc w:val="both"/>
              <w:rPr>
                <w:bCs/>
                <w:iCs/>
              </w:rPr>
            </w:pPr>
          </w:p>
        </w:tc>
        <w:tc>
          <w:tcPr>
            <w:tcW w:w="10102" w:type="dxa"/>
            <w:gridSpan w:val="7"/>
          </w:tcPr>
          <w:p w14:paraId="0F6B9763" w14:textId="77777777" w:rsidR="00B806F5" w:rsidRPr="00F566F0" w:rsidRDefault="00B806F5" w:rsidP="00B806F5">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Smernica 207 – Etický kódex Žilinskej univerzity v Žiline (Link: </w:t>
            </w:r>
            <w:hyperlink r:id="rId124" w:history="1">
              <w:r w:rsidRPr="00F566F0">
                <w:rPr>
                  <w:rStyle w:val="Hypertextovprepojenie"/>
                  <w:rFonts w:ascii="Arial" w:hAnsi="Arial" w:cs="Arial"/>
                  <w:sz w:val="20"/>
                  <w:szCs w:val="20"/>
                </w:rPr>
                <w:t>https://www.uniza.sk/images/pdf/uradna-tabula/smernice-predpisy/2021/12072021_S-207-2021-Eticky-kodex-UNIZA.pdf</w:t>
              </w:r>
            </w:hyperlink>
            <w:r w:rsidRPr="00F566F0">
              <w:rPr>
                <w:rFonts w:ascii="Arial" w:hAnsi="Arial" w:cs="Arial"/>
                <w:color w:val="000000"/>
                <w:sz w:val="20"/>
                <w:szCs w:val="20"/>
              </w:rPr>
              <w:t>) a Smernica 201 – Disciplinárny poriadok pre študentov Žilinskej univerzity v Žiline (Link: </w:t>
            </w:r>
            <w:hyperlink r:id="rId125" w:history="1">
              <w:r w:rsidRPr="00F566F0">
                <w:rPr>
                  <w:rStyle w:val="Hypertextovprepojenie"/>
                  <w:rFonts w:ascii="Arial" w:hAnsi="Arial" w:cs="Arial"/>
                  <w:sz w:val="20"/>
                  <w:szCs w:val="20"/>
                </w:rPr>
                <w:t>02092021_S-201-2021-Disciplinarny-poriadok-pre-studentov-UNIZA.pdf</w:t>
              </w:r>
            </w:hyperlink>
            <w:r w:rsidRPr="00F566F0">
              <w:rPr>
                <w:rFonts w:ascii="Arial" w:hAnsi="Arial" w:cs="Arial"/>
                <w:color w:val="000000"/>
                <w:sz w:val="20"/>
                <w:szCs w:val="20"/>
              </w:rPr>
              <w:t>).</w:t>
            </w:r>
          </w:p>
          <w:p w14:paraId="2D9B65DE" w14:textId="77777777" w:rsidR="00B806F5" w:rsidRPr="00F566F0" w:rsidRDefault="00B806F5" w:rsidP="00B806F5">
            <w:pPr>
              <w:pStyle w:val="Normlnywebov"/>
              <w:rPr>
                <w:rFonts w:ascii="Arial" w:hAnsi="Arial" w:cs="Arial"/>
                <w:color w:val="000000"/>
                <w:sz w:val="20"/>
                <w:szCs w:val="20"/>
              </w:rPr>
            </w:pPr>
            <w:r w:rsidRPr="00F566F0">
              <w:rPr>
                <w:rFonts w:ascii="Arial" w:hAnsi="Arial" w:cs="Arial"/>
                <w:color w:val="000000"/>
                <w:sz w:val="20"/>
                <w:szCs w:val="20"/>
              </w:rPr>
              <w:t>Na úrovni fakulty je definovaný </w:t>
            </w:r>
            <w:hyperlink r:id="rId126" w:history="1">
              <w:r w:rsidRPr="00F566F0">
                <w:rPr>
                  <w:rStyle w:val="Hypertextovprepojenie"/>
                  <w:rFonts w:ascii="Arial" w:hAnsi="Arial" w:cs="Arial"/>
                  <w:sz w:val="20"/>
                  <w:szCs w:val="20"/>
                </w:rPr>
                <w:t>Disciplinárny poriadok pre študentov</w:t>
              </w:r>
            </w:hyperlink>
            <w:r w:rsidRPr="00F566F0">
              <w:rPr>
                <w:rFonts w:ascii="Arial" w:hAnsi="Arial" w:cs="Arial"/>
                <w:color w:val="000000"/>
                <w:sz w:val="20"/>
                <w:szCs w:val="20"/>
              </w:rPr>
              <w:t>. Posudzovanie disciplinárnych priestupkov je v kompetencii disciplinárnej komisie, ktorá sa riadi </w:t>
            </w:r>
            <w:hyperlink r:id="rId127" w:history="1">
              <w:r w:rsidRPr="00F566F0">
                <w:rPr>
                  <w:rStyle w:val="Hypertextovprepojenie"/>
                  <w:rFonts w:ascii="Arial" w:hAnsi="Arial" w:cs="Arial"/>
                  <w:sz w:val="20"/>
                  <w:szCs w:val="20"/>
                </w:rPr>
                <w:t>Rokovacím poriadkom disciplinárnej komisie</w:t>
              </w:r>
            </w:hyperlink>
            <w:r w:rsidRPr="00F566F0">
              <w:rPr>
                <w:rFonts w:ascii="Arial" w:hAnsi="Arial" w:cs="Arial"/>
                <w:color w:val="000000"/>
                <w:sz w:val="20"/>
                <w:szCs w:val="20"/>
              </w:rPr>
              <w:t>.</w:t>
            </w:r>
          </w:p>
          <w:p w14:paraId="3D9FB244" w14:textId="77777777" w:rsidR="00B806F5" w:rsidRPr="00F566F0" w:rsidRDefault="00B806F5" w:rsidP="00B806F5">
            <w:pPr>
              <w:pStyle w:val="Normlnywebov"/>
              <w:rPr>
                <w:rFonts w:ascii="Arial" w:hAnsi="Arial" w:cs="Arial"/>
                <w:color w:val="000000"/>
                <w:sz w:val="20"/>
                <w:szCs w:val="20"/>
              </w:rPr>
            </w:pPr>
            <w:r w:rsidRPr="00F566F0">
              <w:rPr>
                <w:rFonts w:ascii="Arial" w:hAnsi="Arial" w:cs="Arial"/>
                <w:color w:val="000000"/>
                <w:sz w:val="20"/>
                <w:szCs w:val="20"/>
              </w:rPr>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7AF82CB6" w14:textId="01C99D81" w:rsidR="00556FBD" w:rsidRPr="007E0C73" w:rsidRDefault="00B806F5" w:rsidP="00A8513F">
            <w:pPr>
              <w:pStyle w:val="Normlnywebov"/>
              <w:rPr>
                <w:rFonts w:ascii="Arial" w:hAnsi="Arial" w:cs="Arial"/>
                <w:color w:val="000000"/>
                <w:sz w:val="20"/>
                <w:szCs w:val="20"/>
                <w:lang w:val="en-US"/>
              </w:rPr>
            </w:pPr>
            <w:r w:rsidRPr="00F566F0">
              <w:rPr>
                <w:rFonts w:ascii="Arial" w:hAnsi="Arial" w:cs="Arial"/>
                <w:color w:val="000000"/>
                <w:sz w:val="20"/>
                <w:szCs w:val="20"/>
              </w:rPr>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tc>
      </w:tr>
      <w:tr w:rsidR="00556FBD" w:rsidRPr="00F566F0" w14:paraId="505370E8" w14:textId="77777777" w:rsidTr="002D4762">
        <w:tc>
          <w:tcPr>
            <w:tcW w:w="679" w:type="dxa"/>
            <w:vMerge/>
          </w:tcPr>
          <w:p w14:paraId="0D554B74" w14:textId="77777777" w:rsidR="00556FBD" w:rsidRPr="00F566F0" w:rsidRDefault="00556FBD" w:rsidP="002D4762">
            <w:pPr>
              <w:spacing w:line="216" w:lineRule="auto"/>
              <w:jc w:val="both"/>
              <w:rPr>
                <w:bCs/>
                <w:iCs/>
              </w:rPr>
            </w:pPr>
          </w:p>
        </w:tc>
        <w:tc>
          <w:tcPr>
            <w:tcW w:w="10102" w:type="dxa"/>
            <w:gridSpan w:val="7"/>
            <w:shd w:val="clear" w:color="auto" w:fill="F2F2F2" w:themeFill="background1" w:themeFillShade="F2"/>
          </w:tcPr>
          <w:p w14:paraId="1C3C4C9A" w14:textId="77777777" w:rsidR="00556FBD" w:rsidRPr="00F566F0" w:rsidRDefault="00556FBD" w:rsidP="002D4762">
            <w:pPr>
              <w:spacing w:line="216" w:lineRule="auto"/>
              <w:jc w:val="both"/>
              <w:rPr>
                <w:rFonts w:cstheme="minorHAnsi"/>
                <w:b/>
                <w:bCs/>
              </w:rPr>
            </w:pPr>
            <w:r w:rsidRPr="00F566F0">
              <w:rPr>
                <w:rFonts w:cstheme="minorHAnsi"/>
                <w:b/>
                <w:bCs/>
              </w:rPr>
              <w:t>Postupy aplikovateľné pre študentov so špeciálnymi potrebami</w:t>
            </w:r>
          </w:p>
        </w:tc>
      </w:tr>
      <w:tr w:rsidR="00556FBD" w:rsidRPr="00F566F0" w14:paraId="2E005C4A" w14:textId="77777777" w:rsidTr="002D4762">
        <w:trPr>
          <w:trHeight w:val="865"/>
        </w:trPr>
        <w:tc>
          <w:tcPr>
            <w:tcW w:w="679" w:type="dxa"/>
            <w:vMerge/>
          </w:tcPr>
          <w:p w14:paraId="2C1F60A1" w14:textId="77777777" w:rsidR="00556FBD" w:rsidRPr="00F566F0" w:rsidRDefault="00556FBD" w:rsidP="002D4762">
            <w:pPr>
              <w:spacing w:line="216" w:lineRule="auto"/>
              <w:jc w:val="both"/>
              <w:rPr>
                <w:bCs/>
                <w:iCs/>
              </w:rPr>
            </w:pPr>
          </w:p>
        </w:tc>
        <w:tc>
          <w:tcPr>
            <w:tcW w:w="10102" w:type="dxa"/>
            <w:gridSpan w:val="7"/>
          </w:tcPr>
          <w:p w14:paraId="6B90DAD5" w14:textId="478F392E" w:rsidR="00B806F5" w:rsidRPr="00F566F0" w:rsidRDefault="00B806F5" w:rsidP="00B806F5">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Smernica 198 – Podpora uchádzačov o štúdium a študentov so špecifickými potrebami na Žilinskej univerzite v Žiline (Link: </w:t>
            </w:r>
            <w:hyperlink r:id="rId128" w:history="1">
              <w:r w:rsidRPr="00F566F0">
                <w:rPr>
                  <w:rStyle w:val="Hypertextovprepojenie"/>
                  <w:rFonts w:ascii="Arial" w:hAnsi="Arial" w:cs="Arial"/>
                  <w:sz w:val="20"/>
                  <w:szCs w:val="20"/>
                </w:rPr>
                <w:t>10082021_Smernica-c-198-Podpora-uchadzacov-o-studium-a-SSP-na-Zilinskej-univerzite-v-Ziline.pdf (uniza.sk)</w:t>
              </w:r>
            </w:hyperlink>
            <w:r w:rsidRPr="00F566F0">
              <w:rPr>
                <w:rFonts w:ascii="Arial" w:hAnsi="Arial" w:cs="Arial"/>
                <w:color w:val="000000"/>
                <w:sz w:val="20"/>
                <w:szCs w:val="20"/>
              </w:rPr>
              <w:t>) a Smernica 209 – Študijný poriadok pre I. a II.</w:t>
            </w:r>
            <w:r w:rsidR="00290C23">
              <w:rPr>
                <w:rFonts w:ascii="Arial" w:hAnsi="Arial" w:cs="Arial"/>
                <w:color w:val="000000"/>
                <w:sz w:val="20"/>
                <w:szCs w:val="20"/>
              </w:rPr>
              <w:t xml:space="preserve"> </w:t>
            </w:r>
            <w:r w:rsidRPr="00F566F0">
              <w:rPr>
                <w:rFonts w:ascii="Arial" w:hAnsi="Arial" w:cs="Arial"/>
                <w:color w:val="000000"/>
                <w:sz w:val="20"/>
                <w:szCs w:val="20"/>
              </w:rPr>
              <w:t>stupeň vysokoškolského štúdia na Žilinskej univerzite v Žiline. (Link: </w:t>
            </w:r>
            <w:hyperlink r:id="rId129" w:history="1">
              <w:r w:rsidRPr="00F566F0">
                <w:rPr>
                  <w:rStyle w:val="Hypertextovprepojenie"/>
                  <w:rFonts w:ascii="Arial" w:hAnsi="Arial" w:cs="Arial"/>
                  <w:sz w:val="20"/>
                  <w:szCs w:val="20"/>
                </w:rPr>
                <w:t>02092021_S-209-2021-Studijny-poriadok-pre-1-a-2-stupen-VS.pdf (uniza.sk)</w:t>
              </w:r>
            </w:hyperlink>
            <w:r w:rsidRPr="00F566F0">
              <w:rPr>
                <w:rFonts w:ascii="Arial" w:hAnsi="Arial" w:cs="Arial"/>
                <w:color w:val="000000"/>
                <w:sz w:val="20"/>
                <w:szCs w:val="20"/>
              </w:rPr>
              <w:t>)</w:t>
            </w:r>
          </w:p>
          <w:p w14:paraId="2F28145E" w14:textId="77777777" w:rsidR="00B806F5" w:rsidRPr="00F566F0" w:rsidRDefault="00B806F5" w:rsidP="00B806F5">
            <w:pPr>
              <w:pStyle w:val="Normlnywebov"/>
              <w:rPr>
                <w:rFonts w:ascii="Arial" w:hAnsi="Arial" w:cs="Arial"/>
                <w:color w:val="000000"/>
                <w:sz w:val="20"/>
                <w:szCs w:val="20"/>
              </w:rPr>
            </w:pPr>
            <w:r w:rsidRPr="00F566F0">
              <w:rPr>
                <w:rFonts w:ascii="Arial" w:hAnsi="Arial" w:cs="Arial"/>
                <w:color w:val="000000"/>
                <w:sz w:val="20"/>
                <w:szCs w:val="20"/>
              </w:rPr>
              <w:t>Na úrovni fakulty sú postupy aplikovateľné pre študentov so špeciálnymi potrebami definované </w:t>
            </w:r>
            <w:hyperlink r:id="rId130" w:history="1">
              <w:r w:rsidRPr="00F566F0">
                <w:rPr>
                  <w:rStyle w:val="Hypertextovprepojenie"/>
                  <w:rFonts w:ascii="Arial" w:hAnsi="Arial" w:cs="Arial"/>
                  <w:sz w:val="20"/>
                  <w:szCs w:val="20"/>
                </w:rPr>
                <w:t>v študijnom poriadku.</w:t>
              </w:r>
            </w:hyperlink>
          </w:p>
          <w:p w14:paraId="2FA21EB6" w14:textId="77777777" w:rsidR="00B806F5" w:rsidRPr="00F566F0" w:rsidRDefault="00B806F5" w:rsidP="00B806F5">
            <w:pPr>
              <w:pStyle w:val="Normlnywebov"/>
              <w:rPr>
                <w:rFonts w:ascii="Arial" w:hAnsi="Arial" w:cs="Arial"/>
                <w:color w:val="000000"/>
                <w:sz w:val="20"/>
                <w:szCs w:val="20"/>
              </w:rPr>
            </w:pPr>
            <w:r w:rsidRPr="00F566F0">
              <w:rPr>
                <w:rFonts w:ascii="Arial" w:hAnsi="Arial" w:cs="Arial"/>
                <w:color w:val="000000"/>
                <w:sz w:val="20"/>
                <w:szCs w:val="20"/>
              </w:rPr>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7980E74F" w14:textId="77777777" w:rsidR="00B806F5" w:rsidRPr="00F566F0" w:rsidRDefault="00B806F5" w:rsidP="00B806F5">
            <w:pPr>
              <w:pStyle w:val="Normlnywebov"/>
              <w:rPr>
                <w:rFonts w:ascii="Arial" w:hAnsi="Arial" w:cs="Arial"/>
                <w:color w:val="000000"/>
                <w:sz w:val="20"/>
                <w:szCs w:val="20"/>
              </w:rPr>
            </w:pPr>
            <w:r w:rsidRPr="00F566F0">
              <w:rPr>
                <w:rFonts w:ascii="Arial" w:hAnsi="Arial" w:cs="Arial"/>
                <w:color w:val="000000"/>
                <w:sz w:val="20"/>
                <w:szCs w:val="20"/>
              </w:rPr>
              <w:t xml:space="preserve">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w:t>
            </w:r>
            <w:r w:rsidRPr="00F566F0">
              <w:rPr>
                <w:rFonts w:ascii="Arial" w:hAnsi="Arial" w:cs="Arial"/>
                <w:color w:val="000000"/>
                <w:sz w:val="20"/>
                <w:szCs w:val="20"/>
              </w:rPr>
              <w:lastRenderedPageBreak/>
              <w:t>psychológa, logopéda alebo špeciálneho pedagóga nie staršie ako 3 mesiace. Študent, ktorý súhlasí s vyhodnotením svojich špecifických potrieb, má podľa rozsahu a druhu špecifickej potreby nárok na podporné služby v zmysle §100 ods. 4 zákona.</w:t>
            </w:r>
          </w:p>
          <w:p w14:paraId="6126F135" w14:textId="6D4E212D" w:rsidR="00556FBD" w:rsidRPr="007E0C73" w:rsidRDefault="00B806F5" w:rsidP="007E0C73">
            <w:pPr>
              <w:pStyle w:val="Normlnywebov"/>
              <w:rPr>
                <w:rFonts w:ascii="Arial" w:hAnsi="Arial" w:cs="Arial"/>
                <w:color w:val="000000"/>
                <w:sz w:val="20"/>
                <w:szCs w:val="20"/>
              </w:rPr>
            </w:pPr>
            <w:r w:rsidRPr="00F566F0">
              <w:rPr>
                <w:rFonts w:ascii="Arial" w:hAnsi="Arial" w:cs="Arial"/>
                <w:color w:val="000000"/>
                <w:sz w:val="20"/>
                <w:szCs w:val="20"/>
              </w:rPr>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tc>
      </w:tr>
      <w:tr w:rsidR="00556FBD" w:rsidRPr="00F566F0" w14:paraId="757B3F6C" w14:textId="77777777" w:rsidTr="002D4762">
        <w:tc>
          <w:tcPr>
            <w:tcW w:w="679" w:type="dxa"/>
            <w:vMerge/>
          </w:tcPr>
          <w:p w14:paraId="5EE15B26" w14:textId="77777777" w:rsidR="00556FBD" w:rsidRPr="00F566F0" w:rsidRDefault="00556FBD" w:rsidP="002D4762">
            <w:pPr>
              <w:spacing w:line="216" w:lineRule="auto"/>
              <w:jc w:val="both"/>
              <w:rPr>
                <w:bCs/>
                <w:iCs/>
              </w:rPr>
            </w:pPr>
          </w:p>
        </w:tc>
        <w:tc>
          <w:tcPr>
            <w:tcW w:w="10102" w:type="dxa"/>
            <w:gridSpan w:val="7"/>
            <w:shd w:val="clear" w:color="auto" w:fill="F2F2F2" w:themeFill="background1" w:themeFillShade="F2"/>
          </w:tcPr>
          <w:p w14:paraId="06729999" w14:textId="77777777" w:rsidR="00556FBD" w:rsidRPr="00F566F0" w:rsidRDefault="00556FBD" w:rsidP="002D4762">
            <w:pPr>
              <w:spacing w:line="216" w:lineRule="auto"/>
              <w:jc w:val="both"/>
              <w:rPr>
                <w:rFonts w:cstheme="minorHAnsi"/>
                <w:b/>
                <w:bCs/>
              </w:rPr>
            </w:pPr>
            <w:r w:rsidRPr="00F566F0">
              <w:rPr>
                <w:rFonts w:cstheme="minorHAnsi"/>
                <w:b/>
                <w:bCs/>
              </w:rPr>
              <w:t>Postupy podávania podnetov a odvolaní zo strany študenta</w:t>
            </w:r>
          </w:p>
        </w:tc>
      </w:tr>
      <w:tr w:rsidR="00556FBD" w:rsidRPr="00F566F0" w14:paraId="42740B1C" w14:textId="77777777" w:rsidTr="002D4762">
        <w:trPr>
          <w:trHeight w:val="2009"/>
        </w:trPr>
        <w:tc>
          <w:tcPr>
            <w:tcW w:w="679" w:type="dxa"/>
            <w:vMerge/>
          </w:tcPr>
          <w:p w14:paraId="143CFEF5" w14:textId="77777777" w:rsidR="00556FBD" w:rsidRPr="00F566F0" w:rsidRDefault="00556FBD" w:rsidP="002D4762">
            <w:pPr>
              <w:spacing w:line="216" w:lineRule="auto"/>
              <w:jc w:val="both"/>
              <w:rPr>
                <w:bCs/>
                <w:iCs/>
              </w:rPr>
            </w:pPr>
          </w:p>
        </w:tc>
        <w:tc>
          <w:tcPr>
            <w:tcW w:w="10102" w:type="dxa"/>
            <w:gridSpan w:val="7"/>
          </w:tcPr>
          <w:p w14:paraId="030DC610" w14:textId="334E2B13" w:rsidR="00556FBD" w:rsidRPr="00F566F0" w:rsidRDefault="00B806F5" w:rsidP="002D4762">
            <w:pPr>
              <w:spacing w:line="216" w:lineRule="auto"/>
              <w:jc w:val="both"/>
              <w:rPr>
                <w:rFonts w:cstheme="minorHAnsi"/>
              </w:rPr>
            </w:pPr>
            <w:r w:rsidRPr="00F566F0">
              <w:rPr>
                <w:rFonts w:ascii="Arial" w:hAnsi="Arial" w:cs="Arial"/>
                <w:color w:val="000000"/>
                <w:sz w:val="20"/>
                <w:szCs w:val="20"/>
                <w:shd w:val="clear" w:color="auto" w:fill="FFFFFF"/>
              </w:rPr>
              <w:t>Na úrovni univerzity definuje procesy, postupy a štruktúry Smernica 209 – Študijný poriadok pre I. a </w:t>
            </w:r>
            <w:proofErr w:type="spellStart"/>
            <w:r w:rsidRPr="00F566F0">
              <w:rPr>
                <w:rFonts w:ascii="Arial" w:hAnsi="Arial" w:cs="Arial"/>
                <w:color w:val="000000"/>
                <w:sz w:val="20"/>
                <w:szCs w:val="20"/>
                <w:shd w:val="clear" w:color="auto" w:fill="FFFFFF"/>
              </w:rPr>
              <w:t>II.stupeň</w:t>
            </w:r>
            <w:proofErr w:type="spellEnd"/>
            <w:r w:rsidRPr="00F566F0">
              <w:rPr>
                <w:rFonts w:ascii="Arial" w:hAnsi="Arial" w:cs="Arial"/>
                <w:color w:val="000000"/>
                <w:sz w:val="20"/>
                <w:szCs w:val="20"/>
                <w:shd w:val="clear" w:color="auto" w:fill="FFFFFF"/>
              </w:rPr>
              <w:t xml:space="preserve"> vysokoškolského štúdia na Žilinskej univerzite v Žiline. (Link: </w:t>
            </w:r>
            <w:hyperlink r:id="rId131" w:history="1">
              <w:r w:rsidRPr="00F566F0">
                <w:rPr>
                  <w:rStyle w:val="Hypertextovprepojenie"/>
                  <w:rFonts w:ascii="Arial" w:hAnsi="Arial" w:cs="Arial"/>
                  <w:sz w:val="20"/>
                  <w:szCs w:val="20"/>
                  <w:shd w:val="clear" w:color="auto" w:fill="FFFFFF"/>
                </w:rPr>
                <w:t>02092021_S-209-2021-Studijny-poriadok-pre-1-a-2-stupen-VS.pdf (uniza.sk)</w:t>
              </w:r>
            </w:hyperlink>
            <w:r w:rsidRPr="00F566F0">
              <w:rPr>
                <w:rFonts w:ascii="Arial" w:hAnsi="Arial" w:cs="Arial"/>
                <w:color w:val="000000"/>
                <w:sz w:val="20"/>
                <w:szCs w:val="20"/>
                <w:shd w:val="clear" w:color="auto" w:fill="FFFFFF"/>
              </w:rPr>
              <w:t>) . </w:t>
            </w:r>
          </w:p>
        </w:tc>
      </w:tr>
    </w:tbl>
    <w:p w14:paraId="78DB0CF5" w14:textId="77777777" w:rsidR="00556FBD" w:rsidRPr="00F566F0"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F566F0" w14:paraId="1EBBCC3D" w14:textId="77777777" w:rsidTr="002D4762">
        <w:trPr>
          <w:trHeight w:val="342"/>
        </w:trPr>
        <w:tc>
          <w:tcPr>
            <w:tcW w:w="567" w:type="dxa"/>
            <w:shd w:val="clear" w:color="auto" w:fill="2E74B5" w:themeFill="accent1" w:themeFillShade="BF"/>
          </w:tcPr>
          <w:p w14:paraId="068D1768" w14:textId="77777777" w:rsidR="00556FBD" w:rsidRPr="00F566F0" w:rsidRDefault="00556FBD" w:rsidP="002D4762">
            <w:pPr>
              <w:spacing w:line="216" w:lineRule="auto"/>
              <w:jc w:val="both"/>
              <w:rPr>
                <w:rFonts w:cstheme="minorHAnsi"/>
                <w:b/>
                <w:iCs/>
                <w:color w:val="FFFFFF" w:themeColor="background1"/>
              </w:rPr>
            </w:pPr>
            <w:r w:rsidRPr="00F566F0">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F566F0" w:rsidRDefault="00556FBD" w:rsidP="002D4762">
            <w:pPr>
              <w:autoSpaceDE w:val="0"/>
              <w:autoSpaceDN w:val="0"/>
              <w:adjustRightInd w:val="0"/>
              <w:jc w:val="both"/>
              <w:rPr>
                <w:rFonts w:cstheme="minorHAnsi"/>
                <w:b/>
                <w:bCs/>
                <w:color w:val="FFFFFF" w:themeColor="background1"/>
              </w:rPr>
            </w:pPr>
            <w:r w:rsidRPr="00172E8D">
              <w:rPr>
                <w:rFonts w:cstheme="minorHAnsi"/>
                <w:b/>
                <w:bCs/>
                <w:color w:val="FFFFFF" w:themeColor="background1"/>
              </w:rPr>
              <w:t>Informačné</w:t>
            </w:r>
            <w:r w:rsidRPr="00F566F0">
              <w:rPr>
                <w:rFonts w:cstheme="minorHAnsi"/>
                <w:b/>
                <w:bCs/>
                <w:color w:val="FFFFFF" w:themeColor="background1"/>
              </w:rPr>
              <w:t xml:space="preserve"> listy predmetov študijného programu </w:t>
            </w:r>
            <w:r w:rsidRPr="00F566F0">
              <w:rPr>
                <w:rFonts w:cstheme="minorHAnsi"/>
                <w:i/>
                <w:iCs/>
                <w:color w:val="FFFFFF" w:themeColor="background1"/>
              </w:rPr>
              <w:t>(v štruktúre podľa vyhlášky č. 614/2002 Z. z.)</w:t>
            </w:r>
          </w:p>
        </w:tc>
      </w:tr>
      <w:tr w:rsidR="00556FBD" w:rsidRPr="00F566F0" w14:paraId="44A3F6FB" w14:textId="77777777" w:rsidTr="002D4762">
        <w:trPr>
          <w:trHeight w:val="311"/>
        </w:trPr>
        <w:tc>
          <w:tcPr>
            <w:tcW w:w="567" w:type="dxa"/>
            <w:shd w:val="clear" w:color="auto" w:fill="F2F2F2" w:themeFill="background1" w:themeFillShade="F2"/>
          </w:tcPr>
          <w:p w14:paraId="2596F908" w14:textId="77777777" w:rsidR="00556FBD" w:rsidRPr="00F566F0" w:rsidRDefault="00556FBD" w:rsidP="002D4762">
            <w:pPr>
              <w:spacing w:line="216" w:lineRule="auto"/>
              <w:jc w:val="both"/>
              <w:rPr>
                <w:rFonts w:cstheme="minorHAnsi"/>
                <w:b/>
                <w:iCs/>
              </w:rPr>
            </w:pPr>
          </w:p>
        </w:tc>
        <w:tc>
          <w:tcPr>
            <w:tcW w:w="10214" w:type="dxa"/>
            <w:shd w:val="clear" w:color="auto" w:fill="F2F2F2" w:themeFill="background1" w:themeFillShade="F2"/>
          </w:tcPr>
          <w:p w14:paraId="2BDC7C94" w14:textId="61395B4A" w:rsidR="00556FBD" w:rsidRPr="00F566F0" w:rsidRDefault="0032252A" w:rsidP="002D4762">
            <w:pPr>
              <w:spacing w:line="216" w:lineRule="auto"/>
              <w:jc w:val="both"/>
              <w:rPr>
                <w:rFonts w:cstheme="minorHAnsi"/>
                <w:i/>
                <w:iCs/>
                <w:sz w:val="18"/>
                <w:szCs w:val="18"/>
              </w:rPr>
            </w:pPr>
            <w:hyperlink r:id="rId132" w:history="1">
              <w:r w:rsidR="00236397" w:rsidRPr="00323BBB">
                <w:rPr>
                  <w:rStyle w:val="Hypertextovprepojenie"/>
                  <w:rFonts w:cstheme="minorHAnsi"/>
                </w:rPr>
                <w:t>https://vzdelavanie.uniza.sk/vzdelavanie/plany.php</w:t>
              </w:r>
            </w:hyperlink>
          </w:p>
        </w:tc>
      </w:tr>
      <w:tr w:rsidR="00172E8D" w:rsidRPr="00F566F0" w14:paraId="5D94082B" w14:textId="77777777" w:rsidTr="00432E68">
        <w:trPr>
          <w:trHeight w:val="311"/>
        </w:trPr>
        <w:tc>
          <w:tcPr>
            <w:tcW w:w="567" w:type="dxa"/>
            <w:shd w:val="clear" w:color="auto" w:fill="auto"/>
          </w:tcPr>
          <w:p w14:paraId="6146E462" w14:textId="77777777" w:rsidR="00172E8D" w:rsidRPr="00F566F0" w:rsidRDefault="00172E8D" w:rsidP="00172E8D">
            <w:pPr>
              <w:spacing w:line="216" w:lineRule="auto"/>
              <w:jc w:val="both"/>
              <w:rPr>
                <w:rFonts w:cstheme="minorHAnsi"/>
                <w:b/>
                <w:iCs/>
              </w:rPr>
            </w:pPr>
          </w:p>
        </w:tc>
        <w:tc>
          <w:tcPr>
            <w:tcW w:w="10214" w:type="dxa"/>
            <w:shd w:val="clear" w:color="auto" w:fill="auto"/>
            <w:vAlign w:val="center"/>
          </w:tcPr>
          <w:tbl>
            <w:tblPr>
              <w:tblW w:w="10237" w:type="dxa"/>
              <w:tblLayout w:type="fixed"/>
              <w:tblCellMar>
                <w:left w:w="70" w:type="dxa"/>
                <w:right w:w="70" w:type="dxa"/>
              </w:tblCellMar>
              <w:tblLook w:val="04A0" w:firstRow="1" w:lastRow="0" w:firstColumn="1" w:lastColumn="0" w:noHBand="0" w:noVBand="1"/>
            </w:tblPr>
            <w:tblGrid>
              <w:gridCol w:w="540"/>
              <w:gridCol w:w="585"/>
              <w:gridCol w:w="890"/>
              <w:gridCol w:w="1829"/>
              <w:gridCol w:w="798"/>
              <w:gridCol w:w="768"/>
              <w:gridCol w:w="718"/>
              <w:gridCol w:w="649"/>
              <w:gridCol w:w="678"/>
              <w:gridCol w:w="601"/>
              <w:gridCol w:w="2150"/>
              <w:gridCol w:w="31"/>
            </w:tblGrid>
            <w:tr w:rsidR="00D346BC" w:rsidRPr="00D346BC" w14:paraId="579ADA76" w14:textId="77777777" w:rsidTr="002B0D3C">
              <w:trPr>
                <w:trHeight w:val="300"/>
              </w:trPr>
              <w:tc>
                <w:tcPr>
                  <w:tcW w:w="10237" w:type="dxa"/>
                  <w:gridSpan w:val="12"/>
                  <w:tcBorders>
                    <w:top w:val="single" w:sz="4" w:space="0" w:color="auto"/>
                    <w:left w:val="single" w:sz="4" w:space="0" w:color="auto"/>
                    <w:bottom w:val="single" w:sz="4" w:space="0" w:color="auto"/>
                    <w:right w:val="single" w:sz="4" w:space="0" w:color="auto"/>
                  </w:tcBorders>
                  <w:shd w:val="clear" w:color="000000" w:fill="E8E8E8"/>
                  <w:vAlign w:val="center"/>
                  <w:hideMark/>
                </w:tcPr>
                <w:p w14:paraId="2F61D7A6" w14:textId="77777777" w:rsidR="00D346BC" w:rsidRPr="00D346BC" w:rsidRDefault="00D346BC" w:rsidP="00D346BC">
                  <w:pPr>
                    <w:spacing w:after="0" w:line="240" w:lineRule="auto"/>
                    <w:rPr>
                      <w:rFonts w:ascii="Arial" w:eastAsia="Times New Roman" w:hAnsi="Arial" w:cs="Arial"/>
                      <w:b/>
                      <w:bCs/>
                      <w:color w:val="000000"/>
                      <w:sz w:val="18"/>
                      <w:szCs w:val="18"/>
                      <w:lang w:eastAsia="sk-SK"/>
                    </w:rPr>
                  </w:pPr>
                  <w:r w:rsidRPr="00D346BC">
                    <w:rPr>
                      <w:rFonts w:ascii="Arial" w:eastAsia="Times New Roman" w:hAnsi="Arial" w:cs="Arial"/>
                      <w:b/>
                      <w:bCs/>
                      <w:color w:val="000000"/>
                      <w:sz w:val="18"/>
                      <w:szCs w:val="18"/>
                      <w:lang w:eastAsia="sk-SK"/>
                    </w:rPr>
                    <w:t>Povinné predmety</w:t>
                  </w:r>
                </w:p>
              </w:tc>
            </w:tr>
            <w:tr w:rsidR="00D346BC" w:rsidRPr="00D346BC" w14:paraId="5E352F7D"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ABBD4EE"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Roč.</w:t>
                  </w:r>
                </w:p>
              </w:tc>
              <w:tc>
                <w:tcPr>
                  <w:tcW w:w="585" w:type="dxa"/>
                  <w:tcBorders>
                    <w:top w:val="nil"/>
                    <w:left w:val="nil"/>
                    <w:bottom w:val="single" w:sz="4" w:space="0" w:color="auto"/>
                    <w:right w:val="single" w:sz="4" w:space="0" w:color="auto"/>
                  </w:tcBorders>
                  <w:shd w:val="clear" w:color="000000" w:fill="FFFFFF"/>
                  <w:vAlign w:val="center"/>
                  <w:hideMark/>
                </w:tcPr>
                <w:p w14:paraId="42E49629"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Sem.</w:t>
                  </w:r>
                </w:p>
              </w:tc>
              <w:tc>
                <w:tcPr>
                  <w:tcW w:w="890" w:type="dxa"/>
                  <w:tcBorders>
                    <w:top w:val="nil"/>
                    <w:left w:val="nil"/>
                    <w:bottom w:val="single" w:sz="4" w:space="0" w:color="auto"/>
                    <w:right w:val="single" w:sz="4" w:space="0" w:color="auto"/>
                  </w:tcBorders>
                  <w:shd w:val="clear" w:color="000000" w:fill="FFFFFF"/>
                  <w:vAlign w:val="center"/>
                  <w:hideMark/>
                </w:tcPr>
                <w:p w14:paraId="56618BB8"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Kód</w:t>
                  </w:r>
                </w:p>
              </w:tc>
              <w:tc>
                <w:tcPr>
                  <w:tcW w:w="1829" w:type="dxa"/>
                  <w:tcBorders>
                    <w:top w:val="nil"/>
                    <w:left w:val="nil"/>
                    <w:bottom w:val="single" w:sz="4" w:space="0" w:color="auto"/>
                    <w:right w:val="single" w:sz="4" w:space="0" w:color="auto"/>
                  </w:tcBorders>
                  <w:shd w:val="clear" w:color="000000" w:fill="FFFFFF"/>
                  <w:vAlign w:val="center"/>
                  <w:hideMark/>
                </w:tcPr>
                <w:p w14:paraId="7739F01A"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Predmet</w:t>
                  </w:r>
                </w:p>
              </w:tc>
              <w:tc>
                <w:tcPr>
                  <w:tcW w:w="798" w:type="dxa"/>
                  <w:tcBorders>
                    <w:top w:val="nil"/>
                    <w:left w:val="nil"/>
                    <w:bottom w:val="single" w:sz="4" w:space="0" w:color="auto"/>
                    <w:right w:val="single" w:sz="4" w:space="0" w:color="auto"/>
                  </w:tcBorders>
                  <w:shd w:val="clear" w:color="000000" w:fill="FFFFFF"/>
                  <w:vAlign w:val="center"/>
                  <w:hideMark/>
                </w:tcPr>
                <w:p w14:paraId="04BD029F"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Skratka</w:t>
                  </w:r>
                </w:p>
              </w:tc>
              <w:tc>
                <w:tcPr>
                  <w:tcW w:w="768" w:type="dxa"/>
                  <w:tcBorders>
                    <w:top w:val="nil"/>
                    <w:left w:val="nil"/>
                    <w:bottom w:val="single" w:sz="4" w:space="0" w:color="auto"/>
                    <w:right w:val="single" w:sz="4" w:space="0" w:color="auto"/>
                  </w:tcBorders>
                  <w:shd w:val="clear" w:color="000000" w:fill="FFFFFF"/>
                  <w:vAlign w:val="center"/>
                  <w:hideMark/>
                </w:tcPr>
                <w:p w14:paraId="621A33E6"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Rozsah</w:t>
                  </w:r>
                </w:p>
              </w:tc>
              <w:tc>
                <w:tcPr>
                  <w:tcW w:w="718" w:type="dxa"/>
                  <w:tcBorders>
                    <w:top w:val="nil"/>
                    <w:left w:val="nil"/>
                    <w:bottom w:val="single" w:sz="4" w:space="0" w:color="auto"/>
                    <w:right w:val="single" w:sz="4" w:space="0" w:color="auto"/>
                  </w:tcBorders>
                  <w:shd w:val="clear" w:color="000000" w:fill="FFFFFF"/>
                  <w:vAlign w:val="center"/>
                  <w:hideMark/>
                </w:tcPr>
                <w:p w14:paraId="2245E9DB"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Ukonč.</w:t>
                  </w:r>
                </w:p>
              </w:tc>
              <w:tc>
                <w:tcPr>
                  <w:tcW w:w="649" w:type="dxa"/>
                  <w:tcBorders>
                    <w:top w:val="nil"/>
                    <w:left w:val="nil"/>
                    <w:bottom w:val="single" w:sz="4" w:space="0" w:color="auto"/>
                    <w:right w:val="single" w:sz="4" w:space="0" w:color="auto"/>
                  </w:tcBorders>
                  <w:shd w:val="clear" w:color="000000" w:fill="FFFFFF"/>
                  <w:vAlign w:val="center"/>
                  <w:hideMark/>
                </w:tcPr>
                <w:p w14:paraId="6F292E3A"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ECTS</w:t>
                  </w:r>
                </w:p>
              </w:tc>
              <w:tc>
                <w:tcPr>
                  <w:tcW w:w="678" w:type="dxa"/>
                  <w:tcBorders>
                    <w:top w:val="nil"/>
                    <w:left w:val="nil"/>
                    <w:bottom w:val="single" w:sz="4" w:space="0" w:color="auto"/>
                    <w:right w:val="single" w:sz="4" w:space="0" w:color="auto"/>
                  </w:tcBorders>
                  <w:shd w:val="clear" w:color="000000" w:fill="FFFFFF"/>
                  <w:vAlign w:val="center"/>
                  <w:hideMark/>
                </w:tcPr>
                <w:p w14:paraId="19DF65B4"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Profil.</w:t>
                  </w:r>
                </w:p>
              </w:tc>
              <w:tc>
                <w:tcPr>
                  <w:tcW w:w="601" w:type="dxa"/>
                  <w:tcBorders>
                    <w:top w:val="nil"/>
                    <w:left w:val="nil"/>
                    <w:bottom w:val="single" w:sz="4" w:space="0" w:color="auto"/>
                    <w:right w:val="single" w:sz="4" w:space="0" w:color="auto"/>
                  </w:tcBorders>
                  <w:shd w:val="clear" w:color="000000" w:fill="FFFFFF"/>
                  <w:vAlign w:val="center"/>
                  <w:hideMark/>
                </w:tcPr>
                <w:p w14:paraId="2A4D5CF8"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Jadro</w:t>
                  </w:r>
                </w:p>
              </w:tc>
              <w:tc>
                <w:tcPr>
                  <w:tcW w:w="2150" w:type="dxa"/>
                  <w:tcBorders>
                    <w:top w:val="nil"/>
                    <w:left w:val="nil"/>
                    <w:bottom w:val="single" w:sz="4" w:space="0" w:color="auto"/>
                    <w:right w:val="single" w:sz="4" w:space="0" w:color="auto"/>
                  </w:tcBorders>
                  <w:shd w:val="clear" w:color="000000" w:fill="FFFFFF"/>
                  <w:vAlign w:val="center"/>
                  <w:hideMark/>
                </w:tcPr>
                <w:p w14:paraId="74F460DF"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Garant</w:t>
                  </w:r>
                </w:p>
              </w:tc>
            </w:tr>
            <w:tr w:rsidR="00D346BC" w:rsidRPr="00D346BC" w14:paraId="41174326"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96BBE9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757B0A6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0C4A2A8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6BA0001</w:t>
                  </w:r>
                </w:p>
              </w:tc>
              <w:tc>
                <w:tcPr>
                  <w:tcW w:w="1829" w:type="dxa"/>
                  <w:tcBorders>
                    <w:top w:val="nil"/>
                    <w:left w:val="nil"/>
                    <w:bottom w:val="single" w:sz="4" w:space="0" w:color="auto"/>
                    <w:right w:val="single" w:sz="4" w:space="0" w:color="auto"/>
                  </w:tcBorders>
                  <w:shd w:val="clear" w:color="000000" w:fill="FFFFFF"/>
                  <w:vAlign w:val="center"/>
                  <w:hideMark/>
                </w:tcPr>
                <w:p w14:paraId="144EE15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algebra</w:t>
                  </w:r>
                </w:p>
              </w:tc>
              <w:tc>
                <w:tcPr>
                  <w:tcW w:w="798" w:type="dxa"/>
                  <w:tcBorders>
                    <w:top w:val="nil"/>
                    <w:left w:val="nil"/>
                    <w:bottom w:val="single" w:sz="4" w:space="0" w:color="auto"/>
                    <w:right w:val="single" w:sz="4" w:space="0" w:color="auto"/>
                  </w:tcBorders>
                  <w:shd w:val="clear" w:color="000000" w:fill="FFFFFF"/>
                  <w:vAlign w:val="center"/>
                  <w:hideMark/>
                </w:tcPr>
                <w:p w14:paraId="3127FEC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Alg</w:t>
                  </w:r>
                  <w:proofErr w:type="spellEnd"/>
                </w:p>
              </w:tc>
              <w:tc>
                <w:tcPr>
                  <w:tcW w:w="768" w:type="dxa"/>
                  <w:tcBorders>
                    <w:top w:val="nil"/>
                    <w:left w:val="nil"/>
                    <w:bottom w:val="single" w:sz="4" w:space="0" w:color="auto"/>
                    <w:right w:val="single" w:sz="4" w:space="0" w:color="auto"/>
                  </w:tcBorders>
                  <w:shd w:val="clear" w:color="000000" w:fill="FFFFFF"/>
                  <w:vAlign w:val="center"/>
                  <w:hideMark/>
                </w:tcPr>
                <w:p w14:paraId="6666044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2 - 2 - 0</w:t>
                  </w:r>
                </w:p>
              </w:tc>
              <w:tc>
                <w:tcPr>
                  <w:tcW w:w="718" w:type="dxa"/>
                  <w:tcBorders>
                    <w:top w:val="nil"/>
                    <w:left w:val="nil"/>
                    <w:bottom w:val="single" w:sz="4" w:space="0" w:color="auto"/>
                    <w:right w:val="single" w:sz="4" w:space="0" w:color="auto"/>
                  </w:tcBorders>
                  <w:shd w:val="clear" w:color="000000" w:fill="FFFFFF"/>
                  <w:vAlign w:val="center"/>
                  <w:hideMark/>
                </w:tcPr>
                <w:p w14:paraId="72BE74B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0F90DD1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437F576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074921A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1B9BBFB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PaedDr. Dalibor </w:t>
                  </w:r>
                  <w:proofErr w:type="spellStart"/>
                  <w:r w:rsidRPr="00D346BC">
                    <w:rPr>
                      <w:rFonts w:ascii="Aptos Narrow" w:eastAsia="Times New Roman" w:hAnsi="Aptos Narrow" w:cs="Times New Roman"/>
                      <w:color w:val="000000"/>
                      <w:sz w:val="18"/>
                      <w:szCs w:val="18"/>
                      <w:lang w:eastAsia="sk-SK"/>
                    </w:rPr>
                    <w:t>Gonda</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55D52CB4"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477D6F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747E39C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297BCA7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6BA0009</w:t>
                  </w:r>
                </w:p>
              </w:tc>
              <w:tc>
                <w:tcPr>
                  <w:tcW w:w="1829" w:type="dxa"/>
                  <w:tcBorders>
                    <w:top w:val="nil"/>
                    <w:left w:val="nil"/>
                    <w:bottom w:val="single" w:sz="4" w:space="0" w:color="auto"/>
                    <w:right w:val="single" w:sz="4" w:space="0" w:color="auto"/>
                  </w:tcBorders>
                  <w:shd w:val="clear" w:color="000000" w:fill="FFFFFF"/>
                  <w:vAlign w:val="center"/>
                  <w:hideMark/>
                </w:tcPr>
                <w:p w14:paraId="0D13B14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matematika pre informatikov</w:t>
                  </w:r>
                </w:p>
              </w:tc>
              <w:tc>
                <w:tcPr>
                  <w:tcW w:w="798" w:type="dxa"/>
                  <w:tcBorders>
                    <w:top w:val="nil"/>
                    <w:left w:val="nil"/>
                    <w:bottom w:val="single" w:sz="4" w:space="0" w:color="auto"/>
                    <w:right w:val="single" w:sz="4" w:space="0" w:color="auto"/>
                  </w:tcBorders>
                  <w:shd w:val="clear" w:color="000000" w:fill="FFFFFF"/>
                  <w:vAlign w:val="center"/>
                  <w:hideMark/>
                </w:tcPr>
                <w:p w14:paraId="47845CB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MpInf</w:t>
                  </w:r>
                  <w:proofErr w:type="spellEnd"/>
                </w:p>
              </w:tc>
              <w:tc>
                <w:tcPr>
                  <w:tcW w:w="768" w:type="dxa"/>
                  <w:tcBorders>
                    <w:top w:val="nil"/>
                    <w:left w:val="nil"/>
                    <w:bottom w:val="single" w:sz="4" w:space="0" w:color="auto"/>
                    <w:right w:val="single" w:sz="4" w:space="0" w:color="auto"/>
                  </w:tcBorders>
                  <w:shd w:val="clear" w:color="000000" w:fill="FFFFFF"/>
                  <w:vAlign w:val="center"/>
                  <w:hideMark/>
                </w:tcPr>
                <w:p w14:paraId="3BE5983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2 - 2 - 2</w:t>
                  </w:r>
                </w:p>
              </w:tc>
              <w:tc>
                <w:tcPr>
                  <w:tcW w:w="718" w:type="dxa"/>
                  <w:tcBorders>
                    <w:top w:val="nil"/>
                    <w:left w:val="nil"/>
                    <w:bottom w:val="single" w:sz="4" w:space="0" w:color="auto"/>
                    <w:right w:val="single" w:sz="4" w:space="0" w:color="auto"/>
                  </w:tcBorders>
                  <w:shd w:val="clear" w:color="000000" w:fill="FFFFFF"/>
                  <w:vAlign w:val="center"/>
                  <w:hideMark/>
                </w:tcPr>
                <w:p w14:paraId="720E727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2F4A274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7</w:t>
                  </w:r>
                </w:p>
              </w:tc>
              <w:tc>
                <w:tcPr>
                  <w:tcW w:w="678" w:type="dxa"/>
                  <w:tcBorders>
                    <w:top w:val="nil"/>
                    <w:left w:val="nil"/>
                    <w:bottom w:val="single" w:sz="4" w:space="0" w:color="auto"/>
                    <w:right w:val="single" w:sz="4" w:space="0" w:color="auto"/>
                  </w:tcBorders>
                  <w:shd w:val="clear" w:color="000000" w:fill="FFFFFF"/>
                  <w:vAlign w:val="center"/>
                  <w:hideMark/>
                </w:tcPr>
                <w:p w14:paraId="4AD2C0B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1237FD1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08F5B95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RNDr. Katarína Bachratá, PhD.</w:t>
                  </w:r>
                </w:p>
              </w:tc>
            </w:tr>
            <w:tr w:rsidR="00D346BC" w:rsidRPr="00D346BC" w14:paraId="7AD3A4B5"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E20E24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7E94FB4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3477E16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6BH0003</w:t>
                  </w:r>
                </w:p>
              </w:tc>
              <w:tc>
                <w:tcPr>
                  <w:tcW w:w="1829" w:type="dxa"/>
                  <w:tcBorders>
                    <w:top w:val="nil"/>
                    <w:left w:val="nil"/>
                    <w:bottom w:val="single" w:sz="4" w:space="0" w:color="auto"/>
                    <w:right w:val="single" w:sz="4" w:space="0" w:color="auto"/>
                  </w:tcBorders>
                  <w:shd w:val="clear" w:color="000000" w:fill="FFFFFF"/>
                  <w:vAlign w:val="center"/>
                  <w:hideMark/>
                </w:tcPr>
                <w:p w14:paraId="760FF35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úvod do štúdia</w:t>
                  </w:r>
                </w:p>
              </w:tc>
              <w:tc>
                <w:tcPr>
                  <w:tcW w:w="798" w:type="dxa"/>
                  <w:tcBorders>
                    <w:top w:val="nil"/>
                    <w:left w:val="nil"/>
                    <w:bottom w:val="single" w:sz="4" w:space="0" w:color="auto"/>
                    <w:right w:val="single" w:sz="4" w:space="0" w:color="auto"/>
                  </w:tcBorders>
                  <w:shd w:val="clear" w:color="000000" w:fill="FFFFFF"/>
                  <w:vAlign w:val="center"/>
                  <w:hideMark/>
                </w:tcPr>
                <w:p w14:paraId="5CF6CA7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ÚŠ</w:t>
                  </w:r>
                </w:p>
              </w:tc>
              <w:tc>
                <w:tcPr>
                  <w:tcW w:w="768" w:type="dxa"/>
                  <w:tcBorders>
                    <w:top w:val="nil"/>
                    <w:left w:val="nil"/>
                    <w:bottom w:val="single" w:sz="4" w:space="0" w:color="auto"/>
                    <w:right w:val="single" w:sz="4" w:space="0" w:color="auto"/>
                  </w:tcBorders>
                  <w:shd w:val="clear" w:color="000000" w:fill="FFFFFF"/>
                  <w:vAlign w:val="center"/>
                  <w:hideMark/>
                </w:tcPr>
                <w:p w14:paraId="02C1EEE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64F6EC2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6FCF9FD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4</w:t>
                  </w:r>
                </w:p>
              </w:tc>
              <w:tc>
                <w:tcPr>
                  <w:tcW w:w="678" w:type="dxa"/>
                  <w:tcBorders>
                    <w:top w:val="nil"/>
                    <w:left w:val="nil"/>
                    <w:bottom w:val="single" w:sz="4" w:space="0" w:color="auto"/>
                    <w:right w:val="single" w:sz="4" w:space="0" w:color="auto"/>
                  </w:tcBorders>
                  <w:shd w:val="clear" w:color="000000" w:fill="FFFFFF"/>
                  <w:vAlign w:val="center"/>
                  <w:hideMark/>
                </w:tcPr>
                <w:p w14:paraId="0B34DB7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05D5548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6417A9A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Michal Koháni, PhD.</w:t>
                  </w:r>
                </w:p>
              </w:tc>
            </w:tr>
            <w:tr w:rsidR="00D346BC" w:rsidRPr="00D346BC" w14:paraId="5251FF6F"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462B36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798A709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4F0DD40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6BI0011</w:t>
                  </w:r>
                </w:p>
              </w:tc>
              <w:tc>
                <w:tcPr>
                  <w:tcW w:w="1829" w:type="dxa"/>
                  <w:tcBorders>
                    <w:top w:val="nil"/>
                    <w:left w:val="nil"/>
                    <w:bottom w:val="single" w:sz="4" w:space="0" w:color="auto"/>
                    <w:right w:val="single" w:sz="4" w:space="0" w:color="auto"/>
                  </w:tcBorders>
                  <w:shd w:val="clear" w:color="000000" w:fill="FFFFFF"/>
                  <w:vAlign w:val="center"/>
                  <w:hideMark/>
                </w:tcPr>
                <w:p w14:paraId="608AF61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informatika 1</w:t>
                  </w:r>
                </w:p>
              </w:tc>
              <w:tc>
                <w:tcPr>
                  <w:tcW w:w="798" w:type="dxa"/>
                  <w:tcBorders>
                    <w:top w:val="nil"/>
                    <w:left w:val="nil"/>
                    <w:bottom w:val="single" w:sz="4" w:space="0" w:color="auto"/>
                    <w:right w:val="single" w:sz="4" w:space="0" w:color="auto"/>
                  </w:tcBorders>
                  <w:shd w:val="clear" w:color="000000" w:fill="FFFFFF"/>
                  <w:vAlign w:val="center"/>
                  <w:hideMark/>
                </w:tcPr>
                <w:p w14:paraId="4E10A8E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INF1</w:t>
                  </w:r>
                </w:p>
              </w:tc>
              <w:tc>
                <w:tcPr>
                  <w:tcW w:w="768" w:type="dxa"/>
                  <w:tcBorders>
                    <w:top w:val="nil"/>
                    <w:left w:val="nil"/>
                    <w:bottom w:val="single" w:sz="4" w:space="0" w:color="auto"/>
                    <w:right w:val="single" w:sz="4" w:space="0" w:color="auto"/>
                  </w:tcBorders>
                  <w:shd w:val="clear" w:color="000000" w:fill="FFFFFF"/>
                  <w:vAlign w:val="center"/>
                  <w:hideMark/>
                </w:tcPr>
                <w:p w14:paraId="702B7A4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2 - 0 - 3</w:t>
                  </w:r>
                </w:p>
              </w:tc>
              <w:tc>
                <w:tcPr>
                  <w:tcW w:w="718" w:type="dxa"/>
                  <w:tcBorders>
                    <w:top w:val="nil"/>
                    <w:left w:val="nil"/>
                    <w:bottom w:val="single" w:sz="4" w:space="0" w:color="auto"/>
                    <w:right w:val="single" w:sz="4" w:space="0" w:color="auto"/>
                  </w:tcBorders>
                  <w:shd w:val="clear" w:color="000000" w:fill="FFFFFF"/>
                  <w:vAlign w:val="center"/>
                  <w:hideMark/>
                </w:tcPr>
                <w:p w14:paraId="4EFE0A7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02E57FC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7</w:t>
                  </w:r>
                </w:p>
              </w:tc>
              <w:tc>
                <w:tcPr>
                  <w:tcW w:w="678" w:type="dxa"/>
                  <w:tcBorders>
                    <w:top w:val="nil"/>
                    <w:left w:val="nil"/>
                    <w:bottom w:val="single" w:sz="4" w:space="0" w:color="auto"/>
                    <w:right w:val="single" w:sz="4" w:space="0" w:color="auto"/>
                  </w:tcBorders>
                  <w:shd w:val="clear" w:color="000000" w:fill="FFFFFF"/>
                  <w:vAlign w:val="center"/>
                  <w:hideMark/>
                </w:tcPr>
                <w:p w14:paraId="3963E6B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4897944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7A20AB2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Ján </w:t>
                  </w:r>
                  <w:proofErr w:type="spellStart"/>
                  <w:r w:rsidRPr="00D346BC">
                    <w:rPr>
                      <w:rFonts w:ascii="Aptos Narrow" w:eastAsia="Times New Roman" w:hAnsi="Aptos Narrow" w:cs="Times New Roman"/>
                      <w:color w:val="000000"/>
                      <w:sz w:val="18"/>
                      <w:szCs w:val="18"/>
                      <w:lang w:eastAsia="sk-SK"/>
                    </w:rPr>
                    <w:t>Janech</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21244F5D"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EC1154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4059F10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557F6D4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6BA0005</w:t>
                  </w:r>
                </w:p>
              </w:tc>
              <w:tc>
                <w:tcPr>
                  <w:tcW w:w="1829" w:type="dxa"/>
                  <w:tcBorders>
                    <w:top w:val="nil"/>
                    <w:left w:val="nil"/>
                    <w:bottom w:val="single" w:sz="4" w:space="0" w:color="auto"/>
                    <w:right w:val="single" w:sz="4" w:space="0" w:color="auto"/>
                  </w:tcBorders>
                  <w:shd w:val="clear" w:color="000000" w:fill="FFFFFF"/>
                  <w:vAlign w:val="center"/>
                  <w:hideMark/>
                </w:tcPr>
                <w:p w14:paraId="14904CA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diskrétna pravdepodobnosť</w:t>
                  </w:r>
                </w:p>
              </w:tc>
              <w:tc>
                <w:tcPr>
                  <w:tcW w:w="798" w:type="dxa"/>
                  <w:tcBorders>
                    <w:top w:val="nil"/>
                    <w:left w:val="nil"/>
                    <w:bottom w:val="single" w:sz="4" w:space="0" w:color="auto"/>
                    <w:right w:val="single" w:sz="4" w:space="0" w:color="auto"/>
                  </w:tcBorders>
                  <w:shd w:val="clear" w:color="000000" w:fill="FFFFFF"/>
                  <w:vAlign w:val="center"/>
                  <w:hideMark/>
                </w:tcPr>
                <w:p w14:paraId="7ED9994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DPrav</w:t>
                  </w:r>
                  <w:proofErr w:type="spellEnd"/>
                </w:p>
              </w:tc>
              <w:tc>
                <w:tcPr>
                  <w:tcW w:w="768" w:type="dxa"/>
                  <w:tcBorders>
                    <w:top w:val="nil"/>
                    <w:left w:val="nil"/>
                    <w:bottom w:val="single" w:sz="4" w:space="0" w:color="auto"/>
                    <w:right w:val="single" w:sz="4" w:space="0" w:color="auto"/>
                  </w:tcBorders>
                  <w:shd w:val="clear" w:color="000000" w:fill="FFFFFF"/>
                  <w:vAlign w:val="center"/>
                  <w:hideMark/>
                </w:tcPr>
                <w:p w14:paraId="7CDA273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2 - 2 - 1</w:t>
                  </w:r>
                </w:p>
              </w:tc>
              <w:tc>
                <w:tcPr>
                  <w:tcW w:w="718" w:type="dxa"/>
                  <w:tcBorders>
                    <w:top w:val="nil"/>
                    <w:left w:val="nil"/>
                    <w:bottom w:val="single" w:sz="4" w:space="0" w:color="auto"/>
                    <w:right w:val="single" w:sz="4" w:space="0" w:color="auto"/>
                  </w:tcBorders>
                  <w:shd w:val="clear" w:color="000000" w:fill="FFFFFF"/>
                  <w:vAlign w:val="center"/>
                  <w:hideMark/>
                </w:tcPr>
                <w:p w14:paraId="58201F1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635647D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w:t>
                  </w:r>
                </w:p>
              </w:tc>
              <w:tc>
                <w:tcPr>
                  <w:tcW w:w="678" w:type="dxa"/>
                  <w:tcBorders>
                    <w:top w:val="nil"/>
                    <w:left w:val="nil"/>
                    <w:bottom w:val="single" w:sz="4" w:space="0" w:color="auto"/>
                    <w:right w:val="single" w:sz="4" w:space="0" w:color="auto"/>
                  </w:tcBorders>
                  <w:shd w:val="clear" w:color="000000" w:fill="FFFFFF"/>
                  <w:vAlign w:val="center"/>
                  <w:hideMark/>
                </w:tcPr>
                <w:p w14:paraId="000E042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34C317B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3B720B3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Mgr. Juraj Smieško, PhD.</w:t>
                  </w:r>
                </w:p>
              </w:tc>
            </w:tr>
            <w:tr w:rsidR="00D346BC" w:rsidRPr="00D346BC" w14:paraId="48F5933B"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905603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2E4968D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5146C1F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6BI0012</w:t>
                  </w:r>
                </w:p>
              </w:tc>
              <w:tc>
                <w:tcPr>
                  <w:tcW w:w="1829" w:type="dxa"/>
                  <w:tcBorders>
                    <w:top w:val="nil"/>
                    <w:left w:val="nil"/>
                    <w:bottom w:val="single" w:sz="4" w:space="0" w:color="auto"/>
                    <w:right w:val="single" w:sz="4" w:space="0" w:color="auto"/>
                  </w:tcBorders>
                  <w:shd w:val="clear" w:color="000000" w:fill="FFFFFF"/>
                  <w:vAlign w:val="center"/>
                  <w:hideMark/>
                </w:tcPr>
                <w:p w14:paraId="228AEDE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informatika 2</w:t>
                  </w:r>
                </w:p>
              </w:tc>
              <w:tc>
                <w:tcPr>
                  <w:tcW w:w="798" w:type="dxa"/>
                  <w:tcBorders>
                    <w:top w:val="nil"/>
                    <w:left w:val="nil"/>
                    <w:bottom w:val="single" w:sz="4" w:space="0" w:color="auto"/>
                    <w:right w:val="single" w:sz="4" w:space="0" w:color="auto"/>
                  </w:tcBorders>
                  <w:shd w:val="clear" w:color="000000" w:fill="FFFFFF"/>
                  <w:vAlign w:val="center"/>
                  <w:hideMark/>
                </w:tcPr>
                <w:p w14:paraId="46D4947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INF2</w:t>
                  </w:r>
                </w:p>
              </w:tc>
              <w:tc>
                <w:tcPr>
                  <w:tcW w:w="768" w:type="dxa"/>
                  <w:tcBorders>
                    <w:top w:val="nil"/>
                    <w:left w:val="nil"/>
                    <w:bottom w:val="single" w:sz="4" w:space="0" w:color="auto"/>
                    <w:right w:val="single" w:sz="4" w:space="0" w:color="auto"/>
                  </w:tcBorders>
                  <w:shd w:val="clear" w:color="000000" w:fill="FFFFFF"/>
                  <w:vAlign w:val="center"/>
                  <w:hideMark/>
                </w:tcPr>
                <w:p w14:paraId="6450C79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2 - 0 - 3</w:t>
                  </w:r>
                </w:p>
              </w:tc>
              <w:tc>
                <w:tcPr>
                  <w:tcW w:w="718" w:type="dxa"/>
                  <w:tcBorders>
                    <w:top w:val="nil"/>
                    <w:left w:val="nil"/>
                    <w:bottom w:val="single" w:sz="4" w:space="0" w:color="auto"/>
                    <w:right w:val="single" w:sz="4" w:space="0" w:color="auto"/>
                  </w:tcBorders>
                  <w:shd w:val="clear" w:color="000000" w:fill="FFFFFF"/>
                  <w:vAlign w:val="center"/>
                  <w:hideMark/>
                </w:tcPr>
                <w:p w14:paraId="0A05B95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18A3C4A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7</w:t>
                  </w:r>
                </w:p>
              </w:tc>
              <w:tc>
                <w:tcPr>
                  <w:tcW w:w="678" w:type="dxa"/>
                  <w:tcBorders>
                    <w:top w:val="nil"/>
                    <w:left w:val="nil"/>
                    <w:bottom w:val="single" w:sz="4" w:space="0" w:color="auto"/>
                    <w:right w:val="single" w:sz="4" w:space="0" w:color="auto"/>
                  </w:tcBorders>
                  <w:shd w:val="clear" w:color="000000" w:fill="FFFFFF"/>
                  <w:vAlign w:val="center"/>
                  <w:hideMark/>
                </w:tcPr>
                <w:p w14:paraId="5DBCEFA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3443769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1B2A832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Ján </w:t>
                  </w:r>
                  <w:proofErr w:type="spellStart"/>
                  <w:r w:rsidRPr="00D346BC">
                    <w:rPr>
                      <w:rFonts w:ascii="Aptos Narrow" w:eastAsia="Times New Roman" w:hAnsi="Aptos Narrow" w:cs="Times New Roman"/>
                      <w:color w:val="000000"/>
                      <w:sz w:val="18"/>
                      <w:szCs w:val="18"/>
                      <w:lang w:eastAsia="sk-SK"/>
                    </w:rPr>
                    <w:t>Janech</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1451AC78"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01E1D2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6E50DEB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2F7C2CB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6BI0034</w:t>
                  </w:r>
                </w:p>
              </w:tc>
              <w:tc>
                <w:tcPr>
                  <w:tcW w:w="1829" w:type="dxa"/>
                  <w:tcBorders>
                    <w:top w:val="nil"/>
                    <w:left w:val="nil"/>
                    <w:bottom w:val="single" w:sz="4" w:space="0" w:color="auto"/>
                    <w:right w:val="single" w:sz="4" w:space="0" w:color="auto"/>
                  </w:tcBorders>
                  <w:shd w:val="clear" w:color="000000" w:fill="FFFFFF"/>
                  <w:vAlign w:val="center"/>
                  <w:hideMark/>
                </w:tcPr>
                <w:p w14:paraId="49CCC24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princípy IKS</w:t>
                  </w:r>
                </w:p>
              </w:tc>
              <w:tc>
                <w:tcPr>
                  <w:tcW w:w="798" w:type="dxa"/>
                  <w:tcBorders>
                    <w:top w:val="nil"/>
                    <w:left w:val="nil"/>
                    <w:bottom w:val="single" w:sz="4" w:space="0" w:color="auto"/>
                    <w:right w:val="single" w:sz="4" w:space="0" w:color="auto"/>
                  </w:tcBorders>
                  <w:shd w:val="clear" w:color="000000" w:fill="FFFFFF"/>
                  <w:vAlign w:val="center"/>
                  <w:hideMark/>
                </w:tcPr>
                <w:p w14:paraId="4F46B89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PIKS</w:t>
                  </w:r>
                </w:p>
              </w:tc>
              <w:tc>
                <w:tcPr>
                  <w:tcW w:w="768" w:type="dxa"/>
                  <w:tcBorders>
                    <w:top w:val="nil"/>
                    <w:left w:val="nil"/>
                    <w:bottom w:val="single" w:sz="4" w:space="0" w:color="auto"/>
                    <w:right w:val="single" w:sz="4" w:space="0" w:color="auto"/>
                  </w:tcBorders>
                  <w:shd w:val="clear" w:color="000000" w:fill="FFFFFF"/>
                  <w:vAlign w:val="center"/>
                  <w:hideMark/>
                </w:tcPr>
                <w:p w14:paraId="6723A68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5DB7B18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6B225BE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202BF71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51B42A3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07C4648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Jozef Papán, PhD.</w:t>
                  </w:r>
                </w:p>
              </w:tc>
            </w:tr>
            <w:tr w:rsidR="00D346BC" w:rsidRPr="00D346BC" w14:paraId="694326B7"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C52432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1AE5D9B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7EDD6EE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6BI0046</w:t>
                  </w:r>
                </w:p>
              </w:tc>
              <w:tc>
                <w:tcPr>
                  <w:tcW w:w="1829" w:type="dxa"/>
                  <w:tcBorders>
                    <w:top w:val="nil"/>
                    <w:left w:val="nil"/>
                    <w:bottom w:val="single" w:sz="4" w:space="0" w:color="auto"/>
                    <w:right w:val="single" w:sz="4" w:space="0" w:color="auto"/>
                  </w:tcBorders>
                  <w:shd w:val="clear" w:color="000000" w:fill="FFFFFF"/>
                  <w:vAlign w:val="center"/>
                  <w:hideMark/>
                </w:tcPr>
                <w:p w14:paraId="0FF4B40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úvod do operačných systémov</w:t>
                  </w:r>
                </w:p>
              </w:tc>
              <w:tc>
                <w:tcPr>
                  <w:tcW w:w="798" w:type="dxa"/>
                  <w:tcBorders>
                    <w:top w:val="nil"/>
                    <w:left w:val="nil"/>
                    <w:bottom w:val="single" w:sz="4" w:space="0" w:color="auto"/>
                    <w:right w:val="single" w:sz="4" w:space="0" w:color="auto"/>
                  </w:tcBorders>
                  <w:shd w:val="clear" w:color="000000" w:fill="FFFFFF"/>
                  <w:vAlign w:val="center"/>
                  <w:hideMark/>
                </w:tcPr>
                <w:p w14:paraId="39ABC3E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UdOS</w:t>
                  </w:r>
                  <w:proofErr w:type="spellEnd"/>
                </w:p>
              </w:tc>
              <w:tc>
                <w:tcPr>
                  <w:tcW w:w="768" w:type="dxa"/>
                  <w:tcBorders>
                    <w:top w:val="nil"/>
                    <w:left w:val="nil"/>
                    <w:bottom w:val="single" w:sz="4" w:space="0" w:color="auto"/>
                    <w:right w:val="single" w:sz="4" w:space="0" w:color="auto"/>
                  </w:tcBorders>
                  <w:shd w:val="clear" w:color="000000" w:fill="FFFFFF"/>
                  <w:vAlign w:val="center"/>
                  <w:hideMark/>
                </w:tcPr>
                <w:p w14:paraId="0D87D18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2E7D387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14EC686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4C6E073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3417B3F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0C60665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Jozef Kostolný, PhD.</w:t>
                  </w:r>
                </w:p>
              </w:tc>
            </w:tr>
            <w:tr w:rsidR="00D346BC" w:rsidRPr="00D346BC" w14:paraId="342AA2CB"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031382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0B4361A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3305C2F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6BE0004</w:t>
                  </w:r>
                </w:p>
              </w:tc>
              <w:tc>
                <w:tcPr>
                  <w:tcW w:w="1829" w:type="dxa"/>
                  <w:tcBorders>
                    <w:top w:val="nil"/>
                    <w:left w:val="nil"/>
                    <w:bottom w:val="single" w:sz="4" w:space="0" w:color="auto"/>
                    <w:right w:val="single" w:sz="4" w:space="0" w:color="auto"/>
                  </w:tcBorders>
                  <w:shd w:val="clear" w:color="000000" w:fill="FFFFFF"/>
                  <w:vAlign w:val="center"/>
                  <w:hideMark/>
                </w:tcPr>
                <w:p w14:paraId="7F16721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základy elektroniky</w:t>
                  </w:r>
                </w:p>
              </w:tc>
              <w:tc>
                <w:tcPr>
                  <w:tcW w:w="798" w:type="dxa"/>
                  <w:tcBorders>
                    <w:top w:val="nil"/>
                    <w:left w:val="nil"/>
                    <w:bottom w:val="single" w:sz="4" w:space="0" w:color="auto"/>
                    <w:right w:val="single" w:sz="4" w:space="0" w:color="auto"/>
                  </w:tcBorders>
                  <w:shd w:val="clear" w:color="000000" w:fill="FFFFFF"/>
                  <w:vAlign w:val="center"/>
                  <w:hideMark/>
                </w:tcPr>
                <w:p w14:paraId="1B25060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ZE</w:t>
                  </w:r>
                </w:p>
              </w:tc>
              <w:tc>
                <w:tcPr>
                  <w:tcW w:w="768" w:type="dxa"/>
                  <w:tcBorders>
                    <w:top w:val="nil"/>
                    <w:left w:val="nil"/>
                    <w:bottom w:val="single" w:sz="4" w:space="0" w:color="auto"/>
                    <w:right w:val="single" w:sz="4" w:space="0" w:color="auto"/>
                  </w:tcBorders>
                  <w:shd w:val="clear" w:color="000000" w:fill="FFFFFF"/>
                  <w:vAlign w:val="center"/>
                  <w:hideMark/>
                </w:tcPr>
                <w:p w14:paraId="7664EA4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187C4DF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3C7714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45511F8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5434937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000AAA0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prof. Ing. Pavel Segeč, PhD.</w:t>
                  </w:r>
                </w:p>
              </w:tc>
            </w:tr>
            <w:tr w:rsidR="00D346BC" w:rsidRPr="00D346BC" w14:paraId="69630A8B"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2B4191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3232880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579A439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6BI0013</w:t>
                  </w:r>
                </w:p>
              </w:tc>
              <w:tc>
                <w:tcPr>
                  <w:tcW w:w="1829" w:type="dxa"/>
                  <w:tcBorders>
                    <w:top w:val="nil"/>
                    <w:left w:val="nil"/>
                    <w:bottom w:val="single" w:sz="4" w:space="0" w:color="auto"/>
                    <w:right w:val="single" w:sz="4" w:space="0" w:color="auto"/>
                  </w:tcBorders>
                  <w:shd w:val="clear" w:color="000000" w:fill="FFFFFF"/>
                  <w:vAlign w:val="center"/>
                  <w:hideMark/>
                </w:tcPr>
                <w:p w14:paraId="54210FF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informatika 3</w:t>
                  </w:r>
                </w:p>
              </w:tc>
              <w:tc>
                <w:tcPr>
                  <w:tcW w:w="798" w:type="dxa"/>
                  <w:tcBorders>
                    <w:top w:val="nil"/>
                    <w:left w:val="nil"/>
                    <w:bottom w:val="single" w:sz="4" w:space="0" w:color="auto"/>
                    <w:right w:val="single" w:sz="4" w:space="0" w:color="auto"/>
                  </w:tcBorders>
                  <w:shd w:val="clear" w:color="000000" w:fill="FFFFFF"/>
                  <w:vAlign w:val="center"/>
                  <w:hideMark/>
                </w:tcPr>
                <w:p w14:paraId="136F45F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INF3</w:t>
                  </w:r>
                </w:p>
              </w:tc>
              <w:tc>
                <w:tcPr>
                  <w:tcW w:w="768" w:type="dxa"/>
                  <w:tcBorders>
                    <w:top w:val="nil"/>
                    <w:left w:val="nil"/>
                    <w:bottom w:val="single" w:sz="4" w:space="0" w:color="auto"/>
                    <w:right w:val="single" w:sz="4" w:space="0" w:color="auto"/>
                  </w:tcBorders>
                  <w:shd w:val="clear" w:color="000000" w:fill="FFFFFF"/>
                  <w:vAlign w:val="center"/>
                  <w:hideMark/>
                </w:tcPr>
                <w:p w14:paraId="2EDBBB2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2 - 1 - 2</w:t>
                  </w:r>
                </w:p>
              </w:tc>
              <w:tc>
                <w:tcPr>
                  <w:tcW w:w="718" w:type="dxa"/>
                  <w:tcBorders>
                    <w:top w:val="nil"/>
                    <w:left w:val="nil"/>
                    <w:bottom w:val="single" w:sz="4" w:space="0" w:color="auto"/>
                    <w:right w:val="single" w:sz="4" w:space="0" w:color="auto"/>
                  </w:tcBorders>
                  <w:shd w:val="clear" w:color="000000" w:fill="FFFFFF"/>
                  <w:vAlign w:val="center"/>
                  <w:hideMark/>
                </w:tcPr>
                <w:p w14:paraId="3EA8416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57E2E68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w:t>
                  </w:r>
                </w:p>
              </w:tc>
              <w:tc>
                <w:tcPr>
                  <w:tcW w:w="678" w:type="dxa"/>
                  <w:tcBorders>
                    <w:top w:val="nil"/>
                    <w:left w:val="nil"/>
                    <w:bottom w:val="single" w:sz="4" w:space="0" w:color="auto"/>
                    <w:right w:val="single" w:sz="4" w:space="0" w:color="auto"/>
                  </w:tcBorders>
                  <w:shd w:val="clear" w:color="000000" w:fill="FFFFFF"/>
                  <w:vAlign w:val="center"/>
                  <w:hideMark/>
                </w:tcPr>
                <w:p w14:paraId="36B2095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671DB2C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795FC05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prof. Ing. Emil Kršák, PhD.</w:t>
                  </w:r>
                </w:p>
              </w:tc>
            </w:tr>
            <w:tr w:rsidR="00D346BC" w:rsidRPr="00D346BC" w14:paraId="43329BCE"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7986C3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4D7C14C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2C36FDB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6BI0026</w:t>
                  </w:r>
                </w:p>
              </w:tc>
              <w:tc>
                <w:tcPr>
                  <w:tcW w:w="1829" w:type="dxa"/>
                  <w:tcBorders>
                    <w:top w:val="nil"/>
                    <w:left w:val="nil"/>
                    <w:bottom w:val="single" w:sz="4" w:space="0" w:color="auto"/>
                    <w:right w:val="single" w:sz="4" w:space="0" w:color="auto"/>
                  </w:tcBorders>
                  <w:shd w:val="clear" w:color="000000" w:fill="FFFFFF"/>
                  <w:vAlign w:val="center"/>
                  <w:hideMark/>
                </w:tcPr>
                <w:p w14:paraId="54B088B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počítačové siete 1</w:t>
                  </w:r>
                </w:p>
              </w:tc>
              <w:tc>
                <w:tcPr>
                  <w:tcW w:w="798" w:type="dxa"/>
                  <w:tcBorders>
                    <w:top w:val="nil"/>
                    <w:left w:val="nil"/>
                    <w:bottom w:val="single" w:sz="4" w:space="0" w:color="auto"/>
                    <w:right w:val="single" w:sz="4" w:space="0" w:color="auto"/>
                  </w:tcBorders>
                  <w:shd w:val="clear" w:color="000000" w:fill="FFFFFF"/>
                  <w:vAlign w:val="center"/>
                  <w:hideMark/>
                </w:tcPr>
                <w:p w14:paraId="1379742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PS1</w:t>
                  </w:r>
                </w:p>
              </w:tc>
              <w:tc>
                <w:tcPr>
                  <w:tcW w:w="768" w:type="dxa"/>
                  <w:tcBorders>
                    <w:top w:val="nil"/>
                    <w:left w:val="nil"/>
                    <w:bottom w:val="single" w:sz="4" w:space="0" w:color="auto"/>
                    <w:right w:val="single" w:sz="4" w:space="0" w:color="auto"/>
                  </w:tcBorders>
                  <w:shd w:val="clear" w:color="000000" w:fill="FFFFFF"/>
                  <w:vAlign w:val="center"/>
                  <w:hideMark/>
                </w:tcPr>
                <w:p w14:paraId="356AB5D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2 - 0 - 4</w:t>
                  </w:r>
                </w:p>
              </w:tc>
              <w:tc>
                <w:tcPr>
                  <w:tcW w:w="718" w:type="dxa"/>
                  <w:tcBorders>
                    <w:top w:val="nil"/>
                    <w:left w:val="nil"/>
                    <w:bottom w:val="single" w:sz="4" w:space="0" w:color="auto"/>
                    <w:right w:val="single" w:sz="4" w:space="0" w:color="auto"/>
                  </w:tcBorders>
                  <w:shd w:val="clear" w:color="000000" w:fill="FFFFFF"/>
                  <w:vAlign w:val="center"/>
                  <w:hideMark/>
                </w:tcPr>
                <w:p w14:paraId="59CDFA1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4E0095D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0781C74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18C7BF8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420B366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prof. Ing. Pavel Segeč, PhD.</w:t>
                  </w:r>
                </w:p>
              </w:tc>
            </w:tr>
            <w:tr w:rsidR="00D346BC" w:rsidRPr="00D346BC" w14:paraId="12B99E7C"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79002E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3ACB51C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250DD3B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6BI0037</w:t>
                  </w:r>
                </w:p>
              </w:tc>
              <w:tc>
                <w:tcPr>
                  <w:tcW w:w="1829" w:type="dxa"/>
                  <w:tcBorders>
                    <w:top w:val="nil"/>
                    <w:left w:val="nil"/>
                    <w:bottom w:val="single" w:sz="4" w:space="0" w:color="auto"/>
                    <w:right w:val="single" w:sz="4" w:space="0" w:color="auto"/>
                  </w:tcBorders>
                  <w:shd w:val="clear" w:color="000000" w:fill="FFFFFF"/>
                  <w:vAlign w:val="center"/>
                  <w:hideMark/>
                </w:tcPr>
                <w:p w14:paraId="1E7F7D0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python</w:t>
                  </w:r>
                  <w:proofErr w:type="spellEnd"/>
                  <w:r w:rsidRPr="00D346BC">
                    <w:rPr>
                      <w:rFonts w:ascii="Aptos Narrow" w:eastAsia="Times New Roman" w:hAnsi="Aptos Narrow" w:cs="Times New Roman"/>
                      <w:color w:val="000000"/>
                      <w:sz w:val="18"/>
                      <w:szCs w:val="18"/>
                      <w:lang w:eastAsia="sk-SK"/>
                    </w:rPr>
                    <w:t xml:space="preserve"> v sieťových aplikáciách</w:t>
                  </w:r>
                </w:p>
              </w:tc>
              <w:tc>
                <w:tcPr>
                  <w:tcW w:w="798" w:type="dxa"/>
                  <w:tcBorders>
                    <w:top w:val="nil"/>
                    <w:left w:val="nil"/>
                    <w:bottom w:val="single" w:sz="4" w:space="0" w:color="auto"/>
                    <w:right w:val="single" w:sz="4" w:space="0" w:color="auto"/>
                  </w:tcBorders>
                  <w:shd w:val="clear" w:color="000000" w:fill="FFFFFF"/>
                  <w:vAlign w:val="center"/>
                  <w:hideMark/>
                </w:tcPr>
                <w:p w14:paraId="1BEB565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PSA</w:t>
                  </w:r>
                </w:p>
              </w:tc>
              <w:tc>
                <w:tcPr>
                  <w:tcW w:w="768" w:type="dxa"/>
                  <w:tcBorders>
                    <w:top w:val="nil"/>
                    <w:left w:val="nil"/>
                    <w:bottom w:val="single" w:sz="4" w:space="0" w:color="auto"/>
                    <w:right w:val="single" w:sz="4" w:space="0" w:color="auto"/>
                  </w:tcBorders>
                  <w:shd w:val="clear" w:color="000000" w:fill="FFFFFF"/>
                  <w:vAlign w:val="center"/>
                  <w:hideMark/>
                </w:tcPr>
                <w:p w14:paraId="2E5B622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02D14E4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32B3F68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3D051D2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083CC4B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1E53DFB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Ing. Martin Kontšek, PhD.</w:t>
                  </w:r>
                </w:p>
              </w:tc>
            </w:tr>
            <w:tr w:rsidR="00D346BC" w:rsidRPr="00D346BC" w14:paraId="064D0EF4"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601C75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3D48918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24046BF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6BE0001</w:t>
                  </w:r>
                </w:p>
              </w:tc>
              <w:tc>
                <w:tcPr>
                  <w:tcW w:w="1829" w:type="dxa"/>
                  <w:tcBorders>
                    <w:top w:val="nil"/>
                    <w:left w:val="nil"/>
                    <w:bottom w:val="single" w:sz="4" w:space="0" w:color="auto"/>
                    <w:right w:val="single" w:sz="4" w:space="0" w:color="auto"/>
                  </w:tcBorders>
                  <w:shd w:val="clear" w:color="000000" w:fill="FFFFFF"/>
                  <w:vAlign w:val="center"/>
                  <w:hideMark/>
                </w:tcPr>
                <w:p w14:paraId="58AEE73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číslicová elektronika</w:t>
                  </w:r>
                </w:p>
              </w:tc>
              <w:tc>
                <w:tcPr>
                  <w:tcW w:w="798" w:type="dxa"/>
                  <w:tcBorders>
                    <w:top w:val="nil"/>
                    <w:left w:val="nil"/>
                    <w:bottom w:val="single" w:sz="4" w:space="0" w:color="auto"/>
                    <w:right w:val="single" w:sz="4" w:space="0" w:color="auto"/>
                  </w:tcBorders>
                  <w:shd w:val="clear" w:color="000000" w:fill="FFFFFF"/>
                  <w:vAlign w:val="center"/>
                  <w:hideMark/>
                </w:tcPr>
                <w:p w14:paraId="48E8952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ČE</w:t>
                  </w:r>
                </w:p>
              </w:tc>
              <w:tc>
                <w:tcPr>
                  <w:tcW w:w="768" w:type="dxa"/>
                  <w:tcBorders>
                    <w:top w:val="nil"/>
                    <w:left w:val="nil"/>
                    <w:bottom w:val="single" w:sz="4" w:space="0" w:color="auto"/>
                    <w:right w:val="single" w:sz="4" w:space="0" w:color="auto"/>
                  </w:tcBorders>
                  <w:shd w:val="clear" w:color="000000" w:fill="FFFFFF"/>
                  <w:vAlign w:val="center"/>
                  <w:hideMark/>
                </w:tcPr>
                <w:p w14:paraId="1DADC14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2DDD3DD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1B99B0D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722275E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2F132A6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0D4E0CC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Peter Ševčík, PhD.</w:t>
                  </w:r>
                </w:p>
              </w:tc>
            </w:tr>
            <w:tr w:rsidR="00D346BC" w:rsidRPr="00D346BC" w14:paraId="6084D43C"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543664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15B6AD9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1C2F76B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6BI0027</w:t>
                  </w:r>
                </w:p>
              </w:tc>
              <w:tc>
                <w:tcPr>
                  <w:tcW w:w="1829" w:type="dxa"/>
                  <w:tcBorders>
                    <w:top w:val="nil"/>
                    <w:left w:val="nil"/>
                    <w:bottom w:val="single" w:sz="4" w:space="0" w:color="auto"/>
                    <w:right w:val="single" w:sz="4" w:space="0" w:color="auto"/>
                  </w:tcBorders>
                  <w:shd w:val="clear" w:color="000000" w:fill="FFFFFF"/>
                  <w:vAlign w:val="center"/>
                  <w:hideMark/>
                </w:tcPr>
                <w:p w14:paraId="63EA2F0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počítačové siete 2</w:t>
                  </w:r>
                </w:p>
              </w:tc>
              <w:tc>
                <w:tcPr>
                  <w:tcW w:w="798" w:type="dxa"/>
                  <w:tcBorders>
                    <w:top w:val="nil"/>
                    <w:left w:val="nil"/>
                    <w:bottom w:val="single" w:sz="4" w:space="0" w:color="auto"/>
                    <w:right w:val="single" w:sz="4" w:space="0" w:color="auto"/>
                  </w:tcBorders>
                  <w:shd w:val="clear" w:color="000000" w:fill="FFFFFF"/>
                  <w:vAlign w:val="center"/>
                  <w:hideMark/>
                </w:tcPr>
                <w:p w14:paraId="2A1B3CF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PS2</w:t>
                  </w:r>
                </w:p>
              </w:tc>
              <w:tc>
                <w:tcPr>
                  <w:tcW w:w="768" w:type="dxa"/>
                  <w:tcBorders>
                    <w:top w:val="nil"/>
                    <w:left w:val="nil"/>
                    <w:bottom w:val="single" w:sz="4" w:space="0" w:color="auto"/>
                    <w:right w:val="single" w:sz="4" w:space="0" w:color="auto"/>
                  </w:tcBorders>
                  <w:shd w:val="clear" w:color="000000" w:fill="FFFFFF"/>
                  <w:vAlign w:val="center"/>
                  <w:hideMark/>
                </w:tcPr>
                <w:p w14:paraId="71FEC19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2 - 0 - 4</w:t>
                  </w:r>
                </w:p>
              </w:tc>
              <w:tc>
                <w:tcPr>
                  <w:tcW w:w="718" w:type="dxa"/>
                  <w:tcBorders>
                    <w:top w:val="nil"/>
                    <w:left w:val="nil"/>
                    <w:bottom w:val="single" w:sz="4" w:space="0" w:color="auto"/>
                    <w:right w:val="single" w:sz="4" w:space="0" w:color="auto"/>
                  </w:tcBorders>
                  <w:shd w:val="clear" w:color="000000" w:fill="FFFFFF"/>
                  <w:vAlign w:val="center"/>
                  <w:hideMark/>
                </w:tcPr>
                <w:p w14:paraId="5556CE3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E31417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42AA0C6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10AAF46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096E1E1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prof. Ing. Pavel Segeč, PhD.</w:t>
                  </w:r>
                </w:p>
              </w:tc>
            </w:tr>
            <w:tr w:rsidR="00D346BC" w:rsidRPr="00D346BC" w14:paraId="2D9D517F"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2CEDC0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34DB2D3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5763684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6BI0053</w:t>
                  </w:r>
                </w:p>
              </w:tc>
              <w:tc>
                <w:tcPr>
                  <w:tcW w:w="1829" w:type="dxa"/>
                  <w:tcBorders>
                    <w:top w:val="nil"/>
                    <w:left w:val="nil"/>
                    <w:bottom w:val="single" w:sz="4" w:space="0" w:color="auto"/>
                    <w:right w:val="single" w:sz="4" w:space="0" w:color="auto"/>
                  </w:tcBorders>
                  <w:shd w:val="clear" w:color="000000" w:fill="FFFFFF"/>
                  <w:vAlign w:val="center"/>
                  <w:hideMark/>
                </w:tcPr>
                <w:p w14:paraId="1BA56EC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základy bezdrôtových sietí</w:t>
                  </w:r>
                </w:p>
              </w:tc>
              <w:tc>
                <w:tcPr>
                  <w:tcW w:w="798" w:type="dxa"/>
                  <w:tcBorders>
                    <w:top w:val="nil"/>
                    <w:left w:val="nil"/>
                    <w:bottom w:val="single" w:sz="4" w:space="0" w:color="auto"/>
                    <w:right w:val="single" w:sz="4" w:space="0" w:color="auto"/>
                  </w:tcBorders>
                  <w:shd w:val="clear" w:color="000000" w:fill="FFFFFF"/>
                  <w:vAlign w:val="center"/>
                  <w:hideMark/>
                </w:tcPr>
                <w:p w14:paraId="3498689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ZBS</w:t>
                  </w:r>
                </w:p>
              </w:tc>
              <w:tc>
                <w:tcPr>
                  <w:tcW w:w="768" w:type="dxa"/>
                  <w:tcBorders>
                    <w:top w:val="nil"/>
                    <w:left w:val="nil"/>
                    <w:bottom w:val="single" w:sz="4" w:space="0" w:color="auto"/>
                    <w:right w:val="single" w:sz="4" w:space="0" w:color="auto"/>
                  </w:tcBorders>
                  <w:shd w:val="clear" w:color="000000" w:fill="FFFFFF"/>
                  <w:vAlign w:val="center"/>
                  <w:hideMark/>
                </w:tcPr>
                <w:p w14:paraId="55F24D7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4B91ABE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2E7DDF6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2DEFEAE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681459A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6FBFD6B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Ondrej </w:t>
                  </w:r>
                  <w:proofErr w:type="spellStart"/>
                  <w:r w:rsidRPr="00D346BC">
                    <w:rPr>
                      <w:rFonts w:ascii="Aptos Narrow" w:eastAsia="Times New Roman" w:hAnsi="Aptos Narrow" w:cs="Times New Roman"/>
                      <w:color w:val="000000"/>
                      <w:sz w:val="18"/>
                      <w:szCs w:val="18"/>
                      <w:lang w:eastAsia="sk-SK"/>
                    </w:rPr>
                    <w:t>Karpiš</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5A04BCDD"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74C4A5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14CC668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00857BF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6UI0004</w:t>
                  </w:r>
                </w:p>
              </w:tc>
              <w:tc>
                <w:tcPr>
                  <w:tcW w:w="1829" w:type="dxa"/>
                  <w:tcBorders>
                    <w:top w:val="nil"/>
                    <w:left w:val="nil"/>
                    <w:bottom w:val="single" w:sz="4" w:space="0" w:color="auto"/>
                    <w:right w:val="single" w:sz="4" w:space="0" w:color="auto"/>
                  </w:tcBorders>
                  <w:shd w:val="clear" w:color="000000" w:fill="FFFFFF"/>
                  <w:vAlign w:val="center"/>
                  <w:hideMark/>
                </w:tcPr>
                <w:p w14:paraId="1BF0A9E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algoritmy a údajové štruktúry 1</w:t>
                  </w:r>
                </w:p>
              </w:tc>
              <w:tc>
                <w:tcPr>
                  <w:tcW w:w="798" w:type="dxa"/>
                  <w:tcBorders>
                    <w:top w:val="nil"/>
                    <w:left w:val="nil"/>
                    <w:bottom w:val="single" w:sz="4" w:space="0" w:color="auto"/>
                    <w:right w:val="single" w:sz="4" w:space="0" w:color="auto"/>
                  </w:tcBorders>
                  <w:shd w:val="clear" w:color="000000" w:fill="FFFFFF"/>
                  <w:vAlign w:val="center"/>
                  <w:hideMark/>
                </w:tcPr>
                <w:p w14:paraId="7AB335E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AaUD1</w:t>
                  </w:r>
                </w:p>
              </w:tc>
              <w:tc>
                <w:tcPr>
                  <w:tcW w:w="768" w:type="dxa"/>
                  <w:tcBorders>
                    <w:top w:val="nil"/>
                    <w:left w:val="nil"/>
                    <w:bottom w:val="single" w:sz="4" w:space="0" w:color="auto"/>
                    <w:right w:val="single" w:sz="4" w:space="0" w:color="auto"/>
                  </w:tcBorders>
                  <w:shd w:val="clear" w:color="000000" w:fill="FFFFFF"/>
                  <w:vAlign w:val="center"/>
                  <w:hideMark/>
                </w:tcPr>
                <w:p w14:paraId="482881C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5506914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7FFDAD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2D7B044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635F1A9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528BD8B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Miroslav </w:t>
                  </w:r>
                  <w:proofErr w:type="spellStart"/>
                  <w:r w:rsidRPr="00D346BC">
                    <w:rPr>
                      <w:rFonts w:ascii="Aptos Narrow" w:eastAsia="Times New Roman" w:hAnsi="Aptos Narrow" w:cs="Times New Roman"/>
                      <w:color w:val="000000"/>
                      <w:sz w:val="18"/>
                      <w:szCs w:val="18"/>
                      <w:lang w:eastAsia="sk-SK"/>
                    </w:rPr>
                    <w:t>Kvaššay</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02E2BDA0"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2CE5DD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41F244F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064B8A8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6BJ0001</w:t>
                  </w:r>
                </w:p>
              </w:tc>
              <w:tc>
                <w:tcPr>
                  <w:tcW w:w="1829" w:type="dxa"/>
                  <w:tcBorders>
                    <w:top w:val="nil"/>
                    <w:left w:val="nil"/>
                    <w:bottom w:val="single" w:sz="4" w:space="0" w:color="auto"/>
                    <w:right w:val="single" w:sz="4" w:space="0" w:color="auto"/>
                  </w:tcBorders>
                  <w:shd w:val="clear" w:color="000000" w:fill="FFFFFF"/>
                  <w:vAlign w:val="center"/>
                  <w:hideMark/>
                </w:tcPr>
                <w:p w14:paraId="1B0D1CC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anglický jazyk </w:t>
                  </w:r>
                  <w:proofErr w:type="spellStart"/>
                  <w:r w:rsidRPr="00D346BC">
                    <w:rPr>
                      <w:rFonts w:ascii="Aptos Narrow" w:eastAsia="Times New Roman" w:hAnsi="Aptos Narrow" w:cs="Times New Roman"/>
                      <w:color w:val="000000"/>
                      <w:sz w:val="18"/>
                      <w:szCs w:val="18"/>
                      <w:lang w:eastAsia="sk-SK"/>
                    </w:rPr>
                    <w:t>bc.</w:t>
                  </w:r>
                  <w:proofErr w:type="spellEnd"/>
                  <w:r w:rsidRPr="00D346BC">
                    <w:rPr>
                      <w:rFonts w:ascii="Aptos Narrow" w:eastAsia="Times New Roman" w:hAnsi="Aptos Narrow" w:cs="Times New Roman"/>
                      <w:color w:val="000000"/>
                      <w:sz w:val="18"/>
                      <w:szCs w:val="18"/>
                      <w:lang w:eastAsia="sk-SK"/>
                    </w:rPr>
                    <w:t xml:space="preserve"> 1</w:t>
                  </w:r>
                </w:p>
              </w:tc>
              <w:tc>
                <w:tcPr>
                  <w:tcW w:w="798" w:type="dxa"/>
                  <w:tcBorders>
                    <w:top w:val="nil"/>
                    <w:left w:val="nil"/>
                    <w:bottom w:val="single" w:sz="4" w:space="0" w:color="auto"/>
                    <w:right w:val="single" w:sz="4" w:space="0" w:color="auto"/>
                  </w:tcBorders>
                  <w:shd w:val="clear" w:color="000000" w:fill="FFFFFF"/>
                  <w:vAlign w:val="center"/>
                  <w:hideMark/>
                </w:tcPr>
                <w:p w14:paraId="6115D4A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AJB1</w:t>
                  </w:r>
                </w:p>
              </w:tc>
              <w:tc>
                <w:tcPr>
                  <w:tcW w:w="768" w:type="dxa"/>
                  <w:tcBorders>
                    <w:top w:val="nil"/>
                    <w:left w:val="nil"/>
                    <w:bottom w:val="single" w:sz="4" w:space="0" w:color="auto"/>
                    <w:right w:val="single" w:sz="4" w:space="0" w:color="auto"/>
                  </w:tcBorders>
                  <w:shd w:val="clear" w:color="000000" w:fill="FFFFFF"/>
                  <w:vAlign w:val="center"/>
                  <w:hideMark/>
                </w:tcPr>
                <w:p w14:paraId="1D8D27F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4B43529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0C49AE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678" w:type="dxa"/>
                  <w:tcBorders>
                    <w:top w:val="nil"/>
                    <w:left w:val="nil"/>
                    <w:bottom w:val="single" w:sz="4" w:space="0" w:color="auto"/>
                    <w:right w:val="single" w:sz="4" w:space="0" w:color="auto"/>
                  </w:tcBorders>
                  <w:shd w:val="clear" w:color="000000" w:fill="FFFFFF"/>
                  <w:vAlign w:val="center"/>
                  <w:hideMark/>
                </w:tcPr>
                <w:p w14:paraId="4178BD7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5009FED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2A831C5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Mgr. Jana </w:t>
                  </w:r>
                  <w:proofErr w:type="spellStart"/>
                  <w:r w:rsidRPr="00D346BC">
                    <w:rPr>
                      <w:rFonts w:ascii="Aptos Narrow" w:eastAsia="Times New Roman" w:hAnsi="Aptos Narrow" w:cs="Times New Roman"/>
                      <w:color w:val="000000"/>
                      <w:sz w:val="18"/>
                      <w:szCs w:val="18"/>
                      <w:lang w:eastAsia="sk-SK"/>
                    </w:rPr>
                    <w:t>Malchová</w:t>
                  </w:r>
                  <w:proofErr w:type="spellEnd"/>
                </w:p>
              </w:tc>
            </w:tr>
            <w:tr w:rsidR="00D346BC" w:rsidRPr="00D346BC" w14:paraId="2740B177"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F91674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183526C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4A1D926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6BM0016</w:t>
                  </w:r>
                </w:p>
              </w:tc>
              <w:tc>
                <w:tcPr>
                  <w:tcW w:w="1829" w:type="dxa"/>
                  <w:tcBorders>
                    <w:top w:val="nil"/>
                    <w:left w:val="nil"/>
                    <w:bottom w:val="single" w:sz="4" w:space="0" w:color="auto"/>
                    <w:right w:val="single" w:sz="4" w:space="0" w:color="auto"/>
                  </w:tcBorders>
                  <w:shd w:val="clear" w:color="000000" w:fill="FFFFFF"/>
                  <w:vAlign w:val="center"/>
                  <w:hideMark/>
                </w:tcPr>
                <w:p w14:paraId="6B86921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podnikanie</w:t>
                  </w:r>
                </w:p>
              </w:tc>
              <w:tc>
                <w:tcPr>
                  <w:tcW w:w="798" w:type="dxa"/>
                  <w:tcBorders>
                    <w:top w:val="nil"/>
                    <w:left w:val="nil"/>
                    <w:bottom w:val="single" w:sz="4" w:space="0" w:color="auto"/>
                    <w:right w:val="single" w:sz="4" w:space="0" w:color="auto"/>
                  </w:tcBorders>
                  <w:shd w:val="clear" w:color="000000" w:fill="FFFFFF"/>
                  <w:vAlign w:val="center"/>
                  <w:hideMark/>
                </w:tcPr>
                <w:p w14:paraId="24A0902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PP</w:t>
                  </w:r>
                </w:p>
              </w:tc>
              <w:tc>
                <w:tcPr>
                  <w:tcW w:w="768" w:type="dxa"/>
                  <w:tcBorders>
                    <w:top w:val="nil"/>
                    <w:left w:val="nil"/>
                    <w:bottom w:val="single" w:sz="4" w:space="0" w:color="auto"/>
                    <w:right w:val="single" w:sz="4" w:space="0" w:color="auto"/>
                  </w:tcBorders>
                  <w:shd w:val="clear" w:color="000000" w:fill="FFFFFF"/>
                  <w:vAlign w:val="center"/>
                  <w:hideMark/>
                </w:tcPr>
                <w:p w14:paraId="3EC6B00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2 - 2 - 0</w:t>
                  </w:r>
                </w:p>
              </w:tc>
              <w:tc>
                <w:tcPr>
                  <w:tcW w:w="718" w:type="dxa"/>
                  <w:tcBorders>
                    <w:top w:val="nil"/>
                    <w:left w:val="nil"/>
                    <w:bottom w:val="single" w:sz="4" w:space="0" w:color="auto"/>
                    <w:right w:val="single" w:sz="4" w:space="0" w:color="auto"/>
                  </w:tcBorders>
                  <w:shd w:val="clear" w:color="000000" w:fill="FFFFFF"/>
                  <w:vAlign w:val="center"/>
                  <w:hideMark/>
                </w:tcPr>
                <w:p w14:paraId="675C25E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5526160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312917D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108362A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1B6C5D3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Mária Ďurišová, PhD.</w:t>
                  </w:r>
                </w:p>
              </w:tc>
            </w:tr>
            <w:tr w:rsidR="00D346BC" w:rsidRPr="00D346BC" w14:paraId="46936DD7"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7E4FBB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2698B0D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4AC5AFA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6UI0003</w:t>
                  </w:r>
                </w:p>
              </w:tc>
              <w:tc>
                <w:tcPr>
                  <w:tcW w:w="1829" w:type="dxa"/>
                  <w:tcBorders>
                    <w:top w:val="nil"/>
                    <w:left w:val="nil"/>
                    <w:bottom w:val="single" w:sz="4" w:space="0" w:color="auto"/>
                    <w:right w:val="single" w:sz="4" w:space="0" w:color="auto"/>
                  </w:tcBorders>
                  <w:shd w:val="clear" w:color="000000" w:fill="FFFFFF"/>
                  <w:vAlign w:val="center"/>
                  <w:hideMark/>
                </w:tcPr>
                <w:p w14:paraId="1CEF86D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Prepojené vstavané systémy</w:t>
                  </w:r>
                </w:p>
              </w:tc>
              <w:tc>
                <w:tcPr>
                  <w:tcW w:w="798" w:type="dxa"/>
                  <w:tcBorders>
                    <w:top w:val="nil"/>
                    <w:left w:val="nil"/>
                    <w:bottom w:val="single" w:sz="4" w:space="0" w:color="auto"/>
                    <w:right w:val="single" w:sz="4" w:space="0" w:color="auto"/>
                  </w:tcBorders>
                  <w:shd w:val="clear" w:color="000000" w:fill="FFFFFF"/>
                  <w:vAlign w:val="center"/>
                  <w:hideMark/>
                </w:tcPr>
                <w:p w14:paraId="2C138C7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PVS</w:t>
                  </w:r>
                </w:p>
              </w:tc>
              <w:tc>
                <w:tcPr>
                  <w:tcW w:w="768" w:type="dxa"/>
                  <w:tcBorders>
                    <w:top w:val="nil"/>
                    <w:left w:val="nil"/>
                    <w:bottom w:val="single" w:sz="4" w:space="0" w:color="auto"/>
                    <w:right w:val="single" w:sz="4" w:space="0" w:color="auto"/>
                  </w:tcBorders>
                  <w:shd w:val="clear" w:color="000000" w:fill="FFFFFF"/>
                  <w:vAlign w:val="center"/>
                  <w:hideMark/>
                </w:tcPr>
                <w:p w14:paraId="04FF8B5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5A915C9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159A4B2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5B42BEE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2AA2C80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41DFECF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Ondrej </w:t>
                  </w:r>
                  <w:proofErr w:type="spellStart"/>
                  <w:r w:rsidRPr="00D346BC">
                    <w:rPr>
                      <w:rFonts w:ascii="Aptos Narrow" w:eastAsia="Times New Roman" w:hAnsi="Aptos Narrow" w:cs="Times New Roman"/>
                      <w:color w:val="000000"/>
                      <w:sz w:val="18"/>
                      <w:szCs w:val="18"/>
                      <w:lang w:eastAsia="sk-SK"/>
                    </w:rPr>
                    <w:t>Karpiš</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5F94A186"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0E9B95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4177BEC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29DDD9E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6UI0007</w:t>
                  </w:r>
                </w:p>
              </w:tc>
              <w:tc>
                <w:tcPr>
                  <w:tcW w:w="1829" w:type="dxa"/>
                  <w:tcBorders>
                    <w:top w:val="nil"/>
                    <w:left w:val="nil"/>
                    <w:bottom w:val="single" w:sz="4" w:space="0" w:color="auto"/>
                    <w:right w:val="single" w:sz="4" w:space="0" w:color="auto"/>
                  </w:tcBorders>
                  <w:shd w:val="clear" w:color="000000" w:fill="FFFFFF"/>
                  <w:vAlign w:val="center"/>
                  <w:hideMark/>
                </w:tcPr>
                <w:p w14:paraId="3EFCC94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Internet vecí</w:t>
                  </w:r>
                </w:p>
              </w:tc>
              <w:tc>
                <w:tcPr>
                  <w:tcW w:w="798" w:type="dxa"/>
                  <w:tcBorders>
                    <w:top w:val="nil"/>
                    <w:left w:val="nil"/>
                    <w:bottom w:val="single" w:sz="4" w:space="0" w:color="auto"/>
                    <w:right w:val="single" w:sz="4" w:space="0" w:color="auto"/>
                  </w:tcBorders>
                  <w:shd w:val="clear" w:color="000000" w:fill="FFFFFF"/>
                  <w:vAlign w:val="center"/>
                  <w:hideMark/>
                </w:tcPr>
                <w:p w14:paraId="02C1C31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IV</w:t>
                  </w:r>
                </w:p>
              </w:tc>
              <w:tc>
                <w:tcPr>
                  <w:tcW w:w="768" w:type="dxa"/>
                  <w:tcBorders>
                    <w:top w:val="nil"/>
                    <w:left w:val="nil"/>
                    <w:bottom w:val="single" w:sz="4" w:space="0" w:color="auto"/>
                    <w:right w:val="single" w:sz="4" w:space="0" w:color="auto"/>
                  </w:tcBorders>
                  <w:shd w:val="clear" w:color="000000" w:fill="FFFFFF"/>
                  <w:vAlign w:val="center"/>
                  <w:hideMark/>
                </w:tcPr>
                <w:p w14:paraId="5E671D1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34D3778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2F9DA97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4E7C481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10E6D48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02750D8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Peter Ševčík, PhD.</w:t>
                  </w:r>
                </w:p>
              </w:tc>
            </w:tr>
            <w:tr w:rsidR="00D346BC" w:rsidRPr="00D346BC" w14:paraId="538DA66D"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405755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lastRenderedPageBreak/>
                    <w:t>3</w:t>
                  </w:r>
                </w:p>
              </w:tc>
              <w:tc>
                <w:tcPr>
                  <w:tcW w:w="585" w:type="dxa"/>
                  <w:tcBorders>
                    <w:top w:val="nil"/>
                    <w:left w:val="nil"/>
                    <w:bottom w:val="single" w:sz="4" w:space="0" w:color="auto"/>
                    <w:right w:val="single" w:sz="4" w:space="0" w:color="auto"/>
                  </w:tcBorders>
                  <w:shd w:val="clear" w:color="000000" w:fill="FFFFFF"/>
                  <w:vAlign w:val="center"/>
                  <w:hideMark/>
                </w:tcPr>
                <w:p w14:paraId="4073450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212CD14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6UI0010</w:t>
                  </w:r>
                </w:p>
              </w:tc>
              <w:tc>
                <w:tcPr>
                  <w:tcW w:w="1829" w:type="dxa"/>
                  <w:tcBorders>
                    <w:top w:val="nil"/>
                    <w:left w:val="nil"/>
                    <w:bottom w:val="single" w:sz="4" w:space="0" w:color="auto"/>
                    <w:right w:val="single" w:sz="4" w:space="0" w:color="auto"/>
                  </w:tcBorders>
                  <w:shd w:val="clear" w:color="000000" w:fill="FFFFFF"/>
                  <w:vAlign w:val="center"/>
                  <w:hideMark/>
                </w:tcPr>
                <w:p w14:paraId="4F65443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softvérové inžinierstvo</w:t>
                  </w:r>
                </w:p>
              </w:tc>
              <w:tc>
                <w:tcPr>
                  <w:tcW w:w="798" w:type="dxa"/>
                  <w:tcBorders>
                    <w:top w:val="nil"/>
                    <w:left w:val="nil"/>
                    <w:bottom w:val="single" w:sz="4" w:space="0" w:color="auto"/>
                    <w:right w:val="single" w:sz="4" w:space="0" w:color="auto"/>
                  </w:tcBorders>
                  <w:shd w:val="clear" w:color="000000" w:fill="FFFFFF"/>
                  <w:vAlign w:val="center"/>
                  <w:hideMark/>
                </w:tcPr>
                <w:p w14:paraId="7AF5FCD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SI</w:t>
                  </w:r>
                </w:p>
              </w:tc>
              <w:tc>
                <w:tcPr>
                  <w:tcW w:w="768" w:type="dxa"/>
                  <w:tcBorders>
                    <w:top w:val="nil"/>
                    <w:left w:val="nil"/>
                    <w:bottom w:val="single" w:sz="4" w:space="0" w:color="auto"/>
                    <w:right w:val="single" w:sz="4" w:space="0" w:color="auto"/>
                  </w:tcBorders>
                  <w:shd w:val="clear" w:color="000000" w:fill="FFFFFF"/>
                  <w:vAlign w:val="center"/>
                  <w:hideMark/>
                </w:tcPr>
                <w:p w14:paraId="49F2AE2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7E1028B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4CF7F6A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5FBE922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2CF8C29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5E4D38E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Ján </w:t>
                  </w:r>
                  <w:proofErr w:type="spellStart"/>
                  <w:r w:rsidRPr="00D346BC">
                    <w:rPr>
                      <w:rFonts w:ascii="Aptos Narrow" w:eastAsia="Times New Roman" w:hAnsi="Aptos Narrow" w:cs="Times New Roman"/>
                      <w:color w:val="000000"/>
                      <w:sz w:val="18"/>
                      <w:szCs w:val="18"/>
                      <w:lang w:eastAsia="sk-SK"/>
                    </w:rPr>
                    <w:t>Janech</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09815BF3"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C3684A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528AF6F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38306F7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6UI0013</w:t>
                  </w:r>
                </w:p>
              </w:tc>
              <w:tc>
                <w:tcPr>
                  <w:tcW w:w="1829" w:type="dxa"/>
                  <w:tcBorders>
                    <w:top w:val="nil"/>
                    <w:left w:val="nil"/>
                    <w:bottom w:val="single" w:sz="4" w:space="0" w:color="auto"/>
                    <w:right w:val="single" w:sz="4" w:space="0" w:color="auto"/>
                  </w:tcBorders>
                  <w:shd w:val="clear" w:color="000000" w:fill="FFFFFF"/>
                  <w:vAlign w:val="center"/>
                  <w:hideMark/>
                </w:tcPr>
                <w:p w14:paraId="353101F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virtualizačné</w:t>
                  </w:r>
                  <w:proofErr w:type="spellEnd"/>
                  <w:r w:rsidRPr="00D346BC">
                    <w:rPr>
                      <w:rFonts w:ascii="Aptos Narrow" w:eastAsia="Times New Roman" w:hAnsi="Aptos Narrow" w:cs="Times New Roman"/>
                      <w:color w:val="000000"/>
                      <w:sz w:val="18"/>
                      <w:szCs w:val="18"/>
                      <w:lang w:eastAsia="sk-SK"/>
                    </w:rPr>
                    <w:t xml:space="preserve"> a cloudové technológie</w:t>
                  </w:r>
                </w:p>
              </w:tc>
              <w:tc>
                <w:tcPr>
                  <w:tcW w:w="798" w:type="dxa"/>
                  <w:tcBorders>
                    <w:top w:val="nil"/>
                    <w:left w:val="nil"/>
                    <w:bottom w:val="single" w:sz="4" w:space="0" w:color="auto"/>
                    <w:right w:val="single" w:sz="4" w:space="0" w:color="auto"/>
                  </w:tcBorders>
                  <w:shd w:val="clear" w:color="000000" w:fill="FFFFFF"/>
                  <w:vAlign w:val="center"/>
                  <w:hideMark/>
                </w:tcPr>
                <w:p w14:paraId="34265E5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VaCT</w:t>
                  </w:r>
                  <w:proofErr w:type="spellEnd"/>
                </w:p>
              </w:tc>
              <w:tc>
                <w:tcPr>
                  <w:tcW w:w="768" w:type="dxa"/>
                  <w:tcBorders>
                    <w:top w:val="nil"/>
                    <w:left w:val="nil"/>
                    <w:bottom w:val="single" w:sz="4" w:space="0" w:color="auto"/>
                    <w:right w:val="single" w:sz="4" w:space="0" w:color="auto"/>
                  </w:tcBorders>
                  <w:shd w:val="clear" w:color="000000" w:fill="FFFFFF"/>
                  <w:vAlign w:val="center"/>
                  <w:hideMark/>
                </w:tcPr>
                <w:p w14:paraId="3EFE0D1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334A05C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39CB660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4B15D4C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1F901BD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768939F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prof. Ing. Pavel Segeč, PhD.</w:t>
                  </w:r>
                </w:p>
              </w:tc>
            </w:tr>
            <w:tr w:rsidR="00D346BC" w:rsidRPr="00D346BC" w14:paraId="7010C28D"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2B13B2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2436A0F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5EC9986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6BJ0002</w:t>
                  </w:r>
                </w:p>
              </w:tc>
              <w:tc>
                <w:tcPr>
                  <w:tcW w:w="1829" w:type="dxa"/>
                  <w:tcBorders>
                    <w:top w:val="nil"/>
                    <w:left w:val="nil"/>
                    <w:bottom w:val="single" w:sz="4" w:space="0" w:color="auto"/>
                    <w:right w:val="single" w:sz="4" w:space="0" w:color="auto"/>
                  </w:tcBorders>
                  <w:shd w:val="clear" w:color="000000" w:fill="FFFFFF"/>
                  <w:vAlign w:val="center"/>
                  <w:hideMark/>
                </w:tcPr>
                <w:p w14:paraId="76E90A4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anglický jazyk </w:t>
                  </w:r>
                  <w:proofErr w:type="spellStart"/>
                  <w:r w:rsidRPr="00D346BC">
                    <w:rPr>
                      <w:rFonts w:ascii="Aptos Narrow" w:eastAsia="Times New Roman" w:hAnsi="Aptos Narrow" w:cs="Times New Roman"/>
                      <w:color w:val="000000"/>
                      <w:sz w:val="18"/>
                      <w:szCs w:val="18"/>
                      <w:lang w:eastAsia="sk-SK"/>
                    </w:rPr>
                    <w:t>bc.</w:t>
                  </w:r>
                  <w:proofErr w:type="spellEnd"/>
                  <w:r w:rsidRPr="00D346BC">
                    <w:rPr>
                      <w:rFonts w:ascii="Aptos Narrow" w:eastAsia="Times New Roman" w:hAnsi="Aptos Narrow" w:cs="Times New Roman"/>
                      <w:color w:val="000000"/>
                      <w:sz w:val="18"/>
                      <w:szCs w:val="18"/>
                      <w:lang w:eastAsia="sk-SK"/>
                    </w:rPr>
                    <w:t xml:space="preserve"> 2</w:t>
                  </w:r>
                </w:p>
              </w:tc>
              <w:tc>
                <w:tcPr>
                  <w:tcW w:w="798" w:type="dxa"/>
                  <w:tcBorders>
                    <w:top w:val="nil"/>
                    <w:left w:val="nil"/>
                    <w:bottom w:val="single" w:sz="4" w:space="0" w:color="auto"/>
                    <w:right w:val="single" w:sz="4" w:space="0" w:color="auto"/>
                  </w:tcBorders>
                  <w:shd w:val="clear" w:color="000000" w:fill="FFFFFF"/>
                  <w:vAlign w:val="center"/>
                  <w:hideMark/>
                </w:tcPr>
                <w:p w14:paraId="653D061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AJB2</w:t>
                  </w:r>
                </w:p>
              </w:tc>
              <w:tc>
                <w:tcPr>
                  <w:tcW w:w="768" w:type="dxa"/>
                  <w:tcBorders>
                    <w:top w:val="nil"/>
                    <w:left w:val="nil"/>
                    <w:bottom w:val="single" w:sz="4" w:space="0" w:color="auto"/>
                    <w:right w:val="single" w:sz="4" w:space="0" w:color="auto"/>
                  </w:tcBorders>
                  <w:shd w:val="clear" w:color="000000" w:fill="FFFFFF"/>
                  <w:vAlign w:val="center"/>
                  <w:hideMark/>
                </w:tcPr>
                <w:p w14:paraId="71204DC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7F55349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02D0838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678" w:type="dxa"/>
                  <w:tcBorders>
                    <w:top w:val="nil"/>
                    <w:left w:val="nil"/>
                    <w:bottom w:val="single" w:sz="4" w:space="0" w:color="auto"/>
                    <w:right w:val="single" w:sz="4" w:space="0" w:color="auto"/>
                  </w:tcBorders>
                  <w:shd w:val="clear" w:color="000000" w:fill="FFFFFF"/>
                  <w:vAlign w:val="center"/>
                  <w:hideMark/>
                </w:tcPr>
                <w:p w14:paraId="14522B0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2F48AD3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1229FE6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Mgr. Jana </w:t>
                  </w:r>
                  <w:proofErr w:type="spellStart"/>
                  <w:r w:rsidRPr="00D346BC">
                    <w:rPr>
                      <w:rFonts w:ascii="Aptos Narrow" w:eastAsia="Times New Roman" w:hAnsi="Aptos Narrow" w:cs="Times New Roman"/>
                      <w:color w:val="000000"/>
                      <w:sz w:val="18"/>
                      <w:szCs w:val="18"/>
                      <w:lang w:eastAsia="sk-SK"/>
                    </w:rPr>
                    <w:t>Malchová</w:t>
                  </w:r>
                  <w:proofErr w:type="spellEnd"/>
                </w:p>
              </w:tc>
            </w:tr>
            <w:tr w:rsidR="00D346BC" w:rsidRPr="00D346BC" w14:paraId="064D82DE"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E0489F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1F2DB48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37746DA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6BX0001</w:t>
                  </w:r>
                </w:p>
              </w:tc>
              <w:tc>
                <w:tcPr>
                  <w:tcW w:w="1829" w:type="dxa"/>
                  <w:tcBorders>
                    <w:top w:val="nil"/>
                    <w:left w:val="nil"/>
                    <w:bottom w:val="single" w:sz="4" w:space="0" w:color="auto"/>
                    <w:right w:val="single" w:sz="4" w:space="0" w:color="auto"/>
                  </w:tcBorders>
                  <w:shd w:val="clear" w:color="000000" w:fill="FFFFFF"/>
                  <w:vAlign w:val="center"/>
                  <w:hideMark/>
                </w:tcPr>
                <w:p w14:paraId="08A0414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prax</w:t>
                  </w:r>
                </w:p>
              </w:tc>
              <w:tc>
                <w:tcPr>
                  <w:tcW w:w="798" w:type="dxa"/>
                  <w:tcBorders>
                    <w:top w:val="nil"/>
                    <w:left w:val="nil"/>
                    <w:bottom w:val="single" w:sz="4" w:space="0" w:color="auto"/>
                    <w:right w:val="single" w:sz="4" w:space="0" w:color="auto"/>
                  </w:tcBorders>
                  <w:shd w:val="clear" w:color="000000" w:fill="FFFFFF"/>
                  <w:vAlign w:val="center"/>
                  <w:hideMark/>
                </w:tcPr>
                <w:p w14:paraId="06F4A91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Prax</w:t>
                  </w:r>
                </w:p>
              </w:tc>
              <w:tc>
                <w:tcPr>
                  <w:tcW w:w="768" w:type="dxa"/>
                  <w:tcBorders>
                    <w:top w:val="nil"/>
                    <w:left w:val="nil"/>
                    <w:bottom w:val="single" w:sz="4" w:space="0" w:color="auto"/>
                    <w:right w:val="single" w:sz="4" w:space="0" w:color="auto"/>
                  </w:tcBorders>
                  <w:shd w:val="clear" w:color="000000" w:fill="FFFFFF"/>
                  <w:vAlign w:val="center"/>
                  <w:hideMark/>
                </w:tcPr>
                <w:p w14:paraId="7308AE7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0 - 0 - 0</w:t>
                  </w:r>
                </w:p>
              </w:tc>
              <w:tc>
                <w:tcPr>
                  <w:tcW w:w="718" w:type="dxa"/>
                  <w:tcBorders>
                    <w:top w:val="nil"/>
                    <w:left w:val="nil"/>
                    <w:bottom w:val="single" w:sz="4" w:space="0" w:color="auto"/>
                    <w:right w:val="single" w:sz="4" w:space="0" w:color="auto"/>
                  </w:tcBorders>
                  <w:shd w:val="clear" w:color="000000" w:fill="FFFFFF"/>
                  <w:vAlign w:val="center"/>
                  <w:hideMark/>
                </w:tcPr>
                <w:p w14:paraId="2F1967B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V</w:t>
                  </w:r>
                </w:p>
              </w:tc>
              <w:tc>
                <w:tcPr>
                  <w:tcW w:w="649" w:type="dxa"/>
                  <w:tcBorders>
                    <w:top w:val="nil"/>
                    <w:left w:val="nil"/>
                    <w:bottom w:val="single" w:sz="4" w:space="0" w:color="auto"/>
                    <w:right w:val="single" w:sz="4" w:space="0" w:color="auto"/>
                  </w:tcBorders>
                  <w:shd w:val="clear" w:color="000000" w:fill="FFFFFF"/>
                  <w:vAlign w:val="center"/>
                  <w:hideMark/>
                </w:tcPr>
                <w:p w14:paraId="7CACADB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07916EA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714F75A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2150" w:type="dxa"/>
                  <w:tcBorders>
                    <w:top w:val="nil"/>
                    <w:left w:val="nil"/>
                    <w:bottom w:val="single" w:sz="4" w:space="0" w:color="auto"/>
                    <w:right w:val="single" w:sz="4" w:space="0" w:color="auto"/>
                  </w:tcBorders>
                  <w:shd w:val="clear" w:color="000000" w:fill="FFFFFF"/>
                  <w:vAlign w:val="center"/>
                  <w:hideMark/>
                </w:tcPr>
                <w:p w14:paraId="1061783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prof. Ing. Emil Kršák, PhD.</w:t>
                  </w:r>
                </w:p>
              </w:tc>
            </w:tr>
            <w:tr w:rsidR="00D346BC" w:rsidRPr="00D346BC" w14:paraId="35A46D23"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A22A8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7647745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2E47C10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6BZ0001</w:t>
                  </w:r>
                </w:p>
              </w:tc>
              <w:tc>
                <w:tcPr>
                  <w:tcW w:w="1829" w:type="dxa"/>
                  <w:tcBorders>
                    <w:top w:val="nil"/>
                    <w:left w:val="nil"/>
                    <w:bottom w:val="single" w:sz="4" w:space="0" w:color="auto"/>
                    <w:right w:val="single" w:sz="4" w:space="0" w:color="auto"/>
                  </w:tcBorders>
                  <w:shd w:val="clear" w:color="000000" w:fill="FFFFFF"/>
                  <w:vAlign w:val="center"/>
                  <w:hideMark/>
                </w:tcPr>
                <w:p w14:paraId="11C591C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bakalárska práca</w:t>
                  </w:r>
                </w:p>
              </w:tc>
              <w:tc>
                <w:tcPr>
                  <w:tcW w:w="798" w:type="dxa"/>
                  <w:tcBorders>
                    <w:top w:val="nil"/>
                    <w:left w:val="nil"/>
                    <w:bottom w:val="single" w:sz="4" w:space="0" w:color="auto"/>
                    <w:right w:val="single" w:sz="4" w:space="0" w:color="auto"/>
                  </w:tcBorders>
                  <w:shd w:val="clear" w:color="000000" w:fill="FFFFFF"/>
                  <w:vAlign w:val="center"/>
                  <w:hideMark/>
                </w:tcPr>
                <w:p w14:paraId="6375228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BP</w:t>
                  </w:r>
                </w:p>
              </w:tc>
              <w:tc>
                <w:tcPr>
                  <w:tcW w:w="768" w:type="dxa"/>
                  <w:tcBorders>
                    <w:top w:val="nil"/>
                    <w:left w:val="nil"/>
                    <w:bottom w:val="single" w:sz="4" w:space="0" w:color="auto"/>
                    <w:right w:val="single" w:sz="4" w:space="0" w:color="auto"/>
                  </w:tcBorders>
                  <w:shd w:val="clear" w:color="000000" w:fill="FFFFFF"/>
                  <w:vAlign w:val="center"/>
                  <w:hideMark/>
                </w:tcPr>
                <w:p w14:paraId="1FBB771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0 - 2 - 4</w:t>
                  </w:r>
                </w:p>
              </w:tc>
              <w:tc>
                <w:tcPr>
                  <w:tcW w:w="718" w:type="dxa"/>
                  <w:tcBorders>
                    <w:top w:val="nil"/>
                    <w:left w:val="nil"/>
                    <w:bottom w:val="single" w:sz="4" w:space="0" w:color="auto"/>
                    <w:right w:val="single" w:sz="4" w:space="0" w:color="auto"/>
                  </w:tcBorders>
                  <w:shd w:val="clear" w:color="000000" w:fill="FFFFFF"/>
                  <w:vAlign w:val="center"/>
                  <w:hideMark/>
                </w:tcPr>
                <w:p w14:paraId="75D41DC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6586F0C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12</w:t>
                  </w:r>
                </w:p>
              </w:tc>
              <w:tc>
                <w:tcPr>
                  <w:tcW w:w="678" w:type="dxa"/>
                  <w:tcBorders>
                    <w:top w:val="nil"/>
                    <w:left w:val="nil"/>
                    <w:bottom w:val="single" w:sz="4" w:space="0" w:color="auto"/>
                    <w:right w:val="single" w:sz="4" w:space="0" w:color="auto"/>
                  </w:tcBorders>
                  <w:shd w:val="clear" w:color="000000" w:fill="FFFFFF"/>
                  <w:vAlign w:val="center"/>
                  <w:hideMark/>
                </w:tcPr>
                <w:p w14:paraId="04D0A10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52BF022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04C2863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Viliam Lendel, PhD.</w:t>
                  </w:r>
                </w:p>
              </w:tc>
            </w:tr>
            <w:tr w:rsidR="00D346BC" w:rsidRPr="00D346BC" w14:paraId="72568E9B" w14:textId="77777777" w:rsidTr="002B0D3C">
              <w:trPr>
                <w:trHeight w:val="300"/>
              </w:trPr>
              <w:tc>
                <w:tcPr>
                  <w:tcW w:w="10237" w:type="dxa"/>
                  <w:gridSpan w:val="12"/>
                  <w:tcBorders>
                    <w:top w:val="single" w:sz="4" w:space="0" w:color="auto"/>
                    <w:left w:val="single" w:sz="4" w:space="0" w:color="auto"/>
                    <w:bottom w:val="single" w:sz="4" w:space="0" w:color="auto"/>
                    <w:right w:val="single" w:sz="4" w:space="0" w:color="auto"/>
                  </w:tcBorders>
                  <w:shd w:val="clear" w:color="000000" w:fill="E8E8E8"/>
                  <w:vAlign w:val="center"/>
                  <w:hideMark/>
                </w:tcPr>
                <w:p w14:paraId="7FFB9A2C" w14:textId="77777777" w:rsidR="00D346BC" w:rsidRPr="00D346BC" w:rsidRDefault="00D346BC" w:rsidP="00D346BC">
                  <w:pPr>
                    <w:spacing w:after="0" w:line="240" w:lineRule="auto"/>
                    <w:rPr>
                      <w:rFonts w:ascii="Arial" w:eastAsia="Times New Roman" w:hAnsi="Arial" w:cs="Arial"/>
                      <w:b/>
                      <w:bCs/>
                      <w:color w:val="000000"/>
                      <w:sz w:val="18"/>
                      <w:szCs w:val="18"/>
                      <w:lang w:eastAsia="sk-SK"/>
                    </w:rPr>
                  </w:pPr>
                  <w:r w:rsidRPr="00D346BC">
                    <w:rPr>
                      <w:rFonts w:ascii="Arial" w:eastAsia="Times New Roman" w:hAnsi="Arial" w:cs="Arial"/>
                      <w:b/>
                      <w:bCs/>
                      <w:color w:val="000000"/>
                      <w:sz w:val="18"/>
                      <w:szCs w:val="18"/>
                      <w:lang w:eastAsia="sk-SK"/>
                    </w:rPr>
                    <w:t>Povinne voliteľné predmety</w:t>
                  </w:r>
                </w:p>
              </w:tc>
            </w:tr>
            <w:tr w:rsidR="00D346BC" w:rsidRPr="00D346BC" w14:paraId="17EE2B8A"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DA9BDA0"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Roč.</w:t>
                  </w:r>
                </w:p>
              </w:tc>
              <w:tc>
                <w:tcPr>
                  <w:tcW w:w="585" w:type="dxa"/>
                  <w:tcBorders>
                    <w:top w:val="nil"/>
                    <w:left w:val="nil"/>
                    <w:bottom w:val="single" w:sz="4" w:space="0" w:color="auto"/>
                    <w:right w:val="single" w:sz="4" w:space="0" w:color="auto"/>
                  </w:tcBorders>
                  <w:shd w:val="clear" w:color="000000" w:fill="FFFFFF"/>
                  <w:vAlign w:val="center"/>
                  <w:hideMark/>
                </w:tcPr>
                <w:p w14:paraId="73DCA3ED"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Sem.</w:t>
                  </w:r>
                </w:p>
              </w:tc>
              <w:tc>
                <w:tcPr>
                  <w:tcW w:w="890" w:type="dxa"/>
                  <w:tcBorders>
                    <w:top w:val="nil"/>
                    <w:left w:val="nil"/>
                    <w:bottom w:val="single" w:sz="4" w:space="0" w:color="auto"/>
                    <w:right w:val="single" w:sz="4" w:space="0" w:color="auto"/>
                  </w:tcBorders>
                  <w:shd w:val="clear" w:color="000000" w:fill="FFFFFF"/>
                  <w:vAlign w:val="center"/>
                  <w:hideMark/>
                </w:tcPr>
                <w:p w14:paraId="72899E3A"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Kód</w:t>
                  </w:r>
                </w:p>
              </w:tc>
              <w:tc>
                <w:tcPr>
                  <w:tcW w:w="1829" w:type="dxa"/>
                  <w:tcBorders>
                    <w:top w:val="nil"/>
                    <w:left w:val="nil"/>
                    <w:bottom w:val="single" w:sz="4" w:space="0" w:color="auto"/>
                    <w:right w:val="single" w:sz="4" w:space="0" w:color="auto"/>
                  </w:tcBorders>
                  <w:shd w:val="clear" w:color="000000" w:fill="FFFFFF"/>
                  <w:vAlign w:val="center"/>
                  <w:hideMark/>
                </w:tcPr>
                <w:p w14:paraId="2487FCE6"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Predmet</w:t>
                  </w:r>
                </w:p>
              </w:tc>
              <w:tc>
                <w:tcPr>
                  <w:tcW w:w="798" w:type="dxa"/>
                  <w:tcBorders>
                    <w:top w:val="nil"/>
                    <w:left w:val="nil"/>
                    <w:bottom w:val="single" w:sz="4" w:space="0" w:color="auto"/>
                    <w:right w:val="single" w:sz="4" w:space="0" w:color="auto"/>
                  </w:tcBorders>
                  <w:shd w:val="clear" w:color="000000" w:fill="FFFFFF"/>
                  <w:vAlign w:val="center"/>
                  <w:hideMark/>
                </w:tcPr>
                <w:p w14:paraId="0FFDD7B4"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Skratka</w:t>
                  </w:r>
                </w:p>
              </w:tc>
              <w:tc>
                <w:tcPr>
                  <w:tcW w:w="768" w:type="dxa"/>
                  <w:tcBorders>
                    <w:top w:val="nil"/>
                    <w:left w:val="nil"/>
                    <w:bottom w:val="single" w:sz="4" w:space="0" w:color="auto"/>
                    <w:right w:val="single" w:sz="4" w:space="0" w:color="auto"/>
                  </w:tcBorders>
                  <w:shd w:val="clear" w:color="000000" w:fill="FFFFFF"/>
                  <w:vAlign w:val="center"/>
                  <w:hideMark/>
                </w:tcPr>
                <w:p w14:paraId="1848C732"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Rozsah</w:t>
                  </w:r>
                </w:p>
              </w:tc>
              <w:tc>
                <w:tcPr>
                  <w:tcW w:w="718" w:type="dxa"/>
                  <w:tcBorders>
                    <w:top w:val="nil"/>
                    <w:left w:val="nil"/>
                    <w:bottom w:val="single" w:sz="4" w:space="0" w:color="auto"/>
                    <w:right w:val="single" w:sz="4" w:space="0" w:color="auto"/>
                  </w:tcBorders>
                  <w:shd w:val="clear" w:color="000000" w:fill="FFFFFF"/>
                  <w:vAlign w:val="center"/>
                  <w:hideMark/>
                </w:tcPr>
                <w:p w14:paraId="3B0E827C"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Ukonč.</w:t>
                  </w:r>
                </w:p>
              </w:tc>
              <w:tc>
                <w:tcPr>
                  <w:tcW w:w="649" w:type="dxa"/>
                  <w:tcBorders>
                    <w:top w:val="nil"/>
                    <w:left w:val="nil"/>
                    <w:bottom w:val="single" w:sz="4" w:space="0" w:color="auto"/>
                    <w:right w:val="single" w:sz="4" w:space="0" w:color="auto"/>
                  </w:tcBorders>
                  <w:shd w:val="clear" w:color="000000" w:fill="FFFFFF"/>
                  <w:vAlign w:val="center"/>
                  <w:hideMark/>
                </w:tcPr>
                <w:p w14:paraId="36B0A72A"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Kredity</w:t>
                  </w:r>
                </w:p>
              </w:tc>
              <w:tc>
                <w:tcPr>
                  <w:tcW w:w="678" w:type="dxa"/>
                  <w:tcBorders>
                    <w:top w:val="nil"/>
                    <w:left w:val="nil"/>
                    <w:bottom w:val="single" w:sz="4" w:space="0" w:color="auto"/>
                    <w:right w:val="single" w:sz="4" w:space="0" w:color="auto"/>
                  </w:tcBorders>
                  <w:shd w:val="clear" w:color="000000" w:fill="FFFFFF"/>
                  <w:vAlign w:val="center"/>
                  <w:hideMark/>
                </w:tcPr>
                <w:p w14:paraId="3209C11D"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Profil.</w:t>
                  </w:r>
                </w:p>
              </w:tc>
              <w:tc>
                <w:tcPr>
                  <w:tcW w:w="601" w:type="dxa"/>
                  <w:tcBorders>
                    <w:top w:val="nil"/>
                    <w:left w:val="nil"/>
                    <w:bottom w:val="single" w:sz="4" w:space="0" w:color="auto"/>
                    <w:right w:val="single" w:sz="4" w:space="0" w:color="auto"/>
                  </w:tcBorders>
                  <w:shd w:val="clear" w:color="000000" w:fill="FFFFFF"/>
                  <w:vAlign w:val="center"/>
                  <w:hideMark/>
                </w:tcPr>
                <w:p w14:paraId="3B423A9F"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Jadro</w:t>
                  </w:r>
                </w:p>
              </w:tc>
              <w:tc>
                <w:tcPr>
                  <w:tcW w:w="2150" w:type="dxa"/>
                  <w:tcBorders>
                    <w:top w:val="nil"/>
                    <w:left w:val="nil"/>
                    <w:bottom w:val="single" w:sz="4" w:space="0" w:color="auto"/>
                    <w:right w:val="single" w:sz="4" w:space="0" w:color="auto"/>
                  </w:tcBorders>
                  <w:shd w:val="clear" w:color="000000" w:fill="FFFFFF"/>
                  <w:vAlign w:val="center"/>
                  <w:hideMark/>
                </w:tcPr>
                <w:p w14:paraId="76CFAB5E"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Garant</w:t>
                  </w:r>
                </w:p>
              </w:tc>
            </w:tr>
            <w:tr w:rsidR="00D346BC" w:rsidRPr="00D346BC" w14:paraId="12BFC845"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709005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1F5DB2D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68A38BC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6BI0001</w:t>
                  </w:r>
                </w:p>
              </w:tc>
              <w:tc>
                <w:tcPr>
                  <w:tcW w:w="1829" w:type="dxa"/>
                  <w:tcBorders>
                    <w:top w:val="nil"/>
                    <w:left w:val="nil"/>
                    <w:bottom w:val="single" w:sz="4" w:space="0" w:color="auto"/>
                    <w:right w:val="single" w:sz="4" w:space="0" w:color="auto"/>
                  </w:tcBorders>
                  <w:shd w:val="clear" w:color="000000" w:fill="FFFFFF"/>
                  <w:vAlign w:val="center"/>
                  <w:hideMark/>
                </w:tcPr>
                <w:p w14:paraId="6536DDD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3D tlač</w:t>
                  </w:r>
                </w:p>
              </w:tc>
              <w:tc>
                <w:tcPr>
                  <w:tcW w:w="798" w:type="dxa"/>
                  <w:tcBorders>
                    <w:top w:val="nil"/>
                    <w:left w:val="nil"/>
                    <w:bottom w:val="single" w:sz="4" w:space="0" w:color="auto"/>
                    <w:right w:val="single" w:sz="4" w:space="0" w:color="auto"/>
                  </w:tcBorders>
                  <w:shd w:val="clear" w:color="000000" w:fill="FFFFFF"/>
                  <w:vAlign w:val="center"/>
                  <w:hideMark/>
                </w:tcPr>
                <w:p w14:paraId="04E9349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3DT</w:t>
                  </w:r>
                </w:p>
              </w:tc>
              <w:tc>
                <w:tcPr>
                  <w:tcW w:w="768" w:type="dxa"/>
                  <w:tcBorders>
                    <w:top w:val="nil"/>
                    <w:left w:val="nil"/>
                    <w:bottom w:val="single" w:sz="4" w:space="0" w:color="auto"/>
                    <w:right w:val="single" w:sz="4" w:space="0" w:color="auto"/>
                  </w:tcBorders>
                  <w:shd w:val="clear" w:color="000000" w:fill="FFFFFF"/>
                  <w:vAlign w:val="center"/>
                  <w:hideMark/>
                </w:tcPr>
                <w:p w14:paraId="019309C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00EBD6D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29EAA8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4C003AD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3FDE342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4A82B0A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Peter Ševčík, PhD.</w:t>
                  </w:r>
                </w:p>
              </w:tc>
            </w:tr>
            <w:tr w:rsidR="00D346BC" w:rsidRPr="00D346BC" w14:paraId="2F1D1008"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272AB1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641BBCF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172D67D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6BA0002</w:t>
                  </w:r>
                </w:p>
              </w:tc>
              <w:tc>
                <w:tcPr>
                  <w:tcW w:w="1829" w:type="dxa"/>
                  <w:tcBorders>
                    <w:top w:val="nil"/>
                    <w:left w:val="nil"/>
                    <w:bottom w:val="single" w:sz="4" w:space="0" w:color="auto"/>
                    <w:right w:val="single" w:sz="4" w:space="0" w:color="auto"/>
                  </w:tcBorders>
                  <w:shd w:val="clear" w:color="000000" w:fill="FFFFFF"/>
                  <w:vAlign w:val="center"/>
                  <w:hideMark/>
                </w:tcPr>
                <w:p w14:paraId="43F54C3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algoritmická teória grafov</w:t>
                  </w:r>
                </w:p>
              </w:tc>
              <w:tc>
                <w:tcPr>
                  <w:tcW w:w="798" w:type="dxa"/>
                  <w:tcBorders>
                    <w:top w:val="nil"/>
                    <w:left w:val="nil"/>
                    <w:bottom w:val="single" w:sz="4" w:space="0" w:color="auto"/>
                    <w:right w:val="single" w:sz="4" w:space="0" w:color="auto"/>
                  </w:tcBorders>
                  <w:shd w:val="clear" w:color="000000" w:fill="FFFFFF"/>
                  <w:vAlign w:val="center"/>
                  <w:hideMark/>
                </w:tcPr>
                <w:p w14:paraId="347AB5A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ATG</w:t>
                  </w:r>
                </w:p>
              </w:tc>
              <w:tc>
                <w:tcPr>
                  <w:tcW w:w="768" w:type="dxa"/>
                  <w:tcBorders>
                    <w:top w:val="nil"/>
                    <w:left w:val="nil"/>
                    <w:bottom w:val="single" w:sz="4" w:space="0" w:color="auto"/>
                    <w:right w:val="single" w:sz="4" w:space="0" w:color="auto"/>
                  </w:tcBorders>
                  <w:shd w:val="clear" w:color="000000" w:fill="FFFFFF"/>
                  <w:vAlign w:val="center"/>
                  <w:hideMark/>
                </w:tcPr>
                <w:p w14:paraId="629773F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6748188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53E1D86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1A3877D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035AF77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53D50B3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PaedDr. Dalibor </w:t>
                  </w:r>
                  <w:proofErr w:type="spellStart"/>
                  <w:r w:rsidRPr="00D346BC">
                    <w:rPr>
                      <w:rFonts w:ascii="Aptos Narrow" w:eastAsia="Times New Roman" w:hAnsi="Aptos Narrow" w:cs="Times New Roman"/>
                      <w:color w:val="000000"/>
                      <w:sz w:val="18"/>
                      <w:szCs w:val="18"/>
                      <w:lang w:eastAsia="sk-SK"/>
                    </w:rPr>
                    <w:t>Gonda</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33A9D495"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8FCD9D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673D421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341DC01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6UI0005</w:t>
                  </w:r>
                </w:p>
              </w:tc>
              <w:tc>
                <w:tcPr>
                  <w:tcW w:w="1829" w:type="dxa"/>
                  <w:tcBorders>
                    <w:top w:val="nil"/>
                    <w:left w:val="nil"/>
                    <w:bottom w:val="single" w:sz="4" w:space="0" w:color="auto"/>
                    <w:right w:val="single" w:sz="4" w:space="0" w:color="auto"/>
                  </w:tcBorders>
                  <w:shd w:val="clear" w:color="000000" w:fill="FFFFFF"/>
                  <w:vAlign w:val="center"/>
                  <w:hideMark/>
                </w:tcPr>
                <w:p w14:paraId="745F8B6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analýza procesov</w:t>
                  </w:r>
                </w:p>
              </w:tc>
              <w:tc>
                <w:tcPr>
                  <w:tcW w:w="798" w:type="dxa"/>
                  <w:tcBorders>
                    <w:top w:val="nil"/>
                    <w:left w:val="nil"/>
                    <w:bottom w:val="single" w:sz="4" w:space="0" w:color="auto"/>
                    <w:right w:val="single" w:sz="4" w:space="0" w:color="auto"/>
                  </w:tcBorders>
                  <w:shd w:val="clear" w:color="000000" w:fill="FFFFFF"/>
                  <w:vAlign w:val="center"/>
                  <w:hideMark/>
                </w:tcPr>
                <w:p w14:paraId="1074903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AP</w:t>
                  </w:r>
                </w:p>
              </w:tc>
              <w:tc>
                <w:tcPr>
                  <w:tcW w:w="768" w:type="dxa"/>
                  <w:tcBorders>
                    <w:top w:val="nil"/>
                    <w:left w:val="nil"/>
                    <w:bottom w:val="single" w:sz="4" w:space="0" w:color="auto"/>
                    <w:right w:val="single" w:sz="4" w:space="0" w:color="auto"/>
                  </w:tcBorders>
                  <w:shd w:val="clear" w:color="000000" w:fill="FFFFFF"/>
                  <w:vAlign w:val="center"/>
                  <w:hideMark/>
                </w:tcPr>
                <w:p w14:paraId="62CE647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22F180E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25E9E21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1892BE6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50A05F6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337892F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Mgr. Juraj Smieško, PhD.</w:t>
                  </w:r>
                </w:p>
              </w:tc>
            </w:tr>
            <w:tr w:rsidR="00D346BC" w:rsidRPr="00D346BC" w14:paraId="6286845D"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54D385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4E771DC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4ABE094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6BI0005</w:t>
                  </w:r>
                </w:p>
              </w:tc>
              <w:tc>
                <w:tcPr>
                  <w:tcW w:w="1829" w:type="dxa"/>
                  <w:tcBorders>
                    <w:top w:val="nil"/>
                    <w:left w:val="nil"/>
                    <w:bottom w:val="single" w:sz="4" w:space="0" w:color="auto"/>
                    <w:right w:val="single" w:sz="4" w:space="0" w:color="auto"/>
                  </w:tcBorders>
                  <w:shd w:val="clear" w:color="000000" w:fill="FFFFFF"/>
                  <w:vAlign w:val="center"/>
                  <w:hideMark/>
                </w:tcPr>
                <w:p w14:paraId="777796A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databázové systémy</w:t>
                  </w:r>
                </w:p>
              </w:tc>
              <w:tc>
                <w:tcPr>
                  <w:tcW w:w="798" w:type="dxa"/>
                  <w:tcBorders>
                    <w:top w:val="nil"/>
                    <w:left w:val="nil"/>
                    <w:bottom w:val="single" w:sz="4" w:space="0" w:color="auto"/>
                    <w:right w:val="single" w:sz="4" w:space="0" w:color="auto"/>
                  </w:tcBorders>
                  <w:shd w:val="clear" w:color="000000" w:fill="FFFFFF"/>
                  <w:vAlign w:val="center"/>
                  <w:hideMark/>
                </w:tcPr>
                <w:p w14:paraId="41DC648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DS</w:t>
                  </w:r>
                </w:p>
              </w:tc>
              <w:tc>
                <w:tcPr>
                  <w:tcW w:w="768" w:type="dxa"/>
                  <w:tcBorders>
                    <w:top w:val="nil"/>
                    <w:left w:val="nil"/>
                    <w:bottom w:val="single" w:sz="4" w:space="0" w:color="auto"/>
                    <w:right w:val="single" w:sz="4" w:space="0" w:color="auto"/>
                  </w:tcBorders>
                  <w:shd w:val="clear" w:color="000000" w:fill="FFFFFF"/>
                  <w:vAlign w:val="center"/>
                  <w:hideMark/>
                </w:tcPr>
                <w:p w14:paraId="3F098EA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6CB2369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0BE5393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73D0BE4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2A20BF0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454E28F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Michal Kvet, PhD.</w:t>
                  </w:r>
                </w:p>
              </w:tc>
            </w:tr>
            <w:tr w:rsidR="00D346BC" w:rsidRPr="00D346BC" w14:paraId="478E2555"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D90CE8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1751179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1D020AC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6BI0051</w:t>
                  </w:r>
                </w:p>
              </w:tc>
              <w:tc>
                <w:tcPr>
                  <w:tcW w:w="1829" w:type="dxa"/>
                  <w:tcBorders>
                    <w:top w:val="nil"/>
                    <w:left w:val="nil"/>
                    <w:bottom w:val="single" w:sz="4" w:space="0" w:color="auto"/>
                    <w:right w:val="single" w:sz="4" w:space="0" w:color="auto"/>
                  </w:tcBorders>
                  <w:shd w:val="clear" w:color="000000" w:fill="FFFFFF"/>
                  <w:vAlign w:val="center"/>
                  <w:hideMark/>
                </w:tcPr>
                <w:p w14:paraId="7264BD8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Vývoj vstavaných systémov</w:t>
                  </w:r>
                </w:p>
              </w:tc>
              <w:tc>
                <w:tcPr>
                  <w:tcW w:w="798" w:type="dxa"/>
                  <w:tcBorders>
                    <w:top w:val="nil"/>
                    <w:left w:val="nil"/>
                    <w:bottom w:val="single" w:sz="4" w:space="0" w:color="auto"/>
                    <w:right w:val="single" w:sz="4" w:space="0" w:color="auto"/>
                  </w:tcBorders>
                  <w:shd w:val="clear" w:color="000000" w:fill="FFFFFF"/>
                  <w:vAlign w:val="center"/>
                  <w:hideMark/>
                </w:tcPr>
                <w:p w14:paraId="1DC89FB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VVS</w:t>
                  </w:r>
                </w:p>
              </w:tc>
              <w:tc>
                <w:tcPr>
                  <w:tcW w:w="768" w:type="dxa"/>
                  <w:tcBorders>
                    <w:top w:val="nil"/>
                    <w:left w:val="nil"/>
                    <w:bottom w:val="single" w:sz="4" w:space="0" w:color="auto"/>
                    <w:right w:val="single" w:sz="4" w:space="0" w:color="auto"/>
                  </w:tcBorders>
                  <w:shd w:val="clear" w:color="000000" w:fill="FFFFFF"/>
                  <w:vAlign w:val="center"/>
                  <w:hideMark/>
                </w:tcPr>
                <w:p w14:paraId="34A4131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157C0FA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53712E0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3800349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7AED469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7BBAC7C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Ondrej </w:t>
                  </w:r>
                  <w:proofErr w:type="spellStart"/>
                  <w:r w:rsidRPr="00D346BC">
                    <w:rPr>
                      <w:rFonts w:ascii="Aptos Narrow" w:eastAsia="Times New Roman" w:hAnsi="Aptos Narrow" w:cs="Times New Roman"/>
                      <w:color w:val="000000"/>
                      <w:sz w:val="18"/>
                      <w:szCs w:val="18"/>
                      <w:lang w:eastAsia="sk-SK"/>
                    </w:rPr>
                    <w:t>Karpiš</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24F3C279"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33B0F3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7BC3629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11A9D16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6BI0028</w:t>
                  </w:r>
                </w:p>
              </w:tc>
              <w:tc>
                <w:tcPr>
                  <w:tcW w:w="1829" w:type="dxa"/>
                  <w:tcBorders>
                    <w:top w:val="nil"/>
                    <w:left w:val="nil"/>
                    <w:bottom w:val="single" w:sz="4" w:space="0" w:color="auto"/>
                    <w:right w:val="single" w:sz="4" w:space="0" w:color="auto"/>
                  </w:tcBorders>
                  <w:shd w:val="clear" w:color="000000" w:fill="FFFFFF"/>
                  <w:vAlign w:val="center"/>
                  <w:hideMark/>
                </w:tcPr>
                <w:p w14:paraId="3AD3768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počítačové siete 3</w:t>
                  </w:r>
                </w:p>
              </w:tc>
              <w:tc>
                <w:tcPr>
                  <w:tcW w:w="798" w:type="dxa"/>
                  <w:tcBorders>
                    <w:top w:val="nil"/>
                    <w:left w:val="nil"/>
                    <w:bottom w:val="single" w:sz="4" w:space="0" w:color="auto"/>
                    <w:right w:val="single" w:sz="4" w:space="0" w:color="auto"/>
                  </w:tcBorders>
                  <w:shd w:val="clear" w:color="000000" w:fill="FFFFFF"/>
                  <w:vAlign w:val="center"/>
                  <w:hideMark/>
                </w:tcPr>
                <w:p w14:paraId="5D77A4A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PS3</w:t>
                  </w:r>
                </w:p>
              </w:tc>
              <w:tc>
                <w:tcPr>
                  <w:tcW w:w="768" w:type="dxa"/>
                  <w:tcBorders>
                    <w:top w:val="nil"/>
                    <w:left w:val="nil"/>
                    <w:bottom w:val="single" w:sz="4" w:space="0" w:color="auto"/>
                    <w:right w:val="single" w:sz="4" w:space="0" w:color="auto"/>
                  </w:tcBorders>
                  <w:shd w:val="clear" w:color="000000" w:fill="FFFFFF"/>
                  <w:vAlign w:val="center"/>
                  <w:hideMark/>
                </w:tcPr>
                <w:p w14:paraId="51F5C6E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5CDBA8D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1E9FB2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3855E5D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525EF93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208B8ED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prof. Ing. Pavel Segeč, PhD.</w:t>
                  </w:r>
                </w:p>
              </w:tc>
            </w:tr>
            <w:tr w:rsidR="00D346BC" w:rsidRPr="00D346BC" w14:paraId="0FED26AD"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67852C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410D812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3E217B1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6BI0035</w:t>
                  </w:r>
                </w:p>
              </w:tc>
              <w:tc>
                <w:tcPr>
                  <w:tcW w:w="1829" w:type="dxa"/>
                  <w:tcBorders>
                    <w:top w:val="nil"/>
                    <w:left w:val="nil"/>
                    <w:bottom w:val="single" w:sz="4" w:space="0" w:color="auto"/>
                    <w:right w:val="single" w:sz="4" w:space="0" w:color="auto"/>
                  </w:tcBorders>
                  <w:shd w:val="clear" w:color="000000" w:fill="FFFFFF"/>
                  <w:vAlign w:val="center"/>
                  <w:hideMark/>
                </w:tcPr>
                <w:p w14:paraId="257C99E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princípy operačných systémov</w:t>
                  </w:r>
                </w:p>
              </w:tc>
              <w:tc>
                <w:tcPr>
                  <w:tcW w:w="798" w:type="dxa"/>
                  <w:tcBorders>
                    <w:top w:val="nil"/>
                    <w:left w:val="nil"/>
                    <w:bottom w:val="single" w:sz="4" w:space="0" w:color="auto"/>
                    <w:right w:val="single" w:sz="4" w:space="0" w:color="auto"/>
                  </w:tcBorders>
                  <w:shd w:val="clear" w:color="000000" w:fill="FFFFFF"/>
                  <w:vAlign w:val="center"/>
                  <w:hideMark/>
                </w:tcPr>
                <w:p w14:paraId="3828ACE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POS</w:t>
                  </w:r>
                </w:p>
              </w:tc>
              <w:tc>
                <w:tcPr>
                  <w:tcW w:w="768" w:type="dxa"/>
                  <w:tcBorders>
                    <w:top w:val="nil"/>
                    <w:left w:val="nil"/>
                    <w:bottom w:val="single" w:sz="4" w:space="0" w:color="auto"/>
                    <w:right w:val="single" w:sz="4" w:space="0" w:color="auto"/>
                  </w:tcBorders>
                  <w:shd w:val="clear" w:color="000000" w:fill="FFFFFF"/>
                  <w:vAlign w:val="center"/>
                  <w:hideMark/>
                </w:tcPr>
                <w:p w14:paraId="0B7EC58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196DC10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2293580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09A5C62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37AEF74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4E50E1A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Miroslav </w:t>
                  </w:r>
                  <w:proofErr w:type="spellStart"/>
                  <w:r w:rsidRPr="00D346BC">
                    <w:rPr>
                      <w:rFonts w:ascii="Aptos Narrow" w:eastAsia="Times New Roman" w:hAnsi="Aptos Narrow" w:cs="Times New Roman"/>
                      <w:color w:val="000000"/>
                      <w:sz w:val="18"/>
                      <w:szCs w:val="18"/>
                      <w:lang w:eastAsia="sk-SK"/>
                    </w:rPr>
                    <w:t>Kvaššay</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4CBB2FE7" w14:textId="77777777" w:rsidTr="002B0D3C">
              <w:trPr>
                <w:gridAfter w:val="1"/>
                <w:wAfter w:w="31" w:type="dxa"/>
                <w:trHeight w:val="7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7F1630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22702B5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443BFD8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6BM0023</w:t>
                  </w:r>
                </w:p>
              </w:tc>
              <w:tc>
                <w:tcPr>
                  <w:tcW w:w="1829" w:type="dxa"/>
                  <w:tcBorders>
                    <w:top w:val="nil"/>
                    <w:left w:val="nil"/>
                    <w:bottom w:val="single" w:sz="4" w:space="0" w:color="auto"/>
                    <w:right w:val="single" w:sz="4" w:space="0" w:color="auto"/>
                  </w:tcBorders>
                  <w:shd w:val="clear" w:color="000000" w:fill="FFFFFF"/>
                  <w:vAlign w:val="center"/>
                  <w:hideMark/>
                </w:tcPr>
                <w:p w14:paraId="4C7AEC9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riešenie bezpečnostných incidentov</w:t>
                  </w:r>
                </w:p>
              </w:tc>
              <w:tc>
                <w:tcPr>
                  <w:tcW w:w="798" w:type="dxa"/>
                  <w:tcBorders>
                    <w:top w:val="nil"/>
                    <w:left w:val="nil"/>
                    <w:bottom w:val="single" w:sz="4" w:space="0" w:color="auto"/>
                    <w:right w:val="single" w:sz="4" w:space="0" w:color="auto"/>
                  </w:tcBorders>
                  <w:shd w:val="clear" w:color="000000" w:fill="FFFFFF"/>
                  <w:vAlign w:val="center"/>
                  <w:hideMark/>
                </w:tcPr>
                <w:p w14:paraId="22D3BCB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RBI</w:t>
                  </w:r>
                </w:p>
              </w:tc>
              <w:tc>
                <w:tcPr>
                  <w:tcW w:w="768" w:type="dxa"/>
                  <w:tcBorders>
                    <w:top w:val="nil"/>
                    <w:left w:val="nil"/>
                    <w:bottom w:val="single" w:sz="4" w:space="0" w:color="auto"/>
                    <w:right w:val="single" w:sz="4" w:space="0" w:color="auto"/>
                  </w:tcBorders>
                  <w:shd w:val="clear" w:color="000000" w:fill="FFFFFF"/>
                  <w:vAlign w:val="center"/>
                  <w:hideMark/>
                </w:tcPr>
                <w:p w14:paraId="2FFC94F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07EBE70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000AD7D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3B06A32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08ADDF6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1160E19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Mgr. Jana Uramová, PhD.</w:t>
                  </w:r>
                </w:p>
              </w:tc>
            </w:tr>
            <w:tr w:rsidR="00D346BC" w:rsidRPr="00D346BC" w14:paraId="7D0380FD"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42986C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0824AD0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020DCCF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6BI0048</w:t>
                  </w:r>
                </w:p>
              </w:tc>
              <w:tc>
                <w:tcPr>
                  <w:tcW w:w="1829" w:type="dxa"/>
                  <w:tcBorders>
                    <w:top w:val="nil"/>
                    <w:left w:val="nil"/>
                    <w:bottom w:val="single" w:sz="4" w:space="0" w:color="auto"/>
                    <w:right w:val="single" w:sz="4" w:space="0" w:color="auto"/>
                  </w:tcBorders>
                  <w:shd w:val="clear" w:color="000000" w:fill="FFFFFF"/>
                  <w:vAlign w:val="center"/>
                  <w:hideMark/>
                </w:tcPr>
                <w:p w14:paraId="667DE6A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vývoj aplikácií pre mobilné zariadenia</w:t>
                  </w:r>
                </w:p>
              </w:tc>
              <w:tc>
                <w:tcPr>
                  <w:tcW w:w="798" w:type="dxa"/>
                  <w:tcBorders>
                    <w:top w:val="nil"/>
                    <w:left w:val="nil"/>
                    <w:bottom w:val="single" w:sz="4" w:space="0" w:color="auto"/>
                    <w:right w:val="single" w:sz="4" w:space="0" w:color="auto"/>
                  </w:tcBorders>
                  <w:shd w:val="clear" w:color="000000" w:fill="FFFFFF"/>
                  <w:vAlign w:val="center"/>
                  <w:hideMark/>
                </w:tcPr>
                <w:p w14:paraId="07060E8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VAMZ</w:t>
                  </w:r>
                </w:p>
              </w:tc>
              <w:tc>
                <w:tcPr>
                  <w:tcW w:w="768" w:type="dxa"/>
                  <w:tcBorders>
                    <w:top w:val="nil"/>
                    <w:left w:val="nil"/>
                    <w:bottom w:val="single" w:sz="4" w:space="0" w:color="auto"/>
                    <w:right w:val="single" w:sz="4" w:space="0" w:color="auto"/>
                  </w:tcBorders>
                  <w:shd w:val="clear" w:color="000000" w:fill="FFFFFF"/>
                  <w:vAlign w:val="center"/>
                  <w:hideMark/>
                </w:tcPr>
                <w:p w14:paraId="0E681F9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4B8FE54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6A5C9CD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7DF9536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6101367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0694295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Patrik Hrkút, PhD.</w:t>
                  </w:r>
                </w:p>
              </w:tc>
            </w:tr>
            <w:tr w:rsidR="00D346BC" w:rsidRPr="00D346BC" w14:paraId="4982E129" w14:textId="77777777" w:rsidTr="002B0D3C">
              <w:trPr>
                <w:trHeight w:val="300"/>
              </w:trPr>
              <w:tc>
                <w:tcPr>
                  <w:tcW w:w="10237" w:type="dxa"/>
                  <w:gridSpan w:val="12"/>
                  <w:tcBorders>
                    <w:top w:val="single" w:sz="4" w:space="0" w:color="auto"/>
                    <w:left w:val="single" w:sz="4" w:space="0" w:color="auto"/>
                    <w:bottom w:val="single" w:sz="4" w:space="0" w:color="auto"/>
                    <w:right w:val="single" w:sz="4" w:space="0" w:color="auto"/>
                  </w:tcBorders>
                  <w:shd w:val="clear" w:color="000000" w:fill="E8E8E8"/>
                  <w:vAlign w:val="center"/>
                  <w:hideMark/>
                </w:tcPr>
                <w:p w14:paraId="0A78708F" w14:textId="77777777" w:rsidR="00D346BC" w:rsidRPr="00D346BC" w:rsidRDefault="00D346BC" w:rsidP="00D346BC">
                  <w:pPr>
                    <w:spacing w:after="0" w:line="240" w:lineRule="auto"/>
                    <w:rPr>
                      <w:rFonts w:ascii="Arial" w:eastAsia="Times New Roman" w:hAnsi="Arial" w:cs="Arial"/>
                      <w:b/>
                      <w:bCs/>
                      <w:color w:val="000000"/>
                      <w:sz w:val="18"/>
                      <w:szCs w:val="18"/>
                      <w:lang w:eastAsia="sk-SK"/>
                    </w:rPr>
                  </w:pPr>
                  <w:r w:rsidRPr="00D346BC">
                    <w:rPr>
                      <w:rFonts w:ascii="Arial" w:eastAsia="Times New Roman" w:hAnsi="Arial" w:cs="Arial"/>
                      <w:b/>
                      <w:bCs/>
                      <w:color w:val="000000"/>
                      <w:sz w:val="18"/>
                      <w:szCs w:val="18"/>
                      <w:lang w:eastAsia="sk-SK"/>
                    </w:rPr>
                    <w:t>Výberové predmety</w:t>
                  </w:r>
                </w:p>
              </w:tc>
            </w:tr>
            <w:tr w:rsidR="00D346BC" w:rsidRPr="00D346BC" w14:paraId="4E841703"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D04B91D"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Roč.</w:t>
                  </w:r>
                </w:p>
              </w:tc>
              <w:tc>
                <w:tcPr>
                  <w:tcW w:w="585" w:type="dxa"/>
                  <w:tcBorders>
                    <w:top w:val="nil"/>
                    <w:left w:val="nil"/>
                    <w:bottom w:val="single" w:sz="4" w:space="0" w:color="auto"/>
                    <w:right w:val="single" w:sz="4" w:space="0" w:color="auto"/>
                  </w:tcBorders>
                  <w:shd w:val="clear" w:color="000000" w:fill="FFFFFF"/>
                  <w:vAlign w:val="center"/>
                  <w:hideMark/>
                </w:tcPr>
                <w:p w14:paraId="793E517E"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Sem.</w:t>
                  </w:r>
                </w:p>
              </w:tc>
              <w:tc>
                <w:tcPr>
                  <w:tcW w:w="890" w:type="dxa"/>
                  <w:tcBorders>
                    <w:top w:val="nil"/>
                    <w:left w:val="nil"/>
                    <w:bottom w:val="single" w:sz="4" w:space="0" w:color="auto"/>
                    <w:right w:val="single" w:sz="4" w:space="0" w:color="auto"/>
                  </w:tcBorders>
                  <w:shd w:val="clear" w:color="000000" w:fill="FFFFFF"/>
                  <w:vAlign w:val="center"/>
                  <w:hideMark/>
                </w:tcPr>
                <w:p w14:paraId="66C9454F"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Kód</w:t>
                  </w:r>
                </w:p>
              </w:tc>
              <w:tc>
                <w:tcPr>
                  <w:tcW w:w="1829" w:type="dxa"/>
                  <w:tcBorders>
                    <w:top w:val="nil"/>
                    <w:left w:val="nil"/>
                    <w:bottom w:val="single" w:sz="4" w:space="0" w:color="auto"/>
                    <w:right w:val="single" w:sz="4" w:space="0" w:color="auto"/>
                  </w:tcBorders>
                  <w:shd w:val="clear" w:color="000000" w:fill="FFFFFF"/>
                  <w:vAlign w:val="center"/>
                  <w:hideMark/>
                </w:tcPr>
                <w:p w14:paraId="5274CF53"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Predmet</w:t>
                  </w:r>
                </w:p>
              </w:tc>
              <w:tc>
                <w:tcPr>
                  <w:tcW w:w="798" w:type="dxa"/>
                  <w:tcBorders>
                    <w:top w:val="nil"/>
                    <w:left w:val="nil"/>
                    <w:bottom w:val="single" w:sz="4" w:space="0" w:color="auto"/>
                    <w:right w:val="single" w:sz="4" w:space="0" w:color="auto"/>
                  </w:tcBorders>
                  <w:shd w:val="clear" w:color="000000" w:fill="FFFFFF"/>
                  <w:vAlign w:val="center"/>
                  <w:hideMark/>
                </w:tcPr>
                <w:p w14:paraId="66428502"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Skratka</w:t>
                  </w:r>
                </w:p>
              </w:tc>
              <w:tc>
                <w:tcPr>
                  <w:tcW w:w="768" w:type="dxa"/>
                  <w:tcBorders>
                    <w:top w:val="nil"/>
                    <w:left w:val="nil"/>
                    <w:bottom w:val="single" w:sz="4" w:space="0" w:color="auto"/>
                    <w:right w:val="single" w:sz="4" w:space="0" w:color="auto"/>
                  </w:tcBorders>
                  <w:shd w:val="clear" w:color="000000" w:fill="FFFFFF"/>
                  <w:vAlign w:val="center"/>
                  <w:hideMark/>
                </w:tcPr>
                <w:p w14:paraId="20F5801C"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Rozsah</w:t>
                  </w:r>
                </w:p>
              </w:tc>
              <w:tc>
                <w:tcPr>
                  <w:tcW w:w="718" w:type="dxa"/>
                  <w:tcBorders>
                    <w:top w:val="nil"/>
                    <w:left w:val="nil"/>
                    <w:bottom w:val="single" w:sz="4" w:space="0" w:color="auto"/>
                    <w:right w:val="single" w:sz="4" w:space="0" w:color="auto"/>
                  </w:tcBorders>
                  <w:shd w:val="clear" w:color="000000" w:fill="FFFFFF"/>
                  <w:vAlign w:val="center"/>
                  <w:hideMark/>
                </w:tcPr>
                <w:p w14:paraId="0540789C"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Ukonč.</w:t>
                  </w:r>
                </w:p>
              </w:tc>
              <w:tc>
                <w:tcPr>
                  <w:tcW w:w="649" w:type="dxa"/>
                  <w:tcBorders>
                    <w:top w:val="nil"/>
                    <w:left w:val="nil"/>
                    <w:bottom w:val="single" w:sz="4" w:space="0" w:color="auto"/>
                    <w:right w:val="single" w:sz="4" w:space="0" w:color="auto"/>
                  </w:tcBorders>
                  <w:shd w:val="clear" w:color="000000" w:fill="FFFFFF"/>
                  <w:vAlign w:val="center"/>
                  <w:hideMark/>
                </w:tcPr>
                <w:p w14:paraId="155FA243"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Kredity</w:t>
                  </w:r>
                </w:p>
              </w:tc>
              <w:tc>
                <w:tcPr>
                  <w:tcW w:w="678" w:type="dxa"/>
                  <w:tcBorders>
                    <w:top w:val="nil"/>
                    <w:left w:val="nil"/>
                    <w:bottom w:val="single" w:sz="4" w:space="0" w:color="auto"/>
                    <w:right w:val="single" w:sz="4" w:space="0" w:color="auto"/>
                  </w:tcBorders>
                  <w:shd w:val="clear" w:color="000000" w:fill="FFFFFF"/>
                  <w:vAlign w:val="center"/>
                  <w:hideMark/>
                </w:tcPr>
                <w:p w14:paraId="10E0908D"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Profil.</w:t>
                  </w:r>
                </w:p>
              </w:tc>
              <w:tc>
                <w:tcPr>
                  <w:tcW w:w="601" w:type="dxa"/>
                  <w:tcBorders>
                    <w:top w:val="nil"/>
                    <w:left w:val="nil"/>
                    <w:bottom w:val="single" w:sz="4" w:space="0" w:color="auto"/>
                    <w:right w:val="single" w:sz="4" w:space="0" w:color="auto"/>
                  </w:tcBorders>
                  <w:shd w:val="clear" w:color="000000" w:fill="FFFFFF"/>
                  <w:vAlign w:val="center"/>
                  <w:hideMark/>
                </w:tcPr>
                <w:p w14:paraId="12162B25"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Jadro</w:t>
                  </w:r>
                </w:p>
              </w:tc>
              <w:tc>
                <w:tcPr>
                  <w:tcW w:w="2150" w:type="dxa"/>
                  <w:tcBorders>
                    <w:top w:val="nil"/>
                    <w:left w:val="nil"/>
                    <w:bottom w:val="single" w:sz="4" w:space="0" w:color="auto"/>
                    <w:right w:val="single" w:sz="4" w:space="0" w:color="auto"/>
                  </w:tcBorders>
                  <w:shd w:val="clear" w:color="000000" w:fill="FFFFFF"/>
                  <w:vAlign w:val="center"/>
                  <w:hideMark/>
                </w:tcPr>
                <w:p w14:paraId="7781ED93" w14:textId="77777777" w:rsidR="00D346BC" w:rsidRPr="00D346BC" w:rsidRDefault="00D346BC" w:rsidP="00D346BC">
                  <w:pPr>
                    <w:spacing w:after="0" w:line="240" w:lineRule="auto"/>
                    <w:jc w:val="center"/>
                    <w:rPr>
                      <w:rFonts w:ascii="Aptos Narrow" w:eastAsia="Times New Roman" w:hAnsi="Aptos Narrow" w:cs="Times New Roman"/>
                      <w:b/>
                      <w:bCs/>
                      <w:color w:val="000000"/>
                      <w:sz w:val="18"/>
                      <w:szCs w:val="18"/>
                      <w:lang w:eastAsia="sk-SK"/>
                    </w:rPr>
                  </w:pPr>
                  <w:r w:rsidRPr="00D346BC">
                    <w:rPr>
                      <w:rFonts w:ascii="Aptos Narrow" w:eastAsia="Times New Roman" w:hAnsi="Aptos Narrow" w:cs="Times New Roman"/>
                      <w:b/>
                      <w:bCs/>
                      <w:color w:val="000000"/>
                      <w:sz w:val="18"/>
                      <w:szCs w:val="18"/>
                      <w:lang w:eastAsia="sk-SK"/>
                    </w:rPr>
                    <w:t>Garant</w:t>
                  </w:r>
                </w:p>
              </w:tc>
            </w:tr>
            <w:tr w:rsidR="00D346BC" w:rsidRPr="00D346BC" w14:paraId="7F4ADB22"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C73BC9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3F17837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041A469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6BA0012</w:t>
                  </w:r>
                </w:p>
              </w:tc>
              <w:tc>
                <w:tcPr>
                  <w:tcW w:w="1829" w:type="dxa"/>
                  <w:tcBorders>
                    <w:top w:val="nil"/>
                    <w:left w:val="nil"/>
                    <w:bottom w:val="single" w:sz="4" w:space="0" w:color="auto"/>
                    <w:right w:val="single" w:sz="4" w:space="0" w:color="auto"/>
                  </w:tcBorders>
                  <w:shd w:val="clear" w:color="000000" w:fill="FFFFFF"/>
                  <w:vAlign w:val="center"/>
                  <w:hideMark/>
                </w:tcPr>
                <w:p w14:paraId="7F11EB3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praktické cvičenia z matematiky 1</w:t>
                  </w:r>
                </w:p>
              </w:tc>
              <w:tc>
                <w:tcPr>
                  <w:tcW w:w="798" w:type="dxa"/>
                  <w:tcBorders>
                    <w:top w:val="nil"/>
                    <w:left w:val="nil"/>
                    <w:bottom w:val="single" w:sz="4" w:space="0" w:color="auto"/>
                    <w:right w:val="single" w:sz="4" w:space="0" w:color="auto"/>
                  </w:tcBorders>
                  <w:shd w:val="clear" w:color="000000" w:fill="FFFFFF"/>
                  <w:vAlign w:val="center"/>
                  <w:hideMark/>
                </w:tcPr>
                <w:p w14:paraId="6D795BD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PCzM1</w:t>
                  </w:r>
                </w:p>
              </w:tc>
              <w:tc>
                <w:tcPr>
                  <w:tcW w:w="768" w:type="dxa"/>
                  <w:tcBorders>
                    <w:top w:val="nil"/>
                    <w:left w:val="nil"/>
                    <w:bottom w:val="single" w:sz="4" w:space="0" w:color="auto"/>
                    <w:right w:val="single" w:sz="4" w:space="0" w:color="auto"/>
                  </w:tcBorders>
                  <w:shd w:val="clear" w:color="000000" w:fill="FFFFFF"/>
                  <w:vAlign w:val="center"/>
                  <w:hideMark/>
                </w:tcPr>
                <w:p w14:paraId="63C5569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2497D91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06F1E7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678" w:type="dxa"/>
                  <w:tcBorders>
                    <w:top w:val="nil"/>
                    <w:left w:val="nil"/>
                    <w:bottom w:val="single" w:sz="4" w:space="0" w:color="auto"/>
                    <w:right w:val="single" w:sz="4" w:space="0" w:color="auto"/>
                  </w:tcBorders>
                  <w:shd w:val="clear" w:color="000000" w:fill="FFFFFF"/>
                  <w:vAlign w:val="center"/>
                  <w:hideMark/>
                </w:tcPr>
                <w:p w14:paraId="71F0AB6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38EC3EB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5A30055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PaedDr. Dalibor </w:t>
                  </w:r>
                  <w:proofErr w:type="spellStart"/>
                  <w:r w:rsidRPr="00D346BC">
                    <w:rPr>
                      <w:rFonts w:ascii="Aptos Narrow" w:eastAsia="Times New Roman" w:hAnsi="Aptos Narrow" w:cs="Times New Roman"/>
                      <w:color w:val="000000"/>
                      <w:sz w:val="18"/>
                      <w:szCs w:val="18"/>
                      <w:lang w:eastAsia="sk-SK"/>
                    </w:rPr>
                    <w:t>Gonda</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1082D3B4"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5C5AE7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3BC2386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24FBDF4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6BI0032</w:t>
                  </w:r>
                </w:p>
              </w:tc>
              <w:tc>
                <w:tcPr>
                  <w:tcW w:w="1829" w:type="dxa"/>
                  <w:tcBorders>
                    <w:top w:val="nil"/>
                    <w:left w:val="nil"/>
                    <w:bottom w:val="single" w:sz="4" w:space="0" w:color="auto"/>
                    <w:right w:val="single" w:sz="4" w:space="0" w:color="auto"/>
                  </w:tcBorders>
                  <w:shd w:val="clear" w:color="000000" w:fill="FFFFFF"/>
                  <w:vAlign w:val="center"/>
                  <w:hideMark/>
                </w:tcPr>
                <w:p w14:paraId="6DB08DC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praktikum z programovania 1</w:t>
                  </w:r>
                </w:p>
              </w:tc>
              <w:tc>
                <w:tcPr>
                  <w:tcW w:w="798" w:type="dxa"/>
                  <w:tcBorders>
                    <w:top w:val="nil"/>
                    <w:left w:val="nil"/>
                    <w:bottom w:val="single" w:sz="4" w:space="0" w:color="auto"/>
                    <w:right w:val="single" w:sz="4" w:space="0" w:color="auto"/>
                  </w:tcBorders>
                  <w:shd w:val="clear" w:color="000000" w:fill="FFFFFF"/>
                  <w:vAlign w:val="center"/>
                  <w:hideMark/>
                </w:tcPr>
                <w:p w14:paraId="293C5BA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PrzPr1</w:t>
                  </w:r>
                </w:p>
              </w:tc>
              <w:tc>
                <w:tcPr>
                  <w:tcW w:w="768" w:type="dxa"/>
                  <w:tcBorders>
                    <w:top w:val="nil"/>
                    <w:left w:val="nil"/>
                    <w:bottom w:val="single" w:sz="4" w:space="0" w:color="auto"/>
                    <w:right w:val="single" w:sz="4" w:space="0" w:color="auto"/>
                  </w:tcBorders>
                  <w:shd w:val="clear" w:color="000000" w:fill="FFFFFF"/>
                  <w:vAlign w:val="center"/>
                  <w:hideMark/>
                </w:tcPr>
                <w:p w14:paraId="0B958E8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0 - 0 - 2</w:t>
                  </w:r>
                </w:p>
              </w:tc>
              <w:tc>
                <w:tcPr>
                  <w:tcW w:w="718" w:type="dxa"/>
                  <w:tcBorders>
                    <w:top w:val="nil"/>
                    <w:left w:val="nil"/>
                    <w:bottom w:val="single" w:sz="4" w:space="0" w:color="auto"/>
                    <w:right w:val="single" w:sz="4" w:space="0" w:color="auto"/>
                  </w:tcBorders>
                  <w:shd w:val="clear" w:color="000000" w:fill="FFFFFF"/>
                  <w:vAlign w:val="center"/>
                  <w:hideMark/>
                </w:tcPr>
                <w:p w14:paraId="0388CD7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323F4FE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678" w:type="dxa"/>
                  <w:tcBorders>
                    <w:top w:val="nil"/>
                    <w:left w:val="nil"/>
                    <w:bottom w:val="single" w:sz="4" w:space="0" w:color="auto"/>
                    <w:right w:val="single" w:sz="4" w:space="0" w:color="auto"/>
                  </w:tcBorders>
                  <w:shd w:val="clear" w:color="000000" w:fill="FFFFFF"/>
                  <w:vAlign w:val="center"/>
                  <w:hideMark/>
                </w:tcPr>
                <w:p w14:paraId="41EA476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53C25AD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6223BFD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Miroslav </w:t>
                  </w:r>
                  <w:proofErr w:type="spellStart"/>
                  <w:r w:rsidRPr="00D346BC">
                    <w:rPr>
                      <w:rFonts w:ascii="Aptos Narrow" w:eastAsia="Times New Roman" w:hAnsi="Aptos Narrow" w:cs="Times New Roman"/>
                      <w:color w:val="000000"/>
                      <w:sz w:val="18"/>
                      <w:szCs w:val="18"/>
                      <w:lang w:eastAsia="sk-SK"/>
                    </w:rPr>
                    <w:t>Kvaššay</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6902567D"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6004FE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5505E42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5E0F5FF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6BT0001</w:t>
                  </w:r>
                </w:p>
              </w:tc>
              <w:tc>
                <w:tcPr>
                  <w:tcW w:w="1829" w:type="dxa"/>
                  <w:tcBorders>
                    <w:top w:val="nil"/>
                    <w:left w:val="nil"/>
                    <w:bottom w:val="single" w:sz="4" w:space="0" w:color="auto"/>
                    <w:right w:val="single" w:sz="4" w:space="0" w:color="auto"/>
                  </w:tcBorders>
                  <w:shd w:val="clear" w:color="000000" w:fill="FFFFFF"/>
                  <w:vAlign w:val="center"/>
                  <w:hideMark/>
                </w:tcPr>
                <w:p w14:paraId="0EE1B43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telesná výchova 1</w:t>
                  </w:r>
                </w:p>
              </w:tc>
              <w:tc>
                <w:tcPr>
                  <w:tcW w:w="798" w:type="dxa"/>
                  <w:tcBorders>
                    <w:top w:val="nil"/>
                    <w:left w:val="nil"/>
                    <w:bottom w:val="single" w:sz="4" w:space="0" w:color="auto"/>
                    <w:right w:val="single" w:sz="4" w:space="0" w:color="auto"/>
                  </w:tcBorders>
                  <w:shd w:val="clear" w:color="000000" w:fill="FFFFFF"/>
                  <w:vAlign w:val="center"/>
                  <w:hideMark/>
                </w:tcPr>
                <w:p w14:paraId="03CA826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TV1</w:t>
                  </w:r>
                </w:p>
              </w:tc>
              <w:tc>
                <w:tcPr>
                  <w:tcW w:w="768" w:type="dxa"/>
                  <w:tcBorders>
                    <w:top w:val="nil"/>
                    <w:left w:val="nil"/>
                    <w:bottom w:val="single" w:sz="4" w:space="0" w:color="auto"/>
                    <w:right w:val="single" w:sz="4" w:space="0" w:color="auto"/>
                  </w:tcBorders>
                  <w:shd w:val="clear" w:color="000000" w:fill="FFFFFF"/>
                  <w:vAlign w:val="center"/>
                  <w:hideMark/>
                </w:tcPr>
                <w:p w14:paraId="0AF8C77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0509D0B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6499C3B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678" w:type="dxa"/>
                  <w:tcBorders>
                    <w:top w:val="nil"/>
                    <w:left w:val="nil"/>
                    <w:bottom w:val="single" w:sz="4" w:space="0" w:color="auto"/>
                    <w:right w:val="single" w:sz="4" w:space="0" w:color="auto"/>
                  </w:tcBorders>
                  <w:shd w:val="clear" w:color="000000" w:fill="FFFFFF"/>
                  <w:vAlign w:val="center"/>
                  <w:hideMark/>
                </w:tcPr>
                <w:p w14:paraId="79F53FC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509BC2E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028FFDA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PaedDr. Marián Hrabovský, PhD.</w:t>
                  </w:r>
                </w:p>
              </w:tc>
            </w:tr>
            <w:tr w:rsidR="00D346BC" w:rsidRPr="00D346BC" w14:paraId="39BAF04D"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BCF86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0192E6C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7BAC4C3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6BA0013</w:t>
                  </w:r>
                </w:p>
              </w:tc>
              <w:tc>
                <w:tcPr>
                  <w:tcW w:w="1829" w:type="dxa"/>
                  <w:tcBorders>
                    <w:top w:val="nil"/>
                    <w:left w:val="nil"/>
                    <w:bottom w:val="single" w:sz="4" w:space="0" w:color="auto"/>
                    <w:right w:val="single" w:sz="4" w:space="0" w:color="auto"/>
                  </w:tcBorders>
                  <w:shd w:val="clear" w:color="000000" w:fill="FFFFFF"/>
                  <w:vAlign w:val="center"/>
                  <w:hideMark/>
                </w:tcPr>
                <w:p w14:paraId="1BF3BCD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praktické cvičenia z matematiky 2</w:t>
                  </w:r>
                </w:p>
              </w:tc>
              <w:tc>
                <w:tcPr>
                  <w:tcW w:w="798" w:type="dxa"/>
                  <w:tcBorders>
                    <w:top w:val="nil"/>
                    <w:left w:val="nil"/>
                    <w:bottom w:val="single" w:sz="4" w:space="0" w:color="auto"/>
                    <w:right w:val="single" w:sz="4" w:space="0" w:color="auto"/>
                  </w:tcBorders>
                  <w:shd w:val="clear" w:color="000000" w:fill="FFFFFF"/>
                  <w:vAlign w:val="center"/>
                  <w:hideMark/>
                </w:tcPr>
                <w:p w14:paraId="70A106D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PCzM2</w:t>
                  </w:r>
                </w:p>
              </w:tc>
              <w:tc>
                <w:tcPr>
                  <w:tcW w:w="768" w:type="dxa"/>
                  <w:tcBorders>
                    <w:top w:val="nil"/>
                    <w:left w:val="nil"/>
                    <w:bottom w:val="single" w:sz="4" w:space="0" w:color="auto"/>
                    <w:right w:val="single" w:sz="4" w:space="0" w:color="auto"/>
                  </w:tcBorders>
                  <w:shd w:val="clear" w:color="000000" w:fill="FFFFFF"/>
                  <w:vAlign w:val="center"/>
                  <w:hideMark/>
                </w:tcPr>
                <w:p w14:paraId="6C8FFB1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0 - 0 - 2</w:t>
                  </w:r>
                </w:p>
              </w:tc>
              <w:tc>
                <w:tcPr>
                  <w:tcW w:w="718" w:type="dxa"/>
                  <w:tcBorders>
                    <w:top w:val="nil"/>
                    <w:left w:val="nil"/>
                    <w:bottom w:val="single" w:sz="4" w:space="0" w:color="auto"/>
                    <w:right w:val="single" w:sz="4" w:space="0" w:color="auto"/>
                  </w:tcBorders>
                  <w:shd w:val="clear" w:color="000000" w:fill="FFFFFF"/>
                  <w:vAlign w:val="center"/>
                  <w:hideMark/>
                </w:tcPr>
                <w:p w14:paraId="6AA04F6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23144A7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678" w:type="dxa"/>
                  <w:tcBorders>
                    <w:top w:val="nil"/>
                    <w:left w:val="nil"/>
                    <w:bottom w:val="single" w:sz="4" w:space="0" w:color="auto"/>
                    <w:right w:val="single" w:sz="4" w:space="0" w:color="auto"/>
                  </w:tcBorders>
                  <w:shd w:val="clear" w:color="000000" w:fill="FFFFFF"/>
                  <w:vAlign w:val="center"/>
                  <w:hideMark/>
                </w:tcPr>
                <w:p w14:paraId="5C7880D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15F4270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528B013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RNDr. Katarína Bachratá, PhD.</w:t>
                  </w:r>
                </w:p>
              </w:tc>
            </w:tr>
            <w:tr w:rsidR="00D346BC" w:rsidRPr="00D346BC" w14:paraId="2883BF7C"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3A198D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7970FB9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7E6FE1D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6BI0018</w:t>
                  </w:r>
                </w:p>
              </w:tc>
              <w:tc>
                <w:tcPr>
                  <w:tcW w:w="1829" w:type="dxa"/>
                  <w:tcBorders>
                    <w:top w:val="nil"/>
                    <w:left w:val="nil"/>
                    <w:bottom w:val="single" w:sz="4" w:space="0" w:color="auto"/>
                    <w:right w:val="single" w:sz="4" w:space="0" w:color="auto"/>
                  </w:tcBorders>
                  <w:shd w:val="clear" w:color="000000" w:fill="FFFFFF"/>
                  <w:vAlign w:val="center"/>
                  <w:hideMark/>
                </w:tcPr>
                <w:p w14:paraId="25389C4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linux</w:t>
                  </w:r>
                  <w:proofErr w:type="spellEnd"/>
                  <w:r w:rsidRPr="00D346BC">
                    <w:rPr>
                      <w:rFonts w:ascii="Aptos Narrow" w:eastAsia="Times New Roman" w:hAnsi="Aptos Narrow" w:cs="Times New Roman"/>
                      <w:color w:val="000000"/>
                      <w:sz w:val="18"/>
                      <w:szCs w:val="18"/>
                      <w:lang w:eastAsia="sk-SK"/>
                    </w:rPr>
                    <w:t xml:space="preserve"> - základy</w:t>
                  </w:r>
                </w:p>
              </w:tc>
              <w:tc>
                <w:tcPr>
                  <w:tcW w:w="798" w:type="dxa"/>
                  <w:tcBorders>
                    <w:top w:val="nil"/>
                    <w:left w:val="nil"/>
                    <w:bottom w:val="single" w:sz="4" w:space="0" w:color="auto"/>
                    <w:right w:val="single" w:sz="4" w:space="0" w:color="auto"/>
                  </w:tcBorders>
                  <w:shd w:val="clear" w:color="000000" w:fill="FFFFFF"/>
                  <w:vAlign w:val="center"/>
                  <w:hideMark/>
                </w:tcPr>
                <w:p w14:paraId="07CF095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L-z</w:t>
                  </w:r>
                </w:p>
              </w:tc>
              <w:tc>
                <w:tcPr>
                  <w:tcW w:w="768" w:type="dxa"/>
                  <w:tcBorders>
                    <w:top w:val="nil"/>
                    <w:left w:val="nil"/>
                    <w:bottom w:val="single" w:sz="4" w:space="0" w:color="auto"/>
                    <w:right w:val="single" w:sz="4" w:space="0" w:color="auto"/>
                  </w:tcBorders>
                  <w:shd w:val="clear" w:color="000000" w:fill="FFFFFF"/>
                  <w:vAlign w:val="center"/>
                  <w:hideMark/>
                </w:tcPr>
                <w:p w14:paraId="2CA4EF2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0 - 0 - 2</w:t>
                  </w:r>
                </w:p>
              </w:tc>
              <w:tc>
                <w:tcPr>
                  <w:tcW w:w="718" w:type="dxa"/>
                  <w:tcBorders>
                    <w:top w:val="nil"/>
                    <w:left w:val="nil"/>
                    <w:bottom w:val="single" w:sz="4" w:space="0" w:color="auto"/>
                    <w:right w:val="single" w:sz="4" w:space="0" w:color="auto"/>
                  </w:tcBorders>
                  <w:shd w:val="clear" w:color="000000" w:fill="FFFFFF"/>
                  <w:vAlign w:val="center"/>
                  <w:hideMark/>
                </w:tcPr>
                <w:p w14:paraId="4E782BC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3350F8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678" w:type="dxa"/>
                  <w:tcBorders>
                    <w:top w:val="nil"/>
                    <w:left w:val="nil"/>
                    <w:bottom w:val="single" w:sz="4" w:space="0" w:color="auto"/>
                    <w:right w:val="single" w:sz="4" w:space="0" w:color="auto"/>
                  </w:tcBorders>
                  <w:shd w:val="clear" w:color="000000" w:fill="FFFFFF"/>
                  <w:vAlign w:val="center"/>
                  <w:hideMark/>
                </w:tcPr>
                <w:p w14:paraId="55A1360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áno</w:t>
                  </w:r>
                </w:p>
              </w:tc>
              <w:tc>
                <w:tcPr>
                  <w:tcW w:w="601" w:type="dxa"/>
                  <w:tcBorders>
                    <w:top w:val="nil"/>
                    <w:left w:val="nil"/>
                    <w:bottom w:val="single" w:sz="4" w:space="0" w:color="auto"/>
                    <w:right w:val="single" w:sz="4" w:space="0" w:color="auto"/>
                  </w:tcBorders>
                  <w:shd w:val="clear" w:color="000000" w:fill="FFFFFF"/>
                  <w:vAlign w:val="center"/>
                  <w:hideMark/>
                </w:tcPr>
                <w:p w14:paraId="24A3C81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3A3F469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Ing. Marek Moravčík, PhD.</w:t>
                  </w:r>
                </w:p>
              </w:tc>
            </w:tr>
            <w:tr w:rsidR="00D346BC" w:rsidRPr="00D346BC" w14:paraId="1069A4A5"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155CD7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33B82AC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3B4D878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6BI0033</w:t>
                  </w:r>
                </w:p>
              </w:tc>
              <w:tc>
                <w:tcPr>
                  <w:tcW w:w="1829" w:type="dxa"/>
                  <w:tcBorders>
                    <w:top w:val="nil"/>
                    <w:left w:val="nil"/>
                    <w:bottom w:val="single" w:sz="4" w:space="0" w:color="auto"/>
                    <w:right w:val="single" w:sz="4" w:space="0" w:color="auto"/>
                  </w:tcBorders>
                  <w:shd w:val="clear" w:color="000000" w:fill="FFFFFF"/>
                  <w:vAlign w:val="center"/>
                  <w:hideMark/>
                </w:tcPr>
                <w:p w14:paraId="2856311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praktikum z programovania 2</w:t>
                  </w:r>
                </w:p>
              </w:tc>
              <w:tc>
                <w:tcPr>
                  <w:tcW w:w="798" w:type="dxa"/>
                  <w:tcBorders>
                    <w:top w:val="nil"/>
                    <w:left w:val="nil"/>
                    <w:bottom w:val="single" w:sz="4" w:space="0" w:color="auto"/>
                    <w:right w:val="single" w:sz="4" w:space="0" w:color="auto"/>
                  </w:tcBorders>
                  <w:shd w:val="clear" w:color="000000" w:fill="FFFFFF"/>
                  <w:vAlign w:val="center"/>
                  <w:hideMark/>
                </w:tcPr>
                <w:p w14:paraId="0DA55B4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PrzPr2</w:t>
                  </w:r>
                </w:p>
              </w:tc>
              <w:tc>
                <w:tcPr>
                  <w:tcW w:w="768" w:type="dxa"/>
                  <w:tcBorders>
                    <w:top w:val="nil"/>
                    <w:left w:val="nil"/>
                    <w:bottom w:val="single" w:sz="4" w:space="0" w:color="auto"/>
                    <w:right w:val="single" w:sz="4" w:space="0" w:color="auto"/>
                  </w:tcBorders>
                  <w:shd w:val="clear" w:color="000000" w:fill="FFFFFF"/>
                  <w:vAlign w:val="center"/>
                  <w:hideMark/>
                </w:tcPr>
                <w:p w14:paraId="1BAA8CA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0 - 0 - 2</w:t>
                  </w:r>
                </w:p>
              </w:tc>
              <w:tc>
                <w:tcPr>
                  <w:tcW w:w="718" w:type="dxa"/>
                  <w:tcBorders>
                    <w:top w:val="nil"/>
                    <w:left w:val="nil"/>
                    <w:bottom w:val="single" w:sz="4" w:space="0" w:color="auto"/>
                    <w:right w:val="single" w:sz="4" w:space="0" w:color="auto"/>
                  </w:tcBorders>
                  <w:shd w:val="clear" w:color="000000" w:fill="FFFFFF"/>
                  <w:vAlign w:val="center"/>
                  <w:hideMark/>
                </w:tcPr>
                <w:p w14:paraId="78E3AE4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51A2979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678" w:type="dxa"/>
                  <w:tcBorders>
                    <w:top w:val="nil"/>
                    <w:left w:val="nil"/>
                    <w:bottom w:val="single" w:sz="4" w:space="0" w:color="auto"/>
                    <w:right w:val="single" w:sz="4" w:space="0" w:color="auto"/>
                  </w:tcBorders>
                  <w:shd w:val="clear" w:color="000000" w:fill="FFFFFF"/>
                  <w:vAlign w:val="center"/>
                  <w:hideMark/>
                </w:tcPr>
                <w:p w14:paraId="659D563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6000585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0849C07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Miroslav </w:t>
                  </w:r>
                  <w:proofErr w:type="spellStart"/>
                  <w:r w:rsidRPr="00D346BC">
                    <w:rPr>
                      <w:rFonts w:ascii="Aptos Narrow" w:eastAsia="Times New Roman" w:hAnsi="Aptos Narrow" w:cs="Times New Roman"/>
                      <w:color w:val="000000"/>
                      <w:sz w:val="18"/>
                      <w:szCs w:val="18"/>
                      <w:lang w:eastAsia="sk-SK"/>
                    </w:rPr>
                    <w:t>Kvaššay</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0F852621"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FDE1AB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46B4CBD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20FC77E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6BT0002</w:t>
                  </w:r>
                </w:p>
              </w:tc>
              <w:tc>
                <w:tcPr>
                  <w:tcW w:w="1829" w:type="dxa"/>
                  <w:tcBorders>
                    <w:top w:val="nil"/>
                    <w:left w:val="nil"/>
                    <w:bottom w:val="single" w:sz="4" w:space="0" w:color="auto"/>
                    <w:right w:val="single" w:sz="4" w:space="0" w:color="auto"/>
                  </w:tcBorders>
                  <w:shd w:val="clear" w:color="000000" w:fill="FFFFFF"/>
                  <w:vAlign w:val="center"/>
                  <w:hideMark/>
                </w:tcPr>
                <w:p w14:paraId="1091BF3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telesná výchova 2</w:t>
                  </w:r>
                </w:p>
              </w:tc>
              <w:tc>
                <w:tcPr>
                  <w:tcW w:w="798" w:type="dxa"/>
                  <w:tcBorders>
                    <w:top w:val="nil"/>
                    <w:left w:val="nil"/>
                    <w:bottom w:val="single" w:sz="4" w:space="0" w:color="auto"/>
                    <w:right w:val="single" w:sz="4" w:space="0" w:color="auto"/>
                  </w:tcBorders>
                  <w:shd w:val="clear" w:color="000000" w:fill="FFFFFF"/>
                  <w:vAlign w:val="center"/>
                  <w:hideMark/>
                </w:tcPr>
                <w:p w14:paraId="4261DEC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TV2</w:t>
                  </w:r>
                </w:p>
              </w:tc>
              <w:tc>
                <w:tcPr>
                  <w:tcW w:w="768" w:type="dxa"/>
                  <w:tcBorders>
                    <w:top w:val="nil"/>
                    <w:left w:val="nil"/>
                    <w:bottom w:val="single" w:sz="4" w:space="0" w:color="auto"/>
                    <w:right w:val="single" w:sz="4" w:space="0" w:color="auto"/>
                  </w:tcBorders>
                  <w:shd w:val="clear" w:color="000000" w:fill="FFFFFF"/>
                  <w:vAlign w:val="center"/>
                  <w:hideMark/>
                </w:tcPr>
                <w:p w14:paraId="3FAC2F7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4BA4CFE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0CC8A03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678" w:type="dxa"/>
                  <w:tcBorders>
                    <w:top w:val="nil"/>
                    <w:left w:val="nil"/>
                    <w:bottom w:val="single" w:sz="4" w:space="0" w:color="auto"/>
                    <w:right w:val="single" w:sz="4" w:space="0" w:color="auto"/>
                  </w:tcBorders>
                  <w:shd w:val="clear" w:color="000000" w:fill="FFFFFF"/>
                  <w:vAlign w:val="center"/>
                  <w:hideMark/>
                </w:tcPr>
                <w:p w14:paraId="07B6586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7969869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605DF4C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PaedDr. Marián Hrabovský, PhD.</w:t>
                  </w:r>
                </w:p>
              </w:tc>
            </w:tr>
            <w:tr w:rsidR="00D346BC" w:rsidRPr="00D346BC" w14:paraId="32FE7B1E"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21488A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585" w:type="dxa"/>
                  <w:tcBorders>
                    <w:top w:val="nil"/>
                    <w:left w:val="nil"/>
                    <w:bottom w:val="single" w:sz="4" w:space="0" w:color="auto"/>
                    <w:right w:val="single" w:sz="4" w:space="0" w:color="auto"/>
                  </w:tcBorders>
                  <w:shd w:val="clear" w:color="000000" w:fill="FFFFFF"/>
                  <w:vAlign w:val="center"/>
                  <w:hideMark/>
                </w:tcPr>
                <w:p w14:paraId="68CBE94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71C21F5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6BT0007</w:t>
                  </w:r>
                </w:p>
              </w:tc>
              <w:tc>
                <w:tcPr>
                  <w:tcW w:w="1829" w:type="dxa"/>
                  <w:tcBorders>
                    <w:top w:val="nil"/>
                    <w:left w:val="nil"/>
                    <w:bottom w:val="single" w:sz="4" w:space="0" w:color="auto"/>
                    <w:right w:val="single" w:sz="4" w:space="0" w:color="auto"/>
                  </w:tcBorders>
                  <w:shd w:val="clear" w:color="000000" w:fill="FFFFFF"/>
                  <w:vAlign w:val="center"/>
                  <w:hideMark/>
                </w:tcPr>
                <w:p w14:paraId="3F3A355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telovýchovné sústredenie 1</w:t>
                  </w:r>
                </w:p>
              </w:tc>
              <w:tc>
                <w:tcPr>
                  <w:tcW w:w="798" w:type="dxa"/>
                  <w:tcBorders>
                    <w:top w:val="nil"/>
                    <w:left w:val="nil"/>
                    <w:bottom w:val="single" w:sz="4" w:space="0" w:color="auto"/>
                    <w:right w:val="single" w:sz="4" w:space="0" w:color="auto"/>
                  </w:tcBorders>
                  <w:shd w:val="clear" w:color="000000" w:fill="FFFFFF"/>
                  <w:vAlign w:val="center"/>
                  <w:hideMark/>
                </w:tcPr>
                <w:p w14:paraId="371C01B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TVS1</w:t>
                  </w:r>
                </w:p>
              </w:tc>
              <w:tc>
                <w:tcPr>
                  <w:tcW w:w="768" w:type="dxa"/>
                  <w:tcBorders>
                    <w:top w:val="nil"/>
                    <w:left w:val="nil"/>
                    <w:bottom w:val="single" w:sz="4" w:space="0" w:color="auto"/>
                    <w:right w:val="single" w:sz="4" w:space="0" w:color="auto"/>
                  </w:tcBorders>
                  <w:shd w:val="clear" w:color="000000" w:fill="FFFFFF"/>
                  <w:vAlign w:val="center"/>
                  <w:hideMark/>
                </w:tcPr>
                <w:p w14:paraId="487AF0D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0 - 1 - 0</w:t>
                  </w:r>
                </w:p>
              </w:tc>
              <w:tc>
                <w:tcPr>
                  <w:tcW w:w="718" w:type="dxa"/>
                  <w:tcBorders>
                    <w:top w:val="nil"/>
                    <w:left w:val="nil"/>
                    <w:bottom w:val="single" w:sz="4" w:space="0" w:color="auto"/>
                    <w:right w:val="single" w:sz="4" w:space="0" w:color="auto"/>
                  </w:tcBorders>
                  <w:shd w:val="clear" w:color="000000" w:fill="FFFFFF"/>
                  <w:vAlign w:val="center"/>
                  <w:hideMark/>
                </w:tcPr>
                <w:p w14:paraId="2F776C9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138E6F1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678" w:type="dxa"/>
                  <w:tcBorders>
                    <w:top w:val="nil"/>
                    <w:left w:val="nil"/>
                    <w:bottom w:val="single" w:sz="4" w:space="0" w:color="auto"/>
                    <w:right w:val="single" w:sz="4" w:space="0" w:color="auto"/>
                  </w:tcBorders>
                  <w:shd w:val="clear" w:color="000000" w:fill="FFFFFF"/>
                  <w:vAlign w:val="center"/>
                  <w:hideMark/>
                </w:tcPr>
                <w:p w14:paraId="5A48BE1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33B05D8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1001E01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PaedDr. Marián Hrabovský, PhD.</w:t>
                  </w:r>
                </w:p>
              </w:tc>
            </w:tr>
            <w:tr w:rsidR="00D346BC" w:rsidRPr="00D346BC" w14:paraId="34258194"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7C6008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320FBBC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20A273C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6BA0014</w:t>
                  </w:r>
                </w:p>
              </w:tc>
              <w:tc>
                <w:tcPr>
                  <w:tcW w:w="1829" w:type="dxa"/>
                  <w:tcBorders>
                    <w:top w:val="nil"/>
                    <w:left w:val="nil"/>
                    <w:bottom w:val="single" w:sz="4" w:space="0" w:color="auto"/>
                    <w:right w:val="single" w:sz="4" w:space="0" w:color="auto"/>
                  </w:tcBorders>
                  <w:shd w:val="clear" w:color="000000" w:fill="FFFFFF"/>
                  <w:vAlign w:val="center"/>
                  <w:hideMark/>
                </w:tcPr>
                <w:p w14:paraId="133FF6D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praktické cvičenia z matematiky 3</w:t>
                  </w:r>
                </w:p>
              </w:tc>
              <w:tc>
                <w:tcPr>
                  <w:tcW w:w="798" w:type="dxa"/>
                  <w:tcBorders>
                    <w:top w:val="nil"/>
                    <w:left w:val="nil"/>
                    <w:bottom w:val="single" w:sz="4" w:space="0" w:color="auto"/>
                    <w:right w:val="single" w:sz="4" w:space="0" w:color="auto"/>
                  </w:tcBorders>
                  <w:shd w:val="clear" w:color="000000" w:fill="FFFFFF"/>
                  <w:vAlign w:val="center"/>
                  <w:hideMark/>
                </w:tcPr>
                <w:p w14:paraId="17ECE79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PCzM3</w:t>
                  </w:r>
                </w:p>
              </w:tc>
              <w:tc>
                <w:tcPr>
                  <w:tcW w:w="768" w:type="dxa"/>
                  <w:tcBorders>
                    <w:top w:val="nil"/>
                    <w:left w:val="nil"/>
                    <w:bottom w:val="single" w:sz="4" w:space="0" w:color="auto"/>
                    <w:right w:val="single" w:sz="4" w:space="0" w:color="auto"/>
                  </w:tcBorders>
                  <w:shd w:val="clear" w:color="000000" w:fill="FFFFFF"/>
                  <w:vAlign w:val="center"/>
                  <w:hideMark/>
                </w:tcPr>
                <w:p w14:paraId="767CD3F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2DDC4AE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7314A5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678" w:type="dxa"/>
                  <w:tcBorders>
                    <w:top w:val="nil"/>
                    <w:left w:val="nil"/>
                    <w:bottom w:val="single" w:sz="4" w:space="0" w:color="auto"/>
                    <w:right w:val="single" w:sz="4" w:space="0" w:color="auto"/>
                  </w:tcBorders>
                  <w:shd w:val="clear" w:color="000000" w:fill="FFFFFF"/>
                  <w:vAlign w:val="center"/>
                  <w:hideMark/>
                </w:tcPr>
                <w:p w14:paraId="38FECD9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2221103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6977CDF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RNDr. Rudolf Blaško, PhD.</w:t>
                  </w:r>
                </w:p>
              </w:tc>
            </w:tr>
            <w:tr w:rsidR="00D346BC" w:rsidRPr="00D346BC" w14:paraId="543ADFAF"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DE8E67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0ADEBCC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1DFBD0D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6BI0007</w:t>
                  </w:r>
                </w:p>
              </w:tc>
              <w:tc>
                <w:tcPr>
                  <w:tcW w:w="1829" w:type="dxa"/>
                  <w:tcBorders>
                    <w:top w:val="nil"/>
                    <w:left w:val="nil"/>
                    <w:bottom w:val="single" w:sz="4" w:space="0" w:color="auto"/>
                    <w:right w:val="single" w:sz="4" w:space="0" w:color="auto"/>
                  </w:tcBorders>
                  <w:shd w:val="clear" w:color="000000" w:fill="FFFFFF"/>
                  <w:vAlign w:val="center"/>
                  <w:hideMark/>
                </w:tcPr>
                <w:p w14:paraId="60879FB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digitálne meny a </w:t>
                  </w:r>
                  <w:proofErr w:type="spellStart"/>
                  <w:r w:rsidRPr="00D346BC">
                    <w:rPr>
                      <w:rFonts w:ascii="Aptos Narrow" w:eastAsia="Times New Roman" w:hAnsi="Aptos Narrow" w:cs="Times New Roman"/>
                      <w:color w:val="000000"/>
                      <w:sz w:val="18"/>
                      <w:szCs w:val="18"/>
                      <w:lang w:eastAsia="sk-SK"/>
                    </w:rPr>
                    <w:t>blockchain</w:t>
                  </w:r>
                  <w:proofErr w:type="spellEnd"/>
                </w:p>
              </w:tc>
              <w:tc>
                <w:tcPr>
                  <w:tcW w:w="798" w:type="dxa"/>
                  <w:tcBorders>
                    <w:top w:val="nil"/>
                    <w:left w:val="nil"/>
                    <w:bottom w:val="single" w:sz="4" w:space="0" w:color="auto"/>
                    <w:right w:val="single" w:sz="4" w:space="0" w:color="auto"/>
                  </w:tcBorders>
                  <w:shd w:val="clear" w:color="000000" w:fill="FFFFFF"/>
                  <w:vAlign w:val="center"/>
                  <w:hideMark/>
                </w:tcPr>
                <w:p w14:paraId="4E06567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DMB</w:t>
                  </w:r>
                </w:p>
              </w:tc>
              <w:tc>
                <w:tcPr>
                  <w:tcW w:w="768" w:type="dxa"/>
                  <w:tcBorders>
                    <w:top w:val="nil"/>
                    <w:left w:val="nil"/>
                    <w:bottom w:val="single" w:sz="4" w:space="0" w:color="auto"/>
                    <w:right w:val="single" w:sz="4" w:space="0" w:color="auto"/>
                  </w:tcBorders>
                  <w:shd w:val="clear" w:color="000000" w:fill="FFFFFF"/>
                  <w:vAlign w:val="center"/>
                  <w:hideMark/>
                </w:tcPr>
                <w:p w14:paraId="642FF52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2 - 0 - 0</w:t>
                  </w:r>
                </w:p>
              </w:tc>
              <w:tc>
                <w:tcPr>
                  <w:tcW w:w="718" w:type="dxa"/>
                  <w:tcBorders>
                    <w:top w:val="nil"/>
                    <w:left w:val="nil"/>
                    <w:bottom w:val="single" w:sz="4" w:space="0" w:color="auto"/>
                    <w:right w:val="single" w:sz="4" w:space="0" w:color="auto"/>
                  </w:tcBorders>
                  <w:shd w:val="clear" w:color="000000" w:fill="FFFFFF"/>
                  <w:vAlign w:val="center"/>
                  <w:hideMark/>
                </w:tcPr>
                <w:p w14:paraId="1EDD0F3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219EA63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678" w:type="dxa"/>
                  <w:tcBorders>
                    <w:top w:val="nil"/>
                    <w:left w:val="nil"/>
                    <w:bottom w:val="single" w:sz="4" w:space="0" w:color="auto"/>
                    <w:right w:val="single" w:sz="4" w:space="0" w:color="auto"/>
                  </w:tcBorders>
                  <w:shd w:val="clear" w:color="000000" w:fill="FFFFFF"/>
                  <w:vAlign w:val="center"/>
                  <w:hideMark/>
                </w:tcPr>
                <w:p w14:paraId="5E5AC2D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5AF1F43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0F33E09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Ing. Tomáš Majer, PhD.</w:t>
                  </w:r>
                </w:p>
              </w:tc>
            </w:tr>
            <w:tr w:rsidR="00D346BC" w:rsidRPr="00D346BC" w14:paraId="4941194F"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1A4219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40A8FEE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2E4809E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6BI0045</w:t>
                  </w:r>
                </w:p>
              </w:tc>
              <w:tc>
                <w:tcPr>
                  <w:tcW w:w="1829" w:type="dxa"/>
                  <w:tcBorders>
                    <w:top w:val="nil"/>
                    <w:left w:val="nil"/>
                    <w:bottom w:val="single" w:sz="4" w:space="0" w:color="auto"/>
                    <w:right w:val="single" w:sz="4" w:space="0" w:color="auto"/>
                  </w:tcBorders>
                  <w:shd w:val="clear" w:color="000000" w:fill="FFFFFF"/>
                  <w:vAlign w:val="center"/>
                  <w:hideMark/>
                </w:tcPr>
                <w:p w14:paraId="1CB009C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UNIX - vývojové prostredie</w:t>
                  </w:r>
                </w:p>
              </w:tc>
              <w:tc>
                <w:tcPr>
                  <w:tcW w:w="798" w:type="dxa"/>
                  <w:tcBorders>
                    <w:top w:val="nil"/>
                    <w:left w:val="nil"/>
                    <w:bottom w:val="single" w:sz="4" w:space="0" w:color="auto"/>
                    <w:right w:val="single" w:sz="4" w:space="0" w:color="auto"/>
                  </w:tcBorders>
                  <w:shd w:val="clear" w:color="000000" w:fill="FFFFFF"/>
                  <w:vAlign w:val="center"/>
                  <w:hideMark/>
                </w:tcPr>
                <w:p w14:paraId="2873051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UNIXVP</w:t>
                  </w:r>
                </w:p>
              </w:tc>
              <w:tc>
                <w:tcPr>
                  <w:tcW w:w="768" w:type="dxa"/>
                  <w:tcBorders>
                    <w:top w:val="nil"/>
                    <w:left w:val="nil"/>
                    <w:bottom w:val="single" w:sz="4" w:space="0" w:color="auto"/>
                    <w:right w:val="single" w:sz="4" w:space="0" w:color="auto"/>
                  </w:tcBorders>
                  <w:shd w:val="clear" w:color="000000" w:fill="FFFFFF"/>
                  <w:vAlign w:val="center"/>
                  <w:hideMark/>
                </w:tcPr>
                <w:p w14:paraId="5F97CE6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0 - 0 - 3</w:t>
                  </w:r>
                </w:p>
              </w:tc>
              <w:tc>
                <w:tcPr>
                  <w:tcW w:w="718" w:type="dxa"/>
                  <w:tcBorders>
                    <w:top w:val="nil"/>
                    <w:left w:val="nil"/>
                    <w:bottom w:val="single" w:sz="4" w:space="0" w:color="auto"/>
                    <w:right w:val="single" w:sz="4" w:space="0" w:color="auto"/>
                  </w:tcBorders>
                  <w:shd w:val="clear" w:color="000000" w:fill="FFFFFF"/>
                  <w:vAlign w:val="center"/>
                  <w:hideMark/>
                </w:tcPr>
                <w:p w14:paraId="5DD606F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6D6A28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4</w:t>
                  </w:r>
                </w:p>
              </w:tc>
              <w:tc>
                <w:tcPr>
                  <w:tcW w:w="678" w:type="dxa"/>
                  <w:tcBorders>
                    <w:top w:val="nil"/>
                    <w:left w:val="nil"/>
                    <w:bottom w:val="single" w:sz="4" w:space="0" w:color="auto"/>
                    <w:right w:val="single" w:sz="4" w:space="0" w:color="auto"/>
                  </w:tcBorders>
                  <w:shd w:val="clear" w:color="000000" w:fill="FFFFFF"/>
                  <w:vAlign w:val="center"/>
                  <w:hideMark/>
                </w:tcPr>
                <w:p w14:paraId="2326CD1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2297E64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3869ADE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RNDr. Zuzana </w:t>
                  </w:r>
                  <w:proofErr w:type="spellStart"/>
                  <w:r w:rsidRPr="00D346BC">
                    <w:rPr>
                      <w:rFonts w:ascii="Aptos Narrow" w:eastAsia="Times New Roman" w:hAnsi="Aptos Narrow" w:cs="Times New Roman"/>
                      <w:color w:val="000000"/>
                      <w:sz w:val="18"/>
                      <w:szCs w:val="18"/>
                      <w:lang w:eastAsia="sk-SK"/>
                    </w:rPr>
                    <w:t>Borčinová</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5DFF16D1"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174D3D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59F0181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6AD9895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6BJ0005</w:t>
                  </w:r>
                </w:p>
              </w:tc>
              <w:tc>
                <w:tcPr>
                  <w:tcW w:w="1829" w:type="dxa"/>
                  <w:tcBorders>
                    <w:top w:val="nil"/>
                    <w:left w:val="nil"/>
                    <w:bottom w:val="single" w:sz="4" w:space="0" w:color="auto"/>
                    <w:right w:val="single" w:sz="4" w:space="0" w:color="auto"/>
                  </w:tcBorders>
                  <w:shd w:val="clear" w:color="000000" w:fill="FFFFFF"/>
                  <w:vAlign w:val="center"/>
                  <w:hideMark/>
                </w:tcPr>
                <w:p w14:paraId="3676BE0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jazyk anglický 1</w:t>
                  </w:r>
                </w:p>
              </w:tc>
              <w:tc>
                <w:tcPr>
                  <w:tcW w:w="798" w:type="dxa"/>
                  <w:tcBorders>
                    <w:top w:val="nil"/>
                    <w:left w:val="nil"/>
                    <w:bottom w:val="single" w:sz="4" w:space="0" w:color="auto"/>
                    <w:right w:val="single" w:sz="4" w:space="0" w:color="auto"/>
                  </w:tcBorders>
                  <w:shd w:val="clear" w:color="000000" w:fill="FFFFFF"/>
                  <w:vAlign w:val="center"/>
                  <w:hideMark/>
                </w:tcPr>
                <w:p w14:paraId="0464C9E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JA1_inf</w:t>
                  </w:r>
                </w:p>
              </w:tc>
              <w:tc>
                <w:tcPr>
                  <w:tcW w:w="768" w:type="dxa"/>
                  <w:tcBorders>
                    <w:top w:val="nil"/>
                    <w:left w:val="nil"/>
                    <w:bottom w:val="single" w:sz="4" w:space="0" w:color="auto"/>
                    <w:right w:val="single" w:sz="4" w:space="0" w:color="auto"/>
                  </w:tcBorders>
                  <w:shd w:val="clear" w:color="000000" w:fill="FFFFFF"/>
                  <w:vAlign w:val="center"/>
                  <w:hideMark/>
                </w:tcPr>
                <w:p w14:paraId="29A2F8C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6C2E3A1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44784C3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678" w:type="dxa"/>
                  <w:tcBorders>
                    <w:top w:val="nil"/>
                    <w:left w:val="nil"/>
                    <w:bottom w:val="single" w:sz="4" w:space="0" w:color="auto"/>
                    <w:right w:val="single" w:sz="4" w:space="0" w:color="auto"/>
                  </w:tcBorders>
                  <w:shd w:val="clear" w:color="000000" w:fill="FFFFFF"/>
                  <w:vAlign w:val="center"/>
                  <w:hideMark/>
                </w:tcPr>
                <w:p w14:paraId="5611BAF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013E8AC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575E76C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Mgr. Jana </w:t>
                  </w:r>
                  <w:proofErr w:type="spellStart"/>
                  <w:r w:rsidRPr="00D346BC">
                    <w:rPr>
                      <w:rFonts w:ascii="Aptos Narrow" w:eastAsia="Times New Roman" w:hAnsi="Aptos Narrow" w:cs="Times New Roman"/>
                      <w:color w:val="000000"/>
                      <w:sz w:val="18"/>
                      <w:szCs w:val="18"/>
                      <w:lang w:eastAsia="sk-SK"/>
                    </w:rPr>
                    <w:t>Malchová</w:t>
                  </w:r>
                  <w:proofErr w:type="spellEnd"/>
                </w:p>
              </w:tc>
            </w:tr>
            <w:tr w:rsidR="00D346BC" w:rsidRPr="00D346BC" w14:paraId="48EB6590"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E1B3E8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163A520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566A9F7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6BJ0007</w:t>
                  </w:r>
                </w:p>
              </w:tc>
              <w:tc>
                <w:tcPr>
                  <w:tcW w:w="1829" w:type="dxa"/>
                  <w:tcBorders>
                    <w:top w:val="nil"/>
                    <w:left w:val="nil"/>
                    <w:bottom w:val="single" w:sz="4" w:space="0" w:color="auto"/>
                    <w:right w:val="single" w:sz="4" w:space="0" w:color="auto"/>
                  </w:tcBorders>
                  <w:shd w:val="clear" w:color="000000" w:fill="FFFFFF"/>
                  <w:vAlign w:val="center"/>
                  <w:hideMark/>
                </w:tcPr>
                <w:p w14:paraId="5374F49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jazyk nemecký 1</w:t>
                  </w:r>
                </w:p>
              </w:tc>
              <w:tc>
                <w:tcPr>
                  <w:tcW w:w="798" w:type="dxa"/>
                  <w:tcBorders>
                    <w:top w:val="nil"/>
                    <w:left w:val="nil"/>
                    <w:bottom w:val="single" w:sz="4" w:space="0" w:color="auto"/>
                    <w:right w:val="single" w:sz="4" w:space="0" w:color="auto"/>
                  </w:tcBorders>
                  <w:shd w:val="clear" w:color="000000" w:fill="FFFFFF"/>
                  <w:vAlign w:val="center"/>
                  <w:hideMark/>
                </w:tcPr>
                <w:p w14:paraId="48D84CE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JN1</w:t>
                  </w:r>
                </w:p>
              </w:tc>
              <w:tc>
                <w:tcPr>
                  <w:tcW w:w="768" w:type="dxa"/>
                  <w:tcBorders>
                    <w:top w:val="nil"/>
                    <w:left w:val="nil"/>
                    <w:bottom w:val="single" w:sz="4" w:space="0" w:color="auto"/>
                    <w:right w:val="single" w:sz="4" w:space="0" w:color="auto"/>
                  </w:tcBorders>
                  <w:shd w:val="clear" w:color="000000" w:fill="FFFFFF"/>
                  <w:vAlign w:val="center"/>
                  <w:hideMark/>
                </w:tcPr>
                <w:p w14:paraId="2D0BF48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3EB1472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3204322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678" w:type="dxa"/>
                  <w:tcBorders>
                    <w:top w:val="nil"/>
                    <w:left w:val="nil"/>
                    <w:bottom w:val="single" w:sz="4" w:space="0" w:color="auto"/>
                    <w:right w:val="single" w:sz="4" w:space="0" w:color="auto"/>
                  </w:tcBorders>
                  <w:shd w:val="clear" w:color="000000" w:fill="FFFFFF"/>
                  <w:vAlign w:val="center"/>
                  <w:hideMark/>
                </w:tcPr>
                <w:p w14:paraId="66060EB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116E591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515BC6E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Mgr. Jana </w:t>
                  </w:r>
                  <w:proofErr w:type="spellStart"/>
                  <w:r w:rsidRPr="00D346BC">
                    <w:rPr>
                      <w:rFonts w:ascii="Aptos Narrow" w:eastAsia="Times New Roman" w:hAnsi="Aptos Narrow" w:cs="Times New Roman"/>
                      <w:color w:val="000000"/>
                      <w:sz w:val="18"/>
                      <w:szCs w:val="18"/>
                      <w:lang w:eastAsia="sk-SK"/>
                    </w:rPr>
                    <w:t>Malchová</w:t>
                  </w:r>
                  <w:proofErr w:type="spellEnd"/>
                </w:p>
              </w:tc>
            </w:tr>
            <w:tr w:rsidR="00D346BC" w:rsidRPr="00D346BC" w14:paraId="76C200F2"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9A41BA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77C4D2E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54DC5CA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6BM0005</w:t>
                  </w:r>
                </w:p>
              </w:tc>
              <w:tc>
                <w:tcPr>
                  <w:tcW w:w="1829" w:type="dxa"/>
                  <w:tcBorders>
                    <w:top w:val="nil"/>
                    <w:left w:val="nil"/>
                    <w:bottom w:val="single" w:sz="4" w:space="0" w:color="auto"/>
                    <w:right w:val="single" w:sz="4" w:space="0" w:color="auto"/>
                  </w:tcBorders>
                  <w:shd w:val="clear" w:color="000000" w:fill="FFFFFF"/>
                  <w:vAlign w:val="center"/>
                  <w:hideMark/>
                </w:tcPr>
                <w:p w14:paraId="24DA95F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malé a stredné podnikanie</w:t>
                  </w:r>
                </w:p>
              </w:tc>
              <w:tc>
                <w:tcPr>
                  <w:tcW w:w="798" w:type="dxa"/>
                  <w:tcBorders>
                    <w:top w:val="nil"/>
                    <w:left w:val="nil"/>
                    <w:bottom w:val="single" w:sz="4" w:space="0" w:color="auto"/>
                    <w:right w:val="single" w:sz="4" w:space="0" w:color="auto"/>
                  </w:tcBorders>
                  <w:shd w:val="clear" w:color="000000" w:fill="FFFFFF"/>
                  <w:vAlign w:val="center"/>
                  <w:hideMark/>
                </w:tcPr>
                <w:p w14:paraId="70B8A3E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MaStP</w:t>
                  </w:r>
                  <w:proofErr w:type="spellEnd"/>
                </w:p>
              </w:tc>
              <w:tc>
                <w:tcPr>
                  <w:tcW w:w="768" w:type="dxa"/>
                  <w:tcBorders>
                    <w:top w:val="nil"/>
                    <w:left w:val="nil"/>
                    <w:bottom w:val="single" w:sz="4" w:space="0" w:color="auto"/>
                    <w:right w:val="single" w:sz="4" w:space="0" w:color="auto"/>
                  </w:tcBorders>
                  <w:shd w:val="clear" w:color="000000" w:fill="FFFFFF"/>
                  <w:vAlign w:val="center"/>
                  <w:hideMark/>
                </w:tcPr>
                <w:p w14:paraId="7675FB4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2 - 2 - 0</w:t>
                  </w:r>
                </w:p>
              </w:tc>
              <w:tc>
                <w:tcPr>
                  <w:tcW w:w="718" w:type="dxa"/>
                  <w:tcBorders>
                    <w:top w:val="nil"/>
                    <w:left w:val="nil"/>
                    <w:bottom w:val="single" w:sz="4" w:space="0" w:color="auto"/>
                    <w:right w:val="single" w:sz="4" w:space="0" w:color="auto"/>
                  </w:tcBorders>
                  <w:shd w:val="clear" w:color="000000" w:fill="FFFFFF"/>
                  <w:vAlign w:val="center"/>
                  <w:hideMark/>
                </w:tcPr>
                <w:p w14:paraId="27361C4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61E793E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0C21E30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0B0F62C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684D40F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Ing. Martin </w:t>
                  </w:r>
                  <w:proofErr w:type="spellStart"/>
                  <w:r w:rsidRPr="00D346BC">
                    <w:rPr>
                      <w:rFonts w:ascii="Aptos Narrow" w:eastAsia="Times New Roman" w:hAnsi="Aptos Narrow" w:cs="Times New Roman"/>
                      <w:color w:val="000000"/>
                      <w:sz w:val="18"/>
                      <w:szCs w:val="18"/>
                      <w:lang w:eastAsia="sk-SK"/>
                    </w:rPr>
                    <w:t>Mičiak</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70077C7C"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BAB2D1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lastRenderedPageBreak/>
                    <w:t>2</w:t>
                  </w:r>
                </w:p>
              </w:tc>
              <w:tc>
                <w:tcPr>
                  <w:tcW w:w="585" w:type="dxa"/>
                  <w:tcBorders>
                    <w:top w:val="nil"/>
                    <w:left w:val="nil"/>
                    <w:bottom w:val="single" w:sz="4" w:space="0" w:color="auto"/>
                    <w:right w:val="single" w:sz="4" w:space="0" w:color="auto"/>
                  </w:tcBorders>
                  <w:shd w:val="clear" w:color="000000" w:fill="FFFFFF"/>
                  <w:vAlign w:val="center"/>
                  <w:hideMark/>
                </w:tcPr>
                <w:p w14:paraId="40EE8C4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1A8831F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6BM0019</w:t>
                  </w:r>
                </w:p>
              </w:tc>
              <w:tc>
                <w:tcPr>
                  <w:tcW w:w="1829" w:type="dxa"/>
                  <w:tcBorders>
                    <w:top w:val="nil"/>
                    <w:left w:val="nil"/>
                    <w:bottom w:val="single" w:sz="4" w:space="0" w:color="auto"/>
                    <w:right w:val="single" w:sz="4" w:space="0" w:color="auto"/>
                  </w:tcBorders>
                  <w:shd w:val="clear" w:color="000000" w:fill="FFFFFF"/>
                  <w:vAlign w:val="center"/>
                  <w:hideMark/>
                </w:tcPr>
                <w:p w14:paraId="75F2D1E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povolanie podnikateľ 1</w:t>
                  </w:r>
                </w:p>
              </w:tc>
              <w:tc>
                <w:tcPr>
                  <w:tcW w:w="798" w:type="dxa"/>
                  <w:tcBorders>
                    <w:top w:val="nil"/>
                    <w:left w:val="nil"/>
                    <w:bottom w:val="single" w:sz="4" w:space="0" w:color="auto"/>
                    <w:right w:val="single" w:sz="4" w:space="0" w:color="auto"/>
                  </w:tcBorders>
                  <w:shd w:val="clear" w:color="000000" w:fill="FFFFFF"/>
                  <w:vAlign w:val="center"/>
                  <w:hideMark/>
                </w:tcPr>
                <w:p w14:paraId="7F6CB6E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PP1</w:t>
                  </w:r>
                </w:p>
              </w:tc>
              <w:tc>
                <w:tcPr>
                  <w:tcW w:w="768" w:type="dxa"/>
                  <w:tcBorders>
                    <w:top w:val="nil"/>
                    <w:left w:val="nil"/>
                    <w:bottom w:val="single" w:sz="4" w:space="0" w:color="auto"/>
                    <w:right w:val="single" w:sz="4" w:space="0" w:color="auto"/>
                  </w:tcBorders>
                  <w:shd w:val="clear" w:color="000000" w:fill="FFFFFF"/>
                  <w:vAlign w:val="center"/>
                  <w:hideMark/>
                </w:tcPr>
                <w:p w14:paraId="08B1D08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1 - 2 - 0</w:t>
                  </w:r>
                </w:p>
              </w:tc>
              <w:tc>
                <w:tcPr>
                  <w:tcW w:w="718" w:type="dxa"/>
                  <w:tcBorders>
                    <w:top w:val="nil"/>
                    <w:left w:val="nil"/>
                    <w:bottom w:val="single" w:sz="4" w:space="0" w:color="auto"/>
                    <w:right w:val="single" w:sz="4" w:space="0" w:color="auto"/>
                  </w:tcBorders>
                  <w:shd w:val="clear" w:color="000000" w:fill="FFFFFF"/>
                  <w:vAlign w:val="center"/>
                  <w:hideMark/>
                </w:tcPr>
                <w:p w14:paraId="28989FD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0238865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678" w:type="dxa"/>
                  <w:tcBorders>
                    <w:top w:val="nil"/>
                    <w:left w:val="nil"/>
                    <w:bottom w:val="single" w:sz="4" w:space="0" w:color="auto"/>
                    <w:right w:val="single" w:sz="4" w:space="0" w:color="auto"/>
                  </w:tcBorders>
                  <w:shd w:val="clear" w:color="000000" w:fill="FFFFFF"/>
                  <w:vAlign w:val="center"/>
                  <w:hideMark/>
                </w:tcPr>
                <w:p w14:paraId="4D86C14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45B0819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1F67E6A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Mária Ďurišová, PhD.</w:t>
                  </w:r>
                </w:p>
              </w:tc>
            </w:tr>
            <w:tr w:rsidR="00D346BC" w:rsidRPr="00D346BC" w14:paraId="0B036CE2"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A3FA49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269B401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2CF7053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6BT0003</w:t>
                  </w:r>
                </w:p>
              </w:tc>
              <w:tc>
                <w:tcPr>
                  <w:tcW w:w="1829" w:type="dxa"/>
                  <w:tcBorders>
                    <w:top w:val="nil"/>
                    <w:left w:val="nil"/>
                    <w:bottom w:val="single" w:sz="4" w:space="0" w:color="auto"/>
                    <w:right w:val="single" w:sz="4" w:space="0" w:color="auto"/>
                  </w:tcBorders>
                  <w:shd w:val="clear" w:color="000000" w:fill="FFFFFF"/>
                  <w:vAlign w:val="center"/>
                  <w:hideMark/>
                </w:tcPr>
                <w:p w14:paraId="1B8F7AF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telesná výchova 3</w:t>
                  </w:r>
                </w:p>
              </w:tc>
              <w:tc>
                <w:tcPr>
                  <w:tcW w:w="798" w:type="dxa"/>
                  <w:tcBorders>
                    <w:top w:val="nil"/>
                    <w:left w:val="nil"/>
                    <w:bottom w:val="single" w:sz="4" w:space="0" w:color="auto"/>
                    <w:right w:val="single" w:sz="4" w:space="0" w:color="auto"/>
                  </w:tcBorders>
                  <w:shd w:val="clear" w:color="000000" w:fill="FFFFFF"/>
                  <w:vAlign w:val="center"/>
                  <w:hideMark/>
                </w:tcPr>
                <w:p w14:paraId="6A6D8F8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TV3</w:t>
                  </w:r>
                </w:p>
              </w:tc>
              <w:tc>
                <w:tcPr>
                  <w:tcW w:w="768" w:type="dxa"/>
                  <w:tcBorders>
                    <w:top w:val="nil"/>
                    <w:left w:val="nil"/>
                    <w:bottom w:val="single" w:sz="4" w:space="0" w:color="auto"/>
                    <w:right w:val="single" w:sz="4" w:space="0" w:color="auto"/>
                  </w:tcBorders>
                  <w:shd w:val="clear" w:color="000000" w:fill="FFFFFF"/>
                  <w:vAlign w:val="center"/>
                  <w:hideMark/>
                </w:tcPr>
                <w:p w14:paraId="0829000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27F38E7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45AC8D3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678" w:type="dxa"/>
                  <w:tcBorders>
                    <w:top w:val="nil"/>
                    <w:left w:val="nil"/>
                    <w:bottom w:val="single" w:sz="4" w:space="0" w:color="auto"/>
                    <w:right w:val="single" w:sz="4" w:space="0" w:color="auto"/>
                  </w:tcBorders>
                  <w:shd w:val="clear" w:color="000000" w:fill="FFFFFF"/>
                  <w:vAlign w:val="center"/>
                  <w:hideMark/>
                </w:tcPr>
                <w:p w14:paraId="07B1929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4251025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38D2D35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PaedDr. Marián Hrabovský, PhD.</w:t>
                  </w:r>
                </w:p>
              </w:tc>
            </w:tr>
            <w:tr w:rsidR="00D346BC" w:rsidRPr="00D346BC" w14:paraId="0D0C3BC3"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D74C24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234D6BF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6C33C49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6BT0008</w:t>
                  </w:r>
                </w:p>
              </w:tc>
              <w:tc>
                <w:tcPr>
                  <w:tcW w:w="1829" w:type="dxa"/>
                  <w:tcBorders>
                    <w:top w:val="nil"/>
                    <w:left w:val="nil"/>
                    <w:bottom w:val="single" w:sz="4" w:space="0" w:color="auto"/>
                    <w:right w:val="single" w:sz="4" w:space="0" w:color="auto"/>
                  </w:tcBorders>
                  <w:shd w:val="clear" w:color="000000" w:fill="FFFFFF"/>
                  <w:vAlign w:val="center"/>
                  <w:hideMark/>
                </w:tcPr>
                <w:p w14:paraId="190990E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telovýchovné sústredenie 2</w:t>
                  </w:r>
                </w:p>
              </w:tc>
              <w:tc>
                <w:tcPr>
                  <w:tcW w:w="798" w:type="dxa"/>
                  <w:tcBorders>
                    <w:top w:val="nil"/>
                    <w:left w:val="nil"/>
                    <w:bottom w:val="single" w:sz="4" w:space="0" w:color="auto"/>
                    <w:right w:val="single" w:sz="4" w:space="0" w:color="auto"/>
                  </w:tcBorders>
                  <w:shd w:val="clear" w:color="000000" w:fill="FFFFFF"/>
                  <w:vAlign w:val="center"/>
                  <w:hideMark/>
                </w:tcPr>
                <w:p w14:paraId="1F07A7E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TVS2</w:t>
                  </w:r>
                </w:p>
              </w:tc>
              <w:tc>
                <w:tcPr>
                  <w:tcW w:w="768" w:type="dxa"/>
                  <w:tcBorders>
                    <w:top w:val="nil"/>
                    <w:left w:val="nil"/>
                    <w:bottom w:val="single" w:sz="4" w:space="0" w:color="auto"/>
                    <w:right w:val="single" w:sz="4" w:space="0" w:color="auto"/>
                  </w:tcBorders>
                  <w:shd w:val="clear" w:color="000000" w:fill="FFFFFF"/>
                  <w:vAlign w:val="center"/>
                  <w:hideMark/>
                </w:tcPr>
                <w:p w14:paraId="03C0600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0 - 1 - 0</w:t>
                  </w:r>
                </w:p>
              </w:tc>
              <w:tc>
                <w:tcPr>
                  <w:tcW w:w="718" w:type="dxa"/>
                  <w:tcBorders>
                    <w:top w:val="nil"/>
                    <w:left w:val="nil"/>
                    <w:bottom w:val="single" w:sz="4" w:space="0" w:color="auto"/>
                    <w:right w:val="single" w:sz="4" w:space="0" w:color="auto"/>
                  </w:tcBorders>
                  <w:shd w:val="clear" w:color="000000" w:fill="FFFFFF"/>
                  <w:vAlign w:val="center"/>
                  <w:hideMark/>
                </w:tcPr>
                <w:p w14:paraId="06306E4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0B03075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678" w:type="dxa"/>
                  <w:tcBorders>
                    <w:top w:val="nil"/>
                    <w:left w:val="nil"/>
                    <w:bottom w:val="single" w:sz="4" w:space="0" w:color="auto"/>
                    <w:right w:val="single" w:sz="4" w:space="0" w:color="auto"/>
                  </w:tcBorders>
                  <w:shd w:val="clear" w:color="000000" w:fill="FFFFFF"/>
                  <w:vAlign w:val="center"/>
                  <w:hideMark/>
                </w:tcPr>
                <w:p w14:paraId="0E3E3A6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04533D1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085A58C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PaedDr. Marián Hrabovský, PhD.</w:t>
                  </w:r>
                </w:p>
              </w:tc>
            </w:tr>
            <w:tr w:rsidR="00D346BC" w:rsidRPr="00D346BC" w14:paraId="63CF4AF2"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95D522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7C2653D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656C95C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6BH0002</w:t>
                  </w:r>
                </w:p>
              </w:tc>
              <w:tc>
                <w:tcPr>
                  <w:tcW w:w="1829" w:type="dxa"/>
                  <w:tcBorders>
                    <w:top w:val="nil"/>
                    <w:left w:val="nil"/>
                    <w:bottom w:val="single" w:sz="4" w:space="0" w:color="auto"/>
                    <w:right w:val="single" w:sz="4" w:space="0" w:color="auto"/>
                  </w:tcBorders>
                  <w:shd w:val="clear" w:color="000000" w:fill="FFFFFF"/>
                  <w:vAlign w:val="center"/>
                  <w:hideMark/>
                </w:tcPr>
                <w:p w14:paraId="11BC138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sociológia</w:t>
                  </w:r>
                </w:p>
              </w:tc>
              <w:tc>
                <w:tcPr>
                  <w:tcW w:w="798" w:type="dxa"/>
                  <w:tcBorders>
                    <w:top w:val="nil"/>
                    <w:left w:val="nil"/>
                    <w:bottom w:val="single" w:sz="4" w:space="0" w:color="auto"/>
                    <w:right w:val="single" w:sz="4" w:space="0" w:color="auto"/>
                  </w:tcBorders>
                  <w:shd w:val="clear" w:color="000000" w:fill="FFFFFF"/>
                  <w:vAlign w:val="center"/>
                  <w:hideMark/>
                </w:tcPr>
                <w:p w14:paraId="7745AFA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Soc</w:t>
                  </w:r>
                  <w:proofErr w:type="spellEnd"/>
                </w:p>
              </w:tc>
              <w:tc>
                <w:tcPr>
                  <w:tcW w:w="768" w:type="dxa"/>
                  <w:tcBorders>
                    <w:top w:val="nil"/>
                    <w:left w:val="nil"/>
                    <w:bottom w:val="single" w:sz="4" w:space="0" w:color="auto"/>
                    <w:right w:val="single" w:sz="4" w:space="0" w:color="auto"/>
                  </w:tcBorders>
                  <w:shd w:val="clear" w:color="000000" w:fill="FFFFFF"/>
                  <w:vAlign w:val="center"/>
                  <w:hideMark/>
                </w:tcPr>
                <w:p w14:paraId="4771824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2 - 2 - 0</w:t>
                  </w:r>
                </w:p>
              </w:tc>
              <w:tc>
                <w:tcPr>
                  <w:tcW w:w="718" w:type="dxa"/>
                  <w:tcBorders>
                    <w:top w:val="nil"/>
                    <w:left w:val="nil"/>
                    <w:bottom w:val="single" w:sz="4" w:space="0" w:color="auto"/>
                    <w:right w:val="single" w:sz="4" w:space="0" w:color="auto"/>
                  </w:tcBorders>
                  <w:shd w:val="clear" w:color="000000" w:fill="FFFFFF"/>
                  <w:vAlign w:val="center"/>
                  <w:hideMark/>
                </w:tcPr>
                <w:p w14:paraId="68A0809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071F8A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5F5DB3D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28C8A1A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33EE9B7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prof. Mgr. Jakub </w:t>
                  </w:r>
                  <w:proofErr w:type="spellStart"/>
                  <w:r w:rsidRPr="00D346BC">
                    <w:rPr>
                      <w:rFonts w:ascii="Aptos Narrow" w:eastAsia="Times New Roman" w:hAnsi="Aptos Narrow" w:cs="Times New Roman"/>
                      <w:color w:val="000000"/>
                      <w:sz w:val="18"/>
                      <w:szCs w:val="18"/>
                      <w:lang w:eastAsia="sk-SK"/>
                    </w:rPr>
                    <w:t>Soviar</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37C903AF"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27B058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648FB6D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7865B1F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6BI0016</w:t>
                  </w:r>
                </w:p>
              </w:tc>
              <w:tc>
                <w:tcPr>
                  <w:tcW w:w="1829" w:type="dxa"/>
                  <w:tcBorders>
                    <w:top w:val="nil"/>
                    <w:left w:val="nil"/>
                    <w:bottom w:val="single" w:sz="4" w:space="0" w:color="auto"/>
                    <w:right w:val="single" w:sz="4" w:space="0" w:color="auto"/>
                  </w:tcBorders>
                  <w:shd w:val="clear" w:color="000000" w:fill="FFFFFF"/>
                  <w:vAlign w:val="center"/>
                  <w:hideMark/>
                </w:tcPr>
                <w:p w14:paraId="706A21F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jazyk C# a .NET</w:t>
                  </w:r>
                </w:p>
              </w:tc>
              <w:tc>
                <w:tcPr>
                  <w:tcW w:w="798" w:type="dxa"/>
                  <w:tcBorders>
                    <w:top w:val="nil"/>
                    <w:left w:val="nil"/>
                    <w:bottom w:val="single" w:sz="4" w:space="0" w:color="auto"/>
                    <w:right w:val="single" w:sz="4" w:space="0" w:color="auto"/>
                  </w:tcBorders>
                  <w:shd w:val="clear" w:color="000000" w:fill="FFFFFF"/>
                  <w:vAlign w:val="center"/>
                  <w:hideMark/>
                </w:tcPr>
                <w:p w14:paraId="32A689C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JCN</w:t>
                  </w:r>
                </w:p>
              </w:tc>
              <w:tc>
                <w:tcPr>
                  <w:tcW w:w="768" w:type="dxa"/>
                  <w:tcBorders>
                    <w:top w:val="nil"/>
                    <w:left w:val="nil"/>
                    <w:bottom w:val="single" w:sz="4" w:space="0" w:color="auto"/>
                    <w:right w:val="single" w:sz="4" w:space="0" w:color="auto"/>
                  </w:tcBorders>
                  <w:shd w:val="clear" w:color="000000" w:fill="FFFFFF"/>
                  <w:vAlign w:val="center"/>
                  <w:hideMark/>
                </w:tcPr>
                <w:p w14:paraId="39FF766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186EE7C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1BD746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0C27BAD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6B3668F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2164EC4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prof. Ing. Emil Kršák, PhD.</w:t>
                  </w:r>
                </w:p>
              </w:tc>
            </w:tr>
            <w:tr w:rsidR="00D346BC" w:rsidRPr="00D346BC" w14:paraId="2C51C483"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59F2AA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363395C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740659C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6BI0021</w:t>
                  </w:r>
                </w:p>
              </w:tc>
              <w:tc>
                <w:tcPr>
                  <w:tcW w:w="1829" w:type="dxa"/>
                  <w:tcBorders>
                    <w:top w:val="nil"/>
                    <w:left w:val="nil"/>
                    <w:bottom w:val="single" w:sz="4" w:space="0" w:color="auto"/>
                    <w:right w:val="single" w:sz="4" w:space="0" w:color="auto"/>
                  </w:tcBorders>
                  <w:shd w:val="clear" w:color="000000" w:fill="FFFFFF"/>
                  <w:vAlign w:val="center"/>
                  <w:hideMark/>
                </w:tcPr>
                <w:p w14:paraId="32AED04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metaprogramovanie</w:t>
                  </w:r>
                  <w:proofErr w:type="spellEnd"/>
                </w:p>
              </w:tc>
              <w:tc>
                <w:tcPr>
                  <w:tcW w:w="798" w:type="dxa"/>
                  <w:tcBorders>
                    <w:top w:val="nil"/>
                    <w:left w:val="nil"/>
                    <w:bottom w:val="single" w:sz="4" w:space="0" w:color="auto"/>
                    <w:right w:val="single" w:sz="4" w:space="0" w:color="auto"/>
                  </w:tcBorders>
                  <w:shd w:val="clear" w:color="000000" w:fill="FFFFFF"/>
                  <w:vAlign w:val="center"/>
                  <w:hideMark/>
                </w:tcPr>
                <w:p w14:paraId="77791B6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MT</w:t>
                  </w:r>
                </w:p>
              </w:tc>
              <w:tc>
                <w:tcPr>
                  <w:tcW w:w="768" w:type="dxa"/>
                  <w:tcBorders>
                    <w:top w:val="nil"/>
                    <w:left w:val="nil"/>
                    <w:bottom w:val="single" w:sz="4" w:space="0" w:color="auto"/>
                    <w:right w:val="single" w:sz="4" w:space="0" w:color="auto"/>
                  </w:tcBorders>
                  <w:shd w:val="clear" w:color="000000" w:fill="FFFFFF"/>
                  <w:vAlign w:val="center"/>
                  <w:hideMark/>
                </w:tcPr>
                <w:p w14:paraId="7C1DB9B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1B6AF71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19674E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340F1D8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42EBAD3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6660D82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Ján </w:t>
                  </w:r>
                  <w:proofErr w:type="spellStart"/>
                  <w:r w:rsidRPr="00D346BC">
                    <w:rPr>
                      <w:rFonts w:ascii="Aptos Narrow" w:eastAsia="Times New Roman" w:hAnsi="Aptos Narrow" w:cs="Times New Roman"/>
                      <w:color w:val="000000"/>
                      <w:sz w:val="18"/>
                      <w:szCs w:val="18"/>
                      <w:lang w:eastAsia="sk-SK"/>
                    </w:rPr>
                    <w:t>Janech</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5FA914A1"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7EC95B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2A38ECF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64E89FB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6BI0041</w:t>
                  </w:r>
                </w:p>
              </w:tc>
              <w:tc>
                <w:tcPr>
                  <w:tcW w:w="1829" w:type="dxa"/>
                  <w:tcBorders>
                    <w:top w:val="nil"/>
                    <w:left w:val="nil"/>
                    <w:bottom w:val="single" w:sz="4" w:space="0" w:color="auto"/>
                    <w:right w:val="single" w:sz="4" w:space="0" w:color="auto"/>
                  </w:tcBorders>
                  <w:shd w:val="clear" w:color="000000" w:fill="FFFFFF"/>
                  <w:vAlign w:val="center"/>
                  <w:hideMark/>
                </w:tcPr>
                <w:p w14:paraId="4B45233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techniky programovania 1</w:t>
                  </w:r>
                </w:p>
              </w:tc>
              <w:tc>
                <w:tcPr>
                  <w:tcW w:w="798" w:type="dxa"/>
                  <w:tcBorders>
                    <w:top w:val="nil"/>
                    <w:left w:val="nil"/>
                    <w:bottom w:val="single" w:sz="4" w:space="0" w:color="auto"/>
                    <w:right w:val="single" w:sz="4" w:space="0" w:color="auto"/>
                  </w:tcBorders>
                  <w:shd w:val="clear" w:color="000000" w:fill="FFFFFF"/>
                  <w:vAlign w:val="center"/>
                  <w:hideMark/>
                </w:tcPr>
                <w:p w14:paraId="366439F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TechP1</w:t>
                  </w:r>
                </w:p>
              </w:tc>
              <w:tc>
                <w:tcPr>
                  <w:tcW w:w="768" w:type="dxa"/>
                  <w:tcBorders>
                    <w:top w:val="nil"/>
                    <w:left w:val="nil"/>
                    <w:bottom w:val="single" w:sz="4" w:space="0" w:color="auto"/>
                    <w:right w:val="single" w:sz="4" w:space="0" w:color="auto"/>
                  </w:tcBorders>
                  <w:shd w:val="clear" w:color="000000" w:fill="FFFFFF"/>
                  <w:vAlign w:val="center"/>
                  <w:hideMark/>
                </w:tcPr>
                <w:p w14:paraId="3E0F80E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0 - 0 - 3</w:t>
                  </w:r>
                </w:p>
              </w:tc>
              <w:tc>
                <w:tcPr>
                  <w:tcW w:w="718" w:type="dxa"/>
                  <w:tcBorders>
                    <w:top w:val="nil"/>
                    <w:left w:val="nil"/>
                    <w:bottom w:val="single" w:sz="4" w:space="0" w:color="auto"/>
                    <w:right w:val="single" w:sz="4" w:space="0" w:color="auto"/>
                  </w:tcBorders>
                  <w:shd w:val="clear" w:color="000000" w:fill="FFFFFF"/>
                  <w:vAlign w:val="center"/>
                  <w:hideMark/>
                </w:tcPr>
                <w:p w14:paraId="73D2150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5D7CD2C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4</w:t>
                  </w:r>
                </w:p>
              </w:tc>
              <w:tc>
                <w:tcPr>
                  <w:tcW w:w="678" w:type="dxa"/>
                  <w:tcBorders>
                    <w:top w:val="nil"/>
                    <w:left w:val="nil"/>
                    <w:bottom w:val="single" w:sz="4" w:space="0" w:color="auto"/>
                    <w:right w:val="single" w:sz="4" w:space="0" w:color="auto"/>
                  </w:tcBorders>
                  <w:shd w:val="clear" w:color="000000" w:fill="FFFFFF"/>
                  <w:vAlign w:val="center"/>
                  <w:hideMark/>
                </w:tcPr>
                <w:p w14:paraId="18B0040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3397363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4B06D1B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Ing. Peter </w:t>
                  </w:r>
                  <w:proofErr w:type="spellStart"/>
                  <w:r w:rsidRPr="00D346BC">
                    <w:rPr>
                      <w:rFonts w:ascii="Aptos Narrow" w:eastAsia="Times New Roman" w:hAnsi="Aptos Narrow" w:cs="Times New Roman"/>
                      <w:color w:val="000000"/>
                      <w:sz w:val="18"/>
                      <w:szCs w:val="18"/>
                      <w:lang w:eastAsia="sk-SK"/>
                    </w:rPr>
                    <w:t>Tarábek</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2534C7EE"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4893D9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500C2F7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7E865DE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6BJ0006</w:t>
                  </w:r>
                </w:p>
              </w:tc>
              <w:tc>
                <w:tcPr>
                  <w:tcW w:w="1829" w:type="dxa"/>
                  <w:tcBorders>
                    <w:top w:val="nil"/>
                    <w:left w:val="nil"/>
                    <w:bottom w:val="single" w:sz="4" w:space="0" w:color="auto"/>
                    <w:right w:val="single" w:sz="4" w:space="0" w:color="auto"/>
                  </w:tcBorders>
                  <w:shd w:val="clear" w:color="000000" w:fill="FFFFFF"/>
                  <w:vAlign w:val="center"/>
                  <w:hideMark/>
                </w:tcPr>
                <w:p w14:paraId="03CDF13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Jazyk anglický 2</w:t>
                  </w:r>
                </w:p>
              </w:tc>
              <w:tc>
                <w:tcPr>
                  <w:tcW w:w="798" w:type="dxa"/>
                  <w:tcBorders>
                    <w:top w:val="nil"/>
                    <w:left w:val="nil"/>
                    <w:bottom w:val="single" w:sz="4" w:space="0" w:color="auto"/>
                    <w:right w:val="single" w:sz="4" w:space="0" w:color="auto"/>
                  </w:tcBorders>
                  <w:shd w:val="clear" w:color="000000" w:fill="FFFFFF"/>
                  <w:vAlign w:val="center"/>
                  <w:hideMark/>
                </w:tcPr>
                <w:p w14:paraId="0EAB93B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JA2_inf</w:t>
                  </w:r>
                </w:p>
              </w:tc>
              <w:tc>
                <w:tcPr>
                  <w:tcW w:w="768" w:type="dxa"/>
                  <w:tcBorders>
                    <w:top w:val="nil"/>
                    <w:left w:val="nil"/>
                    <w:bottom w:val="single" w:sz="4" w:space="0" w:color="auto"/>
                    <w:right w:val="single" w:sz="4" w:space="0" w:color="auto"/>
                  </w:tcBorders>
                  <w:shd w:val="clear" w:color="000000" w:fill="FFFFFF"/>
                  <w:vAlign w:val="center"/>
                  <w:hideMark/>
                </w:tcPr>
                <w:p w14:paraId="674F7B7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6F3FB0A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96A157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678" w:type="dxa"/>
                  <w:tcBorders>
                    <w:top w:val="nil"/>
                    <w:left w:val="nil"/>
                    <w:bottom w:val="single" w:sz="4" w:space="0" w:color="auto"/>
                    <w:right w:val="single" w:sz="4" w:space="0" w:color="auto"/>
                  </w:tcBorders>
                  <w:shd w:val="clear" w:color="000000" w:fill="FFFFFF"/>
                  <w:vAlign w:val="center"/>
                  <w:hideMark/>
                </w:tcPr>
                <w:p w14:paraId="75C68C0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5CF62CD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6B227D7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Mgr. Jana </w:t>
                  </w:r>
                  <w:proofErr w:type="spellStart"/>
                  <w:r w:rsidRPr="00D346BC">
                    <w:rPr>
                      <w:rFonts w:ascii="Aptos Narrow" w:eastAsia="Times New Roman" w:hAnsi="Aptos Narrow" w:cs="Times New Roman"/>
                      <w:color w:val="000000"/>
                      <w:sz w:val="18"/>
                      <w:szCs w:val="18"/>
                      <w:lang w:eastAsia="sk-SK"/>
                    </w:rPr>
                    <w:t>Malchová</w:t>
                  </w:r>
                  <w:proofErr w:type="spellEnd"/>
                </w:p>
              </w:tc>
            </w:tr>
            <w:tr w:rsidR="00D346BC" w:rsidRPr="00D346BC" w14:paraId="4F79EBA5"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4E6ACD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50814A2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0B05E3C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6BJ0008</w:t>
                  </w:r>
                </w:p>
              </w:tc>
              <w:tc>
                <w:tcPr>
                  <w:tcW w:w="1829" w:type="dxa"/>
                  <w:tcBorders>
                    <w:top w:val="nil"/>
                    <w:left w:val="nil"/>
                    <w:bottom w:val="single" w:sz="4" w:space="0" w:color="auto"/>
                    <w:right w:val="single" w:sz="4" w:space="0" w:color="auto"/>
                  </w:tcBorders>
                  <w:shd w:val="clear" w:color="000000" w:fill="FFFFFF"/>
                  <w:vAlign w:val="center"/>
                  <w:hideMark/>
                </w:tcPr>
                <w:p w14:paraId="7C00129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jazyk nemecký 2</w:t>
                  </w:r>
                </w:p>
              </w:tc>
              <w:tc>
                <w:tcPr>
                  <w:tcW w:w="798" w:type="dxa"/>
                  <w:tcBorders>
                    <w:top w:val="nil"/>
                    <w:left w:val="nil"/>
                    <w:bottom w:val="single" w:sz="4" w:space="0" w:color="auto"/>
                    <w:right w:val="single" w:sz="4" w:space="0" w:color="auto"/>
                  </w:tcBorders>
                  <w:shd w:val="clear" w:color="000000" w:fill="FFFFFF"/>
                  <w:vAlign w:val="center"/>
                  <w:hideMark/>
                </w:tcPr>
                <w:p w14:paraId="29D55D9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JN2</w:t>
                  </w:r>
                </w:p>
              </w:tc>
              <w:tc>
                <w:tcPr>
                  <w:tcW w:w="768" w:type="dxa"/>
                  <w:tcBorders>
                    <w:top w:val="nil"/>
                    <w:left w:val="nil"/>
                    <w:bottom w:val="single" w:sz="4" w:space="0" w:color="auto"/>
                    <w:right w:val="single" w:sz="4" w:space="0" w:color="auto"/>
                  </w:tcBorders>
                  <w:shd w:val="clear" w:color="000000" w:fill="FFFFFF"/>
                  <w:vAlign w:val="center"/>
                  <w:hideMark/>
                </w:tcPr>
                <w:p w14:paraId="7974D2C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11C81E5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454028C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678" w:type="dxa"/>
                  <w:tcBorders>
                    <w:top w:val="nil"/>
                    <w:left w:val="nil"/>
                    <w:bottom w:val="single" w:sz="4" w:space="0" w:color="auto"/>
                    <w:right w:val="single" w:sz="4" w:space="0" w:color="auto"/>
                  </w:tcBorders>
                  <w:shd w:val="clear" w:color="000000" w:fill="FFFFFF"/>
                  <w:vAlign w:val="center"/>
                  <w:hideMark/>
                </w:tcPr>
                <w:p w14:paraId="496A015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02C30BC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0FA8881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Mgr. Jana </w:t>
                  </w:r>
                  <w:proofErr w:type="spellStart"/>
                  <w:r w:rsidRPr="00D346BC">
                    <w:rPr>
                      <w:rFonts w:ascii="Aptos Narrow" w:eastAsia="Times New Roman" w:hAnsi="Aptos Narrow" w:cs="Times New Roman"/>
                      <w:color w:val="000000"/>
                      <w:sz w:val="18"/>
                      <w:szCs w:val="18"/>
                      <w:lang w:eastAsia="sk-SK"/>
                    </w:rPr>
                    <w:t>Malchová</w:t>
                  </w:r>
                  <w:proofErr w:type="spellEnd"/>
                </w:p>
              </w:tc>
            </w:tr>
            <w:tr w:rsidR="00D346BC" w:rsidRPr="00D346BC" w14:paraId="3EF35BE5"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351EB2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48B6818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1C93A30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6BM0020</w:t>
                  </w:r>
                </w:p>
              </w:tc>
              <w:tc>
                <w:tcPr>
                  <w:tcW w:w="1829" w:type="dxa"/>
                  <w:tcBorders>
                    <w:top w:val="nil"/>
                    <w:left w:val="nil"/>
                    <w:bottom w:val="single" w:sz="4" w:space="0" w:color="auto"/>
                    <w:right w:val="single" w:sz="4" w:space="0" w:color="auto"/>
                  </w:tcBorders>
                  <w:shd w:val="clear" w:color="000000" w:fill="FFFFFF"/>
                  <w:vAlign w:val="center"/>
                  <w:hideMark/>
                </w:tcPr>
                <w:p w14:paraId="66E344D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povolanie podnikateľ 2</w:t>
                  </w:r>
                </w:p>
              </w:tc>
              <w:tc>
                <w:tcPr>
                  <w:tcW w:w="798" w:type="dxa"/>
                  <w:tcBorders>
                    <w:top w:val="nil"/>
                    <w:left w:val="nil"/>
                    <w:bottom w:val="single" w:sz="4" w:space="0" w:color="auto"/>
                    <w:right w:val="single" w:sz="4" w:space="0" w:color="auto"/>
                  </w:tcBorders>
                  <w:shd w:val="clear" w:color="000000" w:fill="FFFFFF"/>
                  <w:vAlign w:val="center"/>
                  <w:hideMark/>
                </w:tcPr>
                <w:p w14:paraId="37D42C5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PP2</w:t>
                  </w:r>
                </w:p>
              </w:tc>
              <w:tc>
                <w:tcPr>
                  <w:tcW w:w="768" w:type="dxa"/>
                  <w:tcBorders>
                    <w:top w:val="nil"/>
                    <w:left w:val="nil"/>
                    <w:bottom w:val="single" w:sz="4" w:space="0" w:color="auto"/>
                    <w:right w:val="single" w:sz="4" w:space="0" w:color="auto"/>
                  </w:tcBorders>
                  <w:shd w:val="clear" w:color="000000" w:fill="FFFFFF"/>
                  <w:vAlign w:val="center"/>
                  <w:hideMark/>
                </w:tcPr>
                <w:p w14:paraId="61B5EFB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1 - 2 - 0</w:t>
                  </w:r>
                </w:p>
              </w:tc>
              <w:tc>
                <w:tcPr>
                  <w:tcW w:w="718" w:type="dxa"/>
                  <w:tcBorders>
                    <w:top w:val="nil"/>
                    <w:left w:val="nil"/>
                    <w:bottom w:val="single" w:sz="4" w:space="0" w:color="auto"/>
                    <w:right w:val="single" w:sz="4" w:space="0" w:color="auto"/>
                  </w:tcBorders>
                  <w:shd w:val="clear" w:color="000000" w:fill="FFFFFF"/>
                  <w:vAlign w:val="center"/>
                  <w:hideMark/>
                </w:tcPr>
                <w:p w14:paraId="1BB9AE0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3D55E9A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4</w:t>
                  </w:r>
                </w:p>
              </w:tc>
              <w:tc>
                <w:tcPr>
                  <w:tcW w:w="678" w:type="dxa"/>
                  <w:tcBorders>
                    <w:top w:val="nil"/>
                    <w:left w:val="nil"/>
                    <w:bottom w:val="single" w:sz="4" w:space="0" w:color="auto"/>
                    <w:right w:val="single" w:sz="4" w:space="0" w:color="auto"/>
                  </w:tcBorders>
                  <w:shd w:val="clear" w:color="000000" w:fill="FFFFFF"/>
                  <w:vAlign w:val="center"/>
                  <w:hideMark/>
                </w:tcPr>
                <w:p w14:paraId="23F1A4D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084D27D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12FE403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Mária Ďurišová, PhD.</w:t>
                  </w:r>
                </w:p>
              </w:tc>
            </w:tr>
            <w:tr w:rsidR="00D346BC" w:rsidRPr="00D346BC" w14:paraId="2D2073DE"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19441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w:t>
                  </w:r>
                </w:p>
              </w:tc>
              <w:tc>
                <w:tcPr>
                  <w:tcW w:w="585" w:type="dxa"/>
                  <w:tcBorders>
                    <w:top w:val="nil"/>
                    <w:left w:val="nil"/>
                    <w:bottom w:val="single" w:sz="4" w:space="0" w:color="auto"/>
                    <w:right w:val="single" w:sz="4" w:space="0" w:color="auto"/>
                  </w:tcBorders>
                  <w:shd w:val="clear" w:color="000000" w:fill="FFFFFF"/>
                  <w:vAlign w:val="center"/>
                  <w:hideMark/>
                </w:tcPr>
                <w:p w14:paraId="7955453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574E728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6BT0004</w:t>
                  </w:r>
                </w:p>
              </w:tc>
              <w:tc>
                <w:tcPr>
                  <w:tcW w:w="1829" w:type="dxa"/>
                  <w:tcBorders>
                    <w:top w:val="nil"/>
                    <w:left w:val="nil"/>
                    <w:bottom w:val="single" w:sz="4" w:space="0" w:color="auto"/>
                    <w:right w:val="single" w:sz="4" w:space="0" w:color="auto"/>
                  </w:tcBorders>
                  <w:shd w:val="clear" w:color="000000" w:fill="FFFFFF"/>
                  <w:vAlign w:val="center"/>
                  <w:hideMark/>
                </w:tcPr>
                <w:p w14:paraId="778B990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telesná výchova 4</w:t>
                  </w:r>
                </w:p>
              </w:tc>
              <w:tc>
                <w:tcPr>
                  <w:tcW w:w="798" w:type="dxa"/>
                  <w:tcBorders>
                    <w:top w:val="nil"/>
                    <w:left w:val="nil"/>
                    <w:bottom w:val="single" w:sz="4" w:space="0" w:color="auto"/>
                    <w:right w:val="single" w:sz="4" w:space="0" w:color="auto"/>
                  </w:tcBorders>
                  <w:shd w:val="clear" w:color="000000" w:fill="FFFFFF"/>
                  <w:vAlign w:val="center"/>
                  <w:hideMark/>
                </w:tcPr>
                <w:p w14:paraId="4179828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TV4</w:t>
                  </w:r>
                </w:p>
              </w:tc>
              <w:tc>
                <w:tcPr>
                  <w:tcW w:w="768" w:type="dxa"/>
                  <w:tcBorders>
                    <w:top w:val="nil"/>
                    <w:left w:val="nil"/>
                    <w:bottom w:val="single" w:sz="4" w:space="0" w:color="auto"/>
                    <w:right w:val="single" w:sz="4" w:space="0" w:color="auto"/>
                  </w:tcBorders>
                  <w:shd w:val="clear" w:color="000000" w:fill="FFFFFF"/>
                  <w:vAlign w:val="center"/>
                  <w:hideMark/>
                </w:tcPr>
                <w:p w14:paraId="6D91FDE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14C6D7A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2B4C970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678" w:type="dxa"/>
                  <w:tcBorders>
                    <w:top w:val="nil"/>
                    <w:left w:val="nil"/>
                    <w:bottom w:val="single" w:sz="4" w:space="0" w:color="auto"/>
                    <w:right w:val="single" w:sz="4" w:space="0" w:color="auto"/>
                  </w:tcBorders>
                  <w:shd w:val="clear" w:color="000000" w:fill="FFFFFF"/>
                  <w:vAlign w:val="center"/>
                  <w:hideMark/>
                </w:tcPr>
                <w:p w14:paraId="344BEF6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602CB4F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2E271A1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PaedDr. Marián Hrabovský, PhD.</w:t>
                  </w:r>
                </w:p>
              </w:tc>
            </w:tr>
            <w:tr w:rsidR="00D346BC" w:rsidRPr="00D346BC" w14:paraId="01F24549"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109D62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0168789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1FE7396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6BI0040</w:t>
                  </w:r>
                </w:p>
              </w:tc>
              <w:tc>
                <w:tcPr>
                  <w:tcW w:w="1829" w:type="dxa"/>
                  <w:tcBorders>
                    <w:top w:val="nil"/>
                    <w:left w:val="nil"/>
                    <w:bottom w:val="single" w:sz="4" w:space="0" w:color="auto"/>
                    <w:right w:val="single" w:sz="4" w:space="0" w:color="auto"/>
                  </w:tcBorders>
                  <w:shd w:val="clear" w:color="000000" w:fill="FFFFFF"/>
                  <w:vAlign w:val="center"/>
                  <w:hideMark/>
                </w:tcPr>
                <w:p w14:paraId="0493257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Technické prostriedky PC</w:t>
                  </w:r>
                </w:p>
              </w:tc>
              <w:tc>
                <w:tcPr>
                  <w:tcW w:w="798" w:type="dxa"/>
                  <w:tcBorders>
                    <w:top w:val="nil"/>
                    <w:left w:val="nil"/>
                    <w:bottom w:val="single" w:sz="4" w:space="0" w:color="auto"/>
                    <w:right w:val="single" w:sz="4" w:space="0" w:color="auto"/>
                  </w:tcBorders>
                  <w:shd w:val="clear" w:color="000000" w:fill="FFFFFF"/>
                  <w:vAlign w:val="center"/>
                  <w:hideMark/>
                </w:tcPr>
                <w:p w14:paraId="1C11899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TP-PC</w:t>
                  </w:r>
                </w:p>
              </w:tc>
              <w:tc>
                <w:tcPr>
                  <w:tcW w:w="768" w:type="dxa"/>
                  <w:tcBorders>
                    <w:top w:val="nil"/>
                    <w:left w:val="nil"/>
                    <w:bottom w:val="single" w:sz="4" w:space="0" w:color="auto"/>
                    <w:right w:val="single" w:sz="4" w:space="0" w:color="auto"/>
                  </w:tcBorders>
                  <w:shd w:val="clear" w:color="000000" w:fill="FFFFFF"/>
                  <w:vAlign w:val="center"/>
                  <w:hideMark/>
                </w:tcPr>
                <w:p w14:paraId="67D8DE0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0 - 0 - 2</w:t>
                  </w:r>
                </w:p>
              </w:tc>
              <w:tc>
                <w:tcPr>
                  <w:tcW w:w="718" w:type="dxa"/>
                  <w:tcBorders>
                    <w:top w:val="nil"/>
                    <w:left w:val="nil"/>
                    <w:bottom w:val="single" w:sz="4" w:space="0" w:color="auto"/>
                    <w:right w:val="single" w:sz="4" w:space="0" w:color="auto"/>
                  </w:tcBorders>
                  <w:shd w:val="clear" w:color="000000" w:fill="FFFFFF"/>
                  <w:vAlign w:val="center"/>
                  <w:hideMark/>
                </w:tcPr>
                <w:p w14:paraId="05CBA00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6FC6318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678" w:type="dxa"/>
                  <w:tcBorders>
                    <w:top w:val="nil"/>
                    <w:left w:val="nil"/>
                    <w:bottom w:val="single" w:sz="4" w:space="0" w:color="auto"/>
                    <w:right w:val="single" w:sz="4" w:space="0" w:color="auto"/>
                  </w:tcBorders>
                  <w:shd w:val="clear" w:color="000000" w:fill="FFFFFF"/>
                  <w:vAlign w:val="center"/>
                  <w:hideMark/>
                </w:tcPr>
                <w:p w14:paraId="21663EB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6A7FC68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42EFBB5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Ing. Michal Hodoň, PhD.</w:t>
                  </w:r>
                </w:p>
              </w:tc>
            </w:tr>
            <w:tr w:rsidR="00D346BC" w:rsidRPr="00D346BC" w14:paraId="7A6D28E1"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658A4B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51B4A86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1AAC40D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6BI0042</w:t>
                  </w:r>
                </w:p>
              </w:tc>
              <w:tc>
                <w:tcPr>
                  <w:tcW w:w="1829" w:type="dxa"/>
                  <w:tcBorders>
                    <w:top w:val="nil"/>
                    <w:left w:val="nil"/>
                    <w:bottom w:val="single" w:sz="4" w:space="0" w:color="auto"/>
                    <w:right w:val="single" w:sz="4" w:space="0" w:color="auto"/>
                  </w:tcBorders>
                  <w:shd w:val="clear" w:color="000000" w:fill="FFFFFF"/>
                  <w:vAlign w:val="center"/>
                  <w:hideMark/>
                </w:tcPr>
                <w:p w14:paraId="5D3F78E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techniky programovania 2</w:t>
                  </w:r>
                </w:p>
              </w:tc>
              <w:tc>
                <w:tcPr>
                  <w:tcW w:w="798" w:type="dxa"/>
                  <w:tcBorders>
                    <w:top w:val="nil"/>
                    <w:left w:val="nil"/>
                    <w:bottom w:val="single" w:sz="4" w:space="0" w:color="auto"/>
                    <w:right w:val="single" w:sz="4" w:space="0" w:color="auto"/>
                  </w:tcBorders>
                  <w:shd w:val="clear" w:color="000000" w:fill="FFFFFF"/>
                  <w:vAlign w:val="center"/>
                  <w:hideMark/>
                </w:tcPr>
                <w:p w14:paraId="670D193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TechP2</w:t>
                  </w:r>
                </w:p>
              </w:tc>
              <w:tc>
                <w:tcPr>
                  <w:tcW w:w="768" w:type="dxa"/>
                  <w:tcBorders>
                    <w:top w:val="nil"/>
                    <w:left w:val="nil"/>
                    <w:bottom w:val="single" w:sz="4" w:space="0" w:color="auto"/>
                    <w:right w:val="single" w:sz="4" w:space="0" w:color="auto"/>
                  </w:tcBorders>
                  <w:shd w:val="clear" w:color="000000" w:fill="FFFFFF"/>
                  <w:vAlign w:val="center"/>
                  <w:hideMark/>
                </w:tcPr>
                <w:p w14:paraId="7C8E40A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0 - 0 - 3</w:t>
                  </w:r>
                </w:p>
              </w:tc>
              <w:tc>
                <w:tcPr>
                  <w:tcW w:w="718" w:type="dxa"/>
                  <w:tcBorders>
                    <w:top w:val="nil"/>
                    <w:left w:val="nil"/>
                    <w:bottom w:val="single" w:sz="4" w:space="0" w:color="auto"/>
                    <w:right w:val="single" w:sz="4" w:space="0" w:color="auto"/>
                  </w:tcBorders>
                  <w:shd w:val="clear" w:color="000000" w:fill="FFFFFF"/>
                  <w:vAlign w:val="center"/>
                  <w:hideMark/>
                </w:tcPr>
                <w:p w14:paraId="785249E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07EA5F5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4</w:t>
                  </w:r>
                </w:p>
              </w:tc>
              <w:tc>
                <w:tcPr>
                  <w:tcW w:w="678" w:type="dxa"/>
                  <w:tcBorders>
                    <w:top w:val="nil"/>
                    <w:left w:val="nil"/>
                    <w:bottom w:val="single" w:sz="4" w:space="0" w:color="auto"/>
                    <w:right w:val="single" w:sz="4" w:space="0" w:color="auto"/>
                  </w:tcBorders>
                  <w:shd w:val="clear" w:color="000000" w:fill="FFFFFF"/>
                  <w:vAlign w:val="center"/>
                  <w:hideMark/>
                </w:tcPr>
                <w:p w14:paraId="4559460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0CE0732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19AF702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Ing. Peter </w:t>
                  </w:r>
                  <w:proofErr w:type="spellStart"/>
                  <w:r w:rsidRPr="00D346BC">
                    <w:rPr>
                      <w:rFonts w:ascii="Aptos Narrow" w:eastAsia="Times New Roman" w:hAnsi="Aptos Narrow" w:cs="Times New Roman"/>
                      <w:color w:val="000000"/>
                      <w:sz w:val="18"/>
                      <w:szCs w:val="18"/>
                      <w:lang w:eastAsia="sk-SK"/>
                    </w:rPr>
                    <w:t>Tarábek</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39DCE100"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8C634D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76E6656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7FCE562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6BI0052</w:t>
                  </w:r>
                </w:p>
              </w:tc>
              <w:tc>
                <w:tcPr>
                  <w:tcW w:w="1829" w:type="dxa"/>
                  <w:tcBorders>
                    <w:top w:val="nil"/>
                    <w:left w:val="nil"/>
                    <w:bottom w:val="single" w:sz="4" w:space="0" w:color="auto"/>
                    <w:right w:val="single" w:sz="4" w:space="0" w:color="auto"/>
                  </w:tcBorders>
                  <w:shd w:val="clear" w:color="000000" w:fill="FFFFFF"/>
                  <w:vAlign w:val="center"/>
                  <w:hideMark/>
                </w:tcPr>
                <w:p w14:paraId="29CBCF57"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zabezpečenie sietí zariadeniami </w:t>
                  </w:r>
                  <w:proofErr w:type="spellStart"/>
                  <w:r w:rsidRPr="00D346BC">
                    <w:rPr>
                      <w:rFonts w:ascii="Aptos Narrow" w:eastAsia="Times New Roman" w:hAnsi="Aptos Narrow" w:cs="Times New Roman"/>
                      <w:color w:val="000000"/>
                      <w:sz w:val="18"/>
                      <w:szCs w:val="18"/>
                      <w:lang w:eastAsia="sk-SK"/>
                    </w:rPr>
                    <w:t>Fortinet</w:t>
                  </w:r>
                  <w:proofErr w:type="spellEnd"/>
                </w:p>
              </w:tc>
              <w:tc>
                <w:tcPr>
                  <w:tcW w:w="798" w:type="dxa"/>
                  <w:tcBorders>
                    <w:top w:val="nil"/>
                    <w:left w:val="nil"/>
                    <w:bottom w:val="single" w:sz="4" w:space="0" w:color="auto"/>
                    <w:right w:val="single" w:sz="4" w:space="0" w:color="auto"/>
                  </w:tcBorders>
                  <w:shd w:val="clear" w:color="000000" w:fill="FFFFFF"/>
                  <w:vAlign w:val="center"/>
                  <w:hideMark/>
                </w:tcPr>
                <w:p w14:paraId="0ADE06DD"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ZSZF</w:t>
                  </w:r>
                </w:p>
              </w:tc>
              <w:tc>
                <w:tcPr>
                  <w:tcW w:w="768" w:type="dxa"/>
                  <w:tcBorders>
                    <w:top w:val="nil"/>
                    <w:left w:val="nil"/>
                    <w:bottom w:val="single" w:sz="4" w:space="0" w:color="auto"/>
                    <w:right w:val="single" w:sz="4" w:space="0" w:color="auto"/>
                  </w:tcBorders>
                  <w:shd w:val="clear" w:color="000000" w:fill="FFFFFF"/>
                  <w:vAlign w:val="center"/>
                  <w:hideMark/>
                </w:tcPr>
                <w:p w14:paraId="02B9FFF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349E4D2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380191A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4</w:t>
                  </w:r>
                </w:p>
              </w:tc>
              <w:tc>
                <w:tcPr>
                  <w:tcW w:w="678" w:type="dxa"/>
                  <w:tcBorders>
                    <w:top w:val="nil"/>
                    <w:left w:val="nil"/>
                    <w:bottom w:val="single" w:sz="4" w:space="0" w:color="auto"/>
                    <w:right w:val="single" w:sz="4" w:space="0" w:color="auto"/>
                  </w:tcBorders>
                  <w:shd w:val="clear" w:color="000000" w:fill="FFFFFF"/>
                  <w:vAlign w:val="center"/>
                  <w:hideMark/>
                </w:tcPr>
                <w:p w14:paraId="2F3D9A0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694A904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6C8EB5A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Jozef Papán, PhD.</w:t>
                  </w:r>
                </w:p>
              </w:tc>
            </w:tr>
            <w:tr w:rsidR="00D346BC" w:rsidRPr="00D346BC" w14:paraId="0B1438CF"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9B0A28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3857F39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21293DA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6BI0055</w:t>
                  </w:r>
                </w:p>
              </w:tc>
              <w:tc>
                <w:tcPr>
                  <w:tcW w:w="1829" w:type="dxa"/>
                  <w:tcBorders>
                    <w:top w:val="nil"/>
                    <w:left w:val="nil"/>
                    <w:bottom w:val="single" w:sz="4" w:space="0" w:color="auto"/>
                    <w:right w:val="single" w:sz="4" w:space="0" w:color="auto"/>
                  </w:tcBorders>
                  <w:shd w:val="clear" w:color="000000" w:fill="FFFFFF"/>
                  <w:vAlign w:val="center"/>
                  <w:hideMark/>
                </w:tcPr>
                <w:p w14:paraId="462E056E"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základy testovania softvéru</w:t>
                  </w:r>
                </w:p>
              </w:tc>
              <w:tc>
                <w:tcPr>
                  <w:tcW w:w="798" w:type="dxa"/>
                  <w:tcBorders>
                    <w:top w:val="nil"/>
                    <w:left w:val="nil"/>
                    <w:bottom w:val="single" w:sz="4" w:space="0" w:color="auto"/>
                    <w:right w:val="single" w:sz="4" w:space="0" w:color="auto"/>
                  </w:tcBorders>
                  <w:shd w:val="clear" w:color="000000" w:fill="FFFFFF"/>
                  <w:vAlign w:val="center"/>
                  <w:hideMark/>
                </w:tcPr>
                <w:p w14:paraId="6E9332C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ZTS</w:t>
                  </w:r>
                </w:p>
              </w:tc>
              <w:tc>
                <w:tcPr>
                  <w:tcW w:w="768" w:type="dxa"/>
                  <w:tcBorders>
                    <w:top w:val="nil"/>
                    <w:left w:val="nil"/>
                    <w:bottom w:val="single" w:sz="4" w:space="0" w:color="auto"/>
                    <w:right w:val="single" w:sz="4" w:space="0" w:color="auto"/>
                  </w:tcBorders>
                  <w:shd w:val="clear" w:color="000000" w:fill="FFFFFF"/>
                  <w:vAlign w:val="center"/>
                  <w:hideMark/>
                </w:tcPr>
                <w:p w14:paraId="2010437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2AF88B7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1C0C05C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1446E5E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7EEDDE3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067329B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Jozef Kostolný, PhD.</w:t>
                  </w:r>
                </w:p>
              </w:tc>
            </w:tr>
            <w:tr w:rsidR="00D346BC" w:rsidRPr="00D346BC" w14:paraId="7F6478B7"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1D4232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62568E93"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Z</w:t>
                  </w:r>
                </w:p>
              </w:tc>
              <w:tc>
                <w:tcPr>
                  <w:tcW w:w="890" w:type="dxa"/>
                  <w:tcBorders>
                    <w:top w:val="nil"/>
                    <w:left w:val="nil"/>
                    <w:bottom w:val="single" w:sz="4" w:space="0" w:color="auto"/>
                    <w:right w:val="single" w:sz="4" w:space="0" w:color="auto"/>
                  </w:tcBorders>
                  <w:shd w:val="clear" w:color="000000" w:fill="FFFFFF"/>
                  <w:vAlign w:val="center"/>
                  <w:hideMark/>
                </w:tcPr>
                <w:p w14:paraId="2DA888B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6BT0005</w:t>
                  </w:r>
                </w:p>
              </w:tc>
              <w:tc>
                <w:tcPr>
                  <w:tcW w:w="1829" w:type="dxa"/>
                  <w:tcBorders>
                    <w:top w:val="nil"/>
                    <w:left w:val="nil"/>
                    <w:bottom w:val="single" w:sz="4" w:space="0" w:color="auto"/>
                    <w:right w:val="single" w:sz="4" w:space="0" w:color="auto"/>
                  </w:tcBorders>
                  <w:shd w:val="clear" w:color="000000" w:fill="FFFFFF"/>
                  <w:vAlign w:val="center"/>
                  <w:hideMark/>
                </w:tcPr>
                <w:p w14:paraId="35911910"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telesná výchova 5</w:t>
                  </w:r>
                </w:p>
              </w:tc>
              <w:tc>
                <w:tcPr>
                  <w:tcW w:w="798" w:type="dxa"/>
                  <w:tcBorders>
                    <w:top w:val="nil"/>
                    <w:left w:val="nil"/>
                    <w:bottom w:val="single" w:sz="4" w:space="0" w:color="auto"/>
                    <w:right w:val="single" w:sz="4" w:space="0" w:color="auto"/>
                  </w:tcBorders>
                  <w:shd w:val="clear" w:color="000000" w:fill="FFFFFF"/>
                  <w:vAlign w:val="center"/>
                  <w:hideMark/>
                </w:tcPr>
                <w:p w14:paraId="1A7B5315"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TV5</w:t>
                  </w:r>
                </w:p>
              </w:tc>
              <w:tc>
                <w:tcPr>
                  <w:tcW w:w="768" w:type="dxa"/>
                  <w:tcBorders>
                    <w:top w:val="nil"/>
                    <w:left w:val="nil"/>
                    <w:bottom w:val="single" w:sz="4" w:space="0" w:color="auto"/>
                    <w:right w:val="single" w:sz="4" w:space="0" w:color="auto"/>
                  </w:tcBorders>
                  <w:shd w:val="clear" w:color="000000" w:fill="FFFFFF"/>
                  <w:vAlign w:val="center"/>
                  <w:hideMark/>
                </w:tcPr>
                <w:p w14:paraId="082EFF0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0DFB9F4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091AC69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678" w:type="dxa"/>
                  <w:tcBorders>
                    <w:top w:val="nil"/>
                    <w:left w:val="nil"/>
                    <w:bottom w:val="single" w:sz="4" w:space="0" w:color="auto"/>
                    <w:right w:val="single" w:sz="4" w:space="0" w:color="auto"/>
                  </w:tcBorders>
                  <w:shd w:val="clear" w:color="000000" w:fill="FFFFFF"/>
                  <w:vAlign w:val="center"/>
                  <w:hideMark/>
                </w:tcPr>
                <w:p w14:paraId="6341F14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73D27A9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6CB5394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PaedDr. Marián Hrabovský, PhD.</w:t>
                  </w:r>
                </w:p>
              </w:tc>
            </w:tr>
            <w:tr w:rsidR="00D346BC" w:rsidRPr="00D346BC" w14:paraId="4B2739CF"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C780FC6"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3501EC2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25CE84F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6BA0003</w:t>
                  </w:r>
                </w:p>
              </w:tc>
              <w:tc>
                <w:tcPr>
                  <w:tcW w:w="1829" w:type="dxa"/>
                  <w:tcBorders>
                    <w:top w:val="nil"/>
                    <w:left w:val="nil"/>
                    <w:bottom w:val="single" w:sz="4" w:space="0" w:color="auto"/>
                    <w:right w:val="single" w:sz="4" w:space="0" w:color="auto"/>
                  </w:tcBorders>
                  <w:shd w:val="clear" w:color="000000" w:fill="FFFFFF"/>
                  <w:vAlign w:val="center"/>
                  <w:hideMark/>
                </w:tcPr>
                <w:p w14:paraId="7ECFD2E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analýza viacrozmerných dát</w:t>
                  </w:r>
                </w:p>
              </w:tc>
              <w:tc>
                <w:tcPr>
                  <w:tcW w:w="798" w:type="dxa"/>
                  <w:tcBorders>
                    <w:top w:val="nil"/>
                    <w:left w:val="nil"/>
                    <w:bottom w:val="single" w:sz="4" w:space="0" w:color="auto"/>
                    <w:right w:val="single" w:sz="4" w:space="0" w:color="auto"/>
                  </w:tcBorders>
                  <w:shd w:val="clear" w:color="000000" w:fill="FFFFFF"/>
                  <w:vAlign w:val="center"/>
                  <w:hideMark/>
                </w:tcPr>
                <w:p w14:paraId="05DB5D6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AVD</w:t>
                  </w:r>
                </w:p>
              </w:tc>
              <w:tc>
                <w:tcPr>
                  <w:tcW w:w="768" w:type="dxa"/>
                  <w:tcBorders>
                    <w:top w:val="nil"/>
                    <w:left w:val="nil"/>
                    <w:bottom w:val="single" w:sz="4" w:space="0" w:color="auto"/>
                    <w:right w:val="single" w:sz="4" w:space="0" w:color="auto"/>
                  </w:tcBorders>
                  <w:shd w:val="clear" w:color="000000" w:fill="FFFFFF"/>
                  <w:vAlign w:val="center"/>
                  <w:hideMark/>
                </w:tcPr>
                <w:p w14:paraId="4B9A548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7AAA071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67DF498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7C14E58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48B78227"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4308FEE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Mgr. Juraj Smieško, PhD.</w:t>
                  </w:r>
                </w:p>
              </w:tc>
            </w:tr>
            <w:tr w:rsidR="00D346BC" w:rsidRPr="00D346BC" w14:paraId="6DC86544"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AE190E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7A805AB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2925CB5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6BI0009</w:t>
                  </w:r>
                </w:p>
              </w:tc>
              <w:tc>
                <w:tcPr>
                  <w:tcW w:w="1829" w:type="dxa"/>
                  <w:tcBorders>
                    <w:top w:val="nil"/>
                    <w:left w:val="nil"/>
                    <w:bottom w:val="single" w:sz="4" w:space="0" w:color="auto"/>
                    <w:right w:val="single" w:sz="4" w:space="0" w:color="auto"/>
                  </w:tcBorders>
                  <w:shd w:val="clear" w:color="000000" w:fill="FFFFFF"/>
                  <w:vAlign w:val="center"/>
                  <w:hideMark/>
                </w:tcPr>
                <w:p w14:paraId="29F5C75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implementácie </w:t>
                  </w:r>
                  <w:proofErr w:type="spellStart"/>
                  <w:r w:rsidRPr="00D346BC">
                    <w:rPr>
                      <w:rFonts w:ascii="Aptos Narrow" w:eastAsia="Times New Roman" w:hAnsi="Aptos Narrow" w:cs="Times New Roman"/>
                      <w:color w:val="000000"/>
                      <w:sz w:val="18"/>
                      <w:szCs w:val="18"/>
                      <w:lang w:eastAsia="sk-SK"/>
                    </w:rPr>
                    <w:t>UNIXu</w:t>
                  </w:r>
                  <w:proofErr w:type="spellEnd"/>
                  <w:r w:rsidRPr="00D346BC">
                    <w:rPr>
                      <w:rFonts w:ascii="Aptos Narrow" w:eastAsia="Times New Roman" w:hAnsi="Aptos Narrow" w:cs="Times New Roman"/>
                      <w:color w:val="000000"/>
                      <w:sz w:val="18"/>
                      <w:szCs w:val="18"/>
                      <w:lang w:eastAsia="sk-SK"/>
                    </w:rPr>
                    <w:t>-LINUX</w:t>
                  </w:r>
                </w:p>
              </w:tc>
              <w:tc>
                <w:tcPr>
                  <w:tcW w:w="798" w:type="dxa"/>
                  <w:tcBorders>
                    <w:top w:val="nil"/>
                    <w:left w:val="nil"/>
                    <w:bottom w:val="single" w:sz="4" w:space="0" w:color="auto"/>
                    <w:right w:val="single" w:sz="4" w:space="0" w:color="auto"/>
                  </w:tcBorders>
                  <w:shd w:val="clear" w:color="000000" w:fill="FFFFFF"/>
                  <w:vAlign w:val="center"/>
                  <w:hideMark/>
                </w:tcPr>
                <w:p w14:paraId="54EDBB3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IU-</w:t>
                  </w:r>
                  <w:proofErr w:type="spellStart"/>
                  <w:r w:rsidRPr="00D346BC">
                    <w:rPr>
                      <w:rFonts w:ascii="Aptos Narrow" w:eastAsia="Times New Roman" w:hAnsi="Aptos Narrow" w:cs="Times New Roman"/>
                      <w:color w:val="000000"/>
                      <w:sz w:val="18"/>
                      <w:szCs w:val="18"/>
                      <w:lang w:eastAsia="sk-SK"/>
                    </w:rPr>
                    <w:t>Lin</w:t>
                  </w:r>
                  <w:proofErr w:type="spellEnd"/>
                </w:p>
              </w:tc>
              <w:tc>
                <w:tcPr>
                  <w:tcW w:w="768" w:type="dxa"/>
                  <w:tcBorders>
                    <w:top w:val="nil"/>
                    <w:left w:val="nil"/>
                    <w:bottom w:val="single" w:sz="4" w:space="0" w:color="auto"/>
                    <w:right w:val="single" w:sz="4" w:space="0" w:color="auto"/>
                  </w:tcBorders>
                  <w:shd w:val="clear" w:color="000000" w:fill="FFFFFF"/>
                  <w:vAlign w:val="center"/>
                  <w:hideMark/>
                </w:tcPr>
                <w:p w14:paraId="3F34CA1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673966F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202EE0D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w:t>
                  </w:r>
                </w:p>
              </w:tc>
              <w:tc>
                <w:tcPr>
                  <w:tcW w:w="678" w:type="dxa"/>
                  <w:tcBorders>
                    <w:top w:val="nil"/>
                    <w:left w:val="nil"/>
                    <w:bottom w:val="single" w:sz="4" w:space="0" w:color="auto"/>
                    <w:right w:val="single" w:sz="4" w:space="0" w:color="auto"/>
                  </w:tcBorders>
                  <w:shd w:val="clear" w:color="000000" w:fill="FFFFFF"/>
                  <w:vAlign w:val="center"/>
                  <w:hideMark/>
                </w:tcPr>
                <w:p w14:paraId="4173DE1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151CC1C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0B41939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Ing. Tomáš Majer, PhD.</w:t>
                  </w:r>
                </w:p>
              </w:tc>
            </w:tr>
            <w:tr w:rsidR="00D346BC" w:rsidRPr="00D346BC" w14:paraId="52D6AA1E" w14:textId="77777777" w:rsidTr="002B0D3C">
              <w:trPr>
                <w:gridAfter w:val="1"/>
                <w:wAfter w:w="31" w:type="dxa"/>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BE1D83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623183C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209997E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6BI0025</w:t>
                  </w:r>
                </w:p>
              </w:tc>
              <w:tc>
                <w:tcPr>
                  <w:tcW w:w="1829" w:type="dxa"/>
                  <w:tcBorders>
                    <w:top w:val="nil"/>
                    <w:left w:val="nil"/>
                    <w:bottom w:val="single" w:sz="4" w:space="0" w:color="auto"/>
                    <w:right w:val="single" w:sz="4" w:space="0" w:color="auto"/>
                  </w:tcBorders>
                  <w:shd w:val="clear" w:color="000000" w:fill="FFFFFF"/>
                  <w:vAlign w:val="center"/>
                  <w:hideMark/>
                </w:tcPr>
                <w:p w14:paraId="3F644EC2"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Počítačové inžinierstvo</w:t>
                  </w:r>
                </w:p>
              </w:tc>
              <w:tc>
                <w:tcPr>
                  <w:tcW w:w="798" w:type="dxa"/>
                  <w:tcBorders>
                    <w:top w:val="nil"/>
                    <w:left w:val="nil"/>
                    <w:bottom w:val="single" w:sz="4" w:space="0" w:color="auto"/>
                    <w:right w:val="single" w:sz="4" w:space="0" w:color="auto"/>
                  </w:tcBorders>
                  <w:shd w:val="clear" w:color="000000" w:fill="FFFFFF"/>
                  <w:vAlign w:val="center"/>
                  <w:hideMark/>
                </w:tcPr>
                <w:p w14:paraId="062E2EE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PI</w:t>
                  </w:r>
                </w:p>
              </w:tc>
              <w:tc>
                <w:tcPr>
                  <w:tcW w:w="768" w:type="dxa"/>
                  <w:tcBorders>
                    <w:top w:val="nil"/>
                    <w:left w:val="nil"/>
                    <w:bottom w:val="single" w:sz="4" w:space="0" w:color="auto"/>
                    <w:right w:val="single" w:sz="4" w:space="0" w:color="auto"/>
                  </w:tcBorders>
                  <w:shd w:val="clear" w:color="000000" w:fill="FFFFFF"/>
                  <w:vAlign w:val="center"/>
                  <w:hideMark/>
                </w:tcPr>
                <w:p w14:paraId="34CA709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2 - 0 - 4</w:t>
                  </w:r>
                </w:p>
              </w:tc>
              <w:tc>
                <w:tcPr>
                  <w:tcW w:w="718" w:type="dxa"/>
                  <w:tcBorders>
                    <w:top w:val="nil"/>
                    <w:left w:val="nil"/>
                    <w:bottom w:val="single" w:sz="4" w:space="0" w:color="auto"/>
                    <w:right w:val="single" w:sz="4" w:space="0" w:color="auto"/>
                  </w:tcBorders>
                  <w:shd w:val="clear" w:color="000000" w:fill="FFFFFF"/>
                  <w:vAlign w:val="center"/>
                  <w:hideMark/>
                </w:tcPr>
                <w:p w14:paraId="554E49C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3771AAA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7</w:t>
                  </w:r>
                </w:p>
              </w:tc>
              <w:tc>
                <w:tcPr>
                  <w:tcW w:w="678" w:type="dxa"/>
                  <w:tcBorders>
                    <w:top w:val="nil"/>
                    <w:left w:val="nil"/>
                    <w:bottom w:val="single" w:sz="4" w:space="0" w:color="auto"/>
                    <w:right w:val="single" w:sz="4" w:space="0" w:color="auto"/>
                  </w:tcBorders>
                  <w:shd w:val="clear" w:color="000000" w:fill="FFFFFF"/>
                  <w:vAlign w:val="center"/>
                  <w:hideMark/>
                </w:tcPr>
                <w:p w14:paraId="1EAD254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737B253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564FEA2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doc. Ing. Ján </w:t>
                  </w:r>
                  <w:proofErr w:type="spellStart"/>
                  <w:r w:rsidRPr="00D346BC">
                    <w:rPr>
                      <w:rFonts w:ascii="Aptos Narrow" w:eastAsia="Times New Roman" w:hAnsi="Aptos Narrow" w:cs="Times New Roman"/>
                      <w:color w:val="000000"/>
                      <w:sz w:val="18"/>
                      <w:szCs w:val="18"/>
                      <w:lang w:eastAsia="sk-SK"/>
                    </w:rPr>
                    <w:t>Kapitulík</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2427EEB5"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049137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5E7CC2E0"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734CF4D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6BI0049</w:t>
                  </w:r>
                </w:p>
              </w:tc>
              <w:tc>
                <w:tcPr>
                  <w:tcW w:w="1829" w:type="dxa"/>
                  <w:tcBorders>
                    <w:top w:val="nil"/>
                    <w:left w:val="nil"/>
                    <w:bottom w:val="single" w:sz="4" w:space="0" w:color="auto"/>
                    <w:right w:val="single" w:sz="4" w:space="0" w:color="auto"/>
                  </w:tcBorders>
                  <w:shd w:val="clear" w:color="000000" w:fill="FFFFFF"/>
                  <w:vAlign w:val="center"/>
                  <w:hideMark/>
                </w:tcPr>
                <w:p w14:paraId="6A5B059F"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vývoj aplikácií v Unity3D</w:t>
                  </w:r>
                </w:p>
              </w:tc>
              <w:tc>
                <w:tcPr>
                  <w:tcW w:w="798" w:type="dxa"/>
                  <w:tcBorders>
                    <w:top w:val="nil"/>
                    <w:left w:val="nil"/>
                    <w:bottom w:val="single" w:sz="4" w:space="0" w:color="auto"/>
                    <w:right w:val="single" w:sz="4" w:space="0" w:color="auto"/>
                  </w:tcBorders>
                  <w:shd w:val="clear" w:color="000000" w:fill="FFFFFF"/>
                  <w:vAlign w:val="center"/>
                  <w:hideMark/>
                </w:tcPr>
                <w:p w14:paraId="40F3934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VAU3D</w:t>
                  </w:r>
                </w:p>
              </w:tc>
              <w:tc>
                <w:tcPr>
                  <w:tcW w:w="768" w:type="dxa"/>
                  <w:tcBorders>
                    <w:top w:val="nil"/>
                    <w:left w:val="nil"/>
                    <w:bottom w:val="single" w:sz="4" w:space="0" w:color="auto"/>
                    <w:right w:val="single" w:sz="4" w:space="0" w:color="auto"/>
                  </w:tcBorders>
                  <w:shd w:val="clear" w:color="000000" w:fill="FFFFFF"/>
                  <w:vAlign w:val="center"/>
                  <w:hideMark/>
                </w:tcPr>
                <w:p w14:paraId="5B6607E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744ACF9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750B7C92"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4</w:t>
                  </w:r>
                </w:p>
              </w:tc>
              <w:tc>
                <w:tcPr>
                  <w:tcW w:w="678" w:type="dxa"/>
                  <w:tcBorders>
                    <w:top w:val="nil"/>
                    <w:left w:val="nil"/>
                    <w:bottom w:val="single" w:sz="4" w:space="0" w:color="auto"/>
                    <w:right w:val="single" w:sz="4" w:space="0" w:color="auto"/>
                  </w:tcBorders>
                  <w:shd w:val="clear" w:color="000000" w:fill="FFFFFF"/>
                  <w:vAlign w:val="center"/>
                  <w:hideMark/>
                </w:tcPr>
                <w:p w14:paraId="54B6D24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04AD63D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0ADB8FCA"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 xml:space="preserve">Ing. Lukáš </w:t>
                  </w:r>
                  <w:proofErr w:type="spellStart"/>
                  <w:r w:rsidRPr="00D346BC">
                    <w:rPr>
                      <w:rFonts w:ascii="Aptos Narrow" w:eastAsia="Times New Roman" w:hAnsi="Aptos Narrow" w:cs="Times New Roman"/>
                      <w:color w:val="000000"/>
                      <w:sz w:val="18"/>
                      <w:szCs w:val="18"/>
                      <w:lang w:eastAsia="sk-SK"/>
                    </w:rPr>
                    <w:t>Čechovič</w:t>
                  </w:r>
                  <w:proofErr w:type="spellEnd"/>
                  <w:r w:rsidRPr="00D346BC">
                    <w:rPr>
                      <w:rFonts w:ascii="Aptos Narrow" w:eastAsia="Times New Roman" w:hAnsi="Aptos Narrow" w:cs="Times New Roman"/>
                      <w:color w:val="000000"/>
                      <w:sz w:val="18"/>
                      <w:szCs w:val="18"/>
                      <w:lang w:eastAsia="sk-SK"/>
                    </w:rPr>
                    <w:t>, PhD.</w:t>
                  </w:r>
                </w:p>
              </w:tc>
            </w:tr>
            <w:tr w:rsidR="00D346BC" w:rsidRPr="00D346BC" w14:paraId="738D27DE"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AFD63A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55E5E074"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6EE09E9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6BI0050</w:t>
                  </w:r>
                </w:p>
              </w:tc>
              <w:tc>
                <w:tcPr>
                  <w:tcW w:w="1829" w:type="dxa"/>
                  <w:tcBorders>
                    <w:top w:val="nil"/>
                    <w:left w:val="nil"/>
                    <w:bottom w:val="single" w:sz="4" w:space="0" w:color="auto"/>
                    <w:right w:val="single" w:sz="4" w:space="0" w:color="auto"/>
                  </w:tcBorders>
                  <w:shd w:val="clear" w:color="000000" w:fill="FFFFFF"/>
                  <w:vAlign w:val="center"/>
                  <w:hideMark/>
                </w:tcPr>
                <w:p w14:paraId="3A31595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vývoj pokročilých aplikácií</w:t>
                  </w:r>
                </w:p>
              </w:tc>
              <w:tc>
                <w:tcPr>
                  <w:tcW w:w="798" w:type="dxa"/>
                  <w:tcBorders>
                    <w:top w:val="nil"/>
                    <w:left w:val="nil"/>
                    <w:bottom w:val="single" w:sz="4" w:space="0" w:color="auto"/>
                    <w:right w:val="single" w:sz="4" w:space="0" w:color="auto"/>
                  </w:tcBorders>
                  <w:shd w:val="clear" w:color="000000" w:fill="FFFFFF"/>
                  <w:vAlign w:val="center"/>
                  <w:hideMark/>
                </w:tcPr>
                <w:p w14:paraId="123CCE33"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VPA</w:t>
                  </w:r>
                </w:p>
              </w:tc>
              <w:tc>
                <w:tcPr>
                  <w:tcW w:w="768" w:type="dxa"/>
                  <w:tcBorders>
                    <w:top w:val="nil"/>
                    <w:left w:val="nil"/>
                    <w:bottom w:val="single" w:sz="4" w:space="0" w:color="auto"/>
                    <w:right w:val="single" w:sz="4" w:space="0" w:color="auto"/>
                  </w:tcBorders>
                  <w:shd w:val="clear" w:color="000000" w:fill="FFFFFF"/>
                  <w:vAlign w:val="center"/>
                  <w:hideMark/>
                </w:tcPr>
                <w:p w14:paraId="41BF367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2 - 0 - 2</w:t>
                  </w:r>
                </w:p>
              </w:tc>
              <w:tc>
                <w:tcPr>
                  <w:tcW w:w="718" w:type="dxa"/>
                  <w:tcBorders>
                    <w:top w:val="nil"/>
                    <w:left w:val="nil"/>
                    <w:bottom w:val="single" w:sz="4" w:space="0" w:color="auto"/>
                    <w:right w:val="single" w:sz="4" w:space="0" w:color="auto"/>
                  </w:tcBorders>
                  <w:shd w:val="clear" w:color="000000" w:fill="FFFFFF"/>
                  <w:vAlign w:val="center"/>
                  <w:hideMark/>
                </w:tcPr>
                <w:p w14:paraId="5F997F6B"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1EBA264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w:t>
                  </w:r>
                </w:p>
              </w:tc>
              <w:tc>
                <w:tcPr>
                  <w:tcW w:w="678" w:type="dxa"/>
                  <w:tcBorders>
                    <w:top w:val="nil"/>
                    <w:left w:val="nil"/>
                    <w:bottom w:val="single" w:sz="4" w:space="0" w:color="auto"/>
                    <w:right w:val="single" w:sz="4" w:space="0" w:color="auto"/>
                  </w:tcBorders>
                  <w:shd w:val="clear" w:color="000000" w:fill="FFFFFF"/>
                  <w:vAlign w:val="center"/>
                  <w:hideMark/>
                </w:tcPr>
                <w:p w14:paraId="665C508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7E8A5535"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1BF3D05C"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Jozef Kostolný, PhD.</w:t>
                  </w:r>
                </w:p>
              </w:tc>
            </w:tr>
            <w:tr w:rsidR="00D346BC" w:rsidRPr="00D346BC" w14:paraId="4F1928A6"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93F76AC"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62B8643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56EAB4D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6BT0006</w:t>
                  </w:r>
                </w:p>
              </w:tc>
              <w:tc>
                <w:tcPr>
                  <w:tcW w:w="1829" w:type="dxa"/>
                  <w:tcBorders>
                    <w:top w:val="nil"/>
                    <w:left w:val="nil"/>
                    <w:bottom w:val="single" w:sz="4" w:space="0" w:color="auto"/>
                    <w:right w:val="single" w:sz="4" w:space="0" w:color="auto"/>
                  </w:tcBorders>
                  <w:shd w:val="clear" w:color="000000" w:fill="FFFFFF"/>
                  <w:vAlign w:val="center"/>
                  <w:hideMark/>
                </w:tcPr>
                <w:p w14:paraId="0528111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telesná výchova 6</w:t>
                  </w:r>
                </w:p>
              </w:tc>
              <w:tc>
                <w:tcPr>
                  <w:tcW w:w="798" w:type="dxa"/>
                  <w:tcBorders>
                    <w:top w:val="nil"/>
                    <w:left w:val="nil"/>
                    <w:bottom w:val="single" w:sz="4" w:space="0" w:color="auto"/>
                    <w:right w:val="single" w:sz="4" w:space="0" w:color="auto"/>
                  </w:tcBorders>
                  <w:shd w:val="clear" w:color="000000" w:fill="FFFFFF"/>
                  <w:vAlign w:val="center"/>
                  <w:hideMark/>
                </w:tcPr>
                <w:p w14:paraId="6D2484A8"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TV6</w:t>
                  </w:r>
                </w:p>
              </w:tc>
              <w:tc>
                <w:tcPr>
                  <w:tcW w:w="768" w:type="dxa"/>
                  <w:tcBorders>
                    <w:top w:val="nil"/>
                    <w:left w:val="nil"/>
                    <w:bottom w:val="single" w:sz="4" w:space="0" w:color="auto"/>
                    <w:right w:val="single" w:sz="4" w:space="0" w:color="auto"/>
                  </w:tcBorders>
                  <w:shd w:val="clear" w:color="000000" w:fill="FFFFFF"/>
                  <w:vAlign w:val="center"/>
                  <w:hideMark/>
                </w:tcPr>
                <w:p w14:paraId="2D02110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0 - 2 - 0</w:t>
                  </w:r>
                </w:p>
              </w:tc>
              <w:tc>
                <w:tcPr>
                  <w:tcW w:w="718" w:type="dxa"/>
                  <w:tcBorders>
                    <w:top w:val="nil"/>
                    <w:left w:val="nil"/>
                    <w:bottom w:val="single" w:sz="4" w:space="0" w:color="auto"/>
                    <w:right w:val="single" w:sz="4" w:space="0" w:color="auto"/>
                  </w:tcBorders>
                  <w:shd w:val="clear" w:color="000000" w:fill="FFFFFF"/>
                  <w:vAlign w:val="center"/>
                  <w:hideMark/>
                </w:tcPr>
                <w:p w14:paraId="4354E87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2B67787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1</w:t>
                  </w:r>
                </w:p>
              </w:tc>
              <w:tc>
                <w:tcPr>
                  <w:tcW w:w="678" w:type="dxa"/>
                  <w:tcBorders>
                    <w:top w:val="nil"/>
                    <w:left w:val="nil"/>
                    <w:bottom w:val="single" w:sz="4" w:space="0" w:color="auto"/>
                    <w:right w:val="single" w:sz="4" w:space="0" w:color="auto"/>
                  </w:tcBorders>
                  <w:shd w:val="clear" w:color="000000" w:fill="FFFFFF"/>
                  <w:vAlign w:val="center"/>
                  <w:hideMark/>
                </w:tcPr>
                <w:p w14:paraId="3B857FDE"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0B872D2F"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5BDD2D21"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PaedDr. Marián Hrabovský, PhD.</w:t>
                  </w:r>
                </w:p>
              </w:tc>
            </w:tr>
            <w:tr w:rsidR="00D346BC" w:rsidRPr="00D346BC" w14:paraId="32E1EDDF" w14:textId="77777777" w:rsidTr="002B0D3C">
              <w:trPr>
                <w:gridAfter w:val="1"/>
                <w:wAfter w:w="31" w:type="dxa"/>
                <w:trHeight w:val="48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339441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3</w:t>
                  </w:r>
                </w:p>
              </w:tc>
              <w:tc>
                <w:tcPr>
                  <w:tcW w:w="585" w:type="dxa"/>
                  <w:tcBorders>
                    <w:top w:val="nil"/>
                    <w:left w:val="nil"/>
                    <w:bottom w:val="single" w:sz="4" w:space="0" w:color="auto"/>
                    <w:right w:val="single" w:sz="4" w:space="0" w:color="auto"/>
                  </w:tcBorders>
                  <w:shd w:val="clear" w:color="000000" w:fill="FFFFFF"/>
                  <w:vAlign w:val="center"/>
                  <w:hideMark/>
                </w:tcPr>
                <w:p w14:paraId="16F613C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L</w:t>
                  </w:r>
                </w:p>
              </w:tc>
              <w:tc>
                <w:tcPr>
                  <w:tcW w:w="890" w:type="dxa"/>
                  <w:tcBorders>
                    <w:top w:val="nil"/>
                    <w:left w:val="nil"/>
                    <w:bottom w:val="single" w:sz="4" w:space="0" w:color="auto"/>
                    <w:right w:val="single" w:sz="4" w:space="0" w:color="auto"/>
                  </w:tcBorders>
                  <w:shd w:val="clear" w:color="000000" w:fill="FFFFFF"/>
                  <w:vAlign w:val="center"/>
                  <w:hideMark/>
                </w:tcPr>
                <w:p w14:paraId="79608E14"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6UM0005</w:t>
                  </w:r>
                </w:p>
              </w:tc>
              <w:tc>
                <w:tcPr>
                  <w:tcW w:w="1829" w:type="dxa"/>
                  <w:tcBorders>
                    <w:top w:val="nil"/>
                    <w:left w:val="nil"/>
                    <w:bottom w:val="single" w:sz="4" w:space="0" w:color="auto"/>
                    <w:right w:val="single" w:sz="4" w:space="0" w:color="auto"/>
                  </w:tcBorders>
                  <w:shd w:val="clear" w:color="000000" w:fill="FFFFFF"/>
                  <w:vAlign w:val="center"/>
                  <w:hideMark/>
                </w:tcPr>
                <w:p w14:paraId="08379399"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manažérska komunikácia</w:t>
                  </w:r>
                </w:p>
              </w:tc>
              <w:tc>
                <w:tcPr>
                  <w:tcW w:w="798" w:type="dxa"/>
                  <w:tcBorders>
                    <w:top w:val="nil"/>
                    <w:left w:val="nil"/>
                    <w:bottom w:val="single" w:sz="4" w:space="0" w:color="auto"/>
                    <w:right w:val="single" w:sz="4" w:space="0" w:color="auto"/>
                  </w:tcBorders>
                  <w:shd w:val="clear" w:color="000000" w:fill="FFFFFF"/>
                  <w:vAlign w:val="center"/>
                  <w:hideMark/>
                </w:tcPr>
                <w:p w14:paraId="572611A6"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proofErr w:type="spellStart"/>
                  <w:r w:rsidRPr="00D346BC">
                    <w:rPr>
                      <w:rFonts w:ascii="Aptos Narrow" w:eastAsia="Times New Roman" w:hAnsi="Aptos Narrow" w:cs="Times New Roman"/>
                      <w:color w:val="000000"/>
                      <w:sz w:val="18"/>
                      <w:szCs w:val="18"/>
                      <w:lang w:eastAsia="sk-SK"/>
                    </w:rPr>
                    <w:t>MaKo</w:t>
                  </w:r>
                  <w:proofErr w:type="spellEnd"/>
                </w:p>
              </w:tc>
              <w:tc>
                <w:tcPr>
                  <w:tcW w:w="768" w:type="dxa"/>
                  <w:tcBorders>
                    <w:top w:val="nil"/>
                    <w:left w:val="nil"/>
                    <w:bottom w:val="single" w:sz="4" w:space="0" w:color="auto"/>
                    <w:right w:val="single" w:sz="4" w:space="0" w:color="auto"/>
                  </w:tcBorders>
                  <w:shd w:val="clear" w:color="000000" w:fill="FFFFFF"/>
                  <w:vAlign w:val="center"/>
                  <w:hideMark/>
                </w:tcPr>
                <w:p w14:paraId="6A7FE891"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2 - 2 - 0</w:t>
                  </w:r>
                </w:p>
              </w:tc>
              <w:tc>
                <w:tcPr>
                  <w:tcW w:w="718" w:type="dxa"/>
                  <w:tcBorders>
                    <w:top w:val="nil"/>
                    <w:left w:val="nil"/>
                    <w:bottom w:val="single" w:sz="4" w:space="0" w:color="auto"/>
                    <w:right w:val="single" w:sz="4" w:space="0" w:color="auto"/>
                  </w:tcBorders>
                  <w:shd w:val="clear" w:color="000000" w:fill="FFFFFF"/>
                  <w:vAlign w:val="center"/>
                  <w:hideMark/>
                </w:tcPr>
                <w:p w14:paraId="4809E5A8"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S</w:t>
                  </w:r>
                </w:p>
              </w:tc>
              <w:tc>
                <w:tcPr>
                  <w:tcW w:w="649" w:type="dxa"/>
                  <w:tcBorders>
                    <w:top w:val="nil"/>
                    <w:left w:val="nil"/>
                    <w:bottom w:val="single" w:sz="4" w:space="0" w:color="auto"/>
                    <w:right w:val="single" w:sz="4" w:space="0" w:color="auto"/>
                  </w:tcBorders>
                  <w:shd w:val="clear" w:color="000000" w:fill="FFFFFF"/>
                  <w:vAlign w:val="center"/>
                  <w:hideMark/>
                </w:tcPr>
                <w:p w14:paraId="3EBC35D9"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5</w:t>
                  </w:r>
                </w:p>
              </w:tc>
              <w:tc>
                <w:tcPr>
                  <w:tcW w:w="678" w:type="dxa"/>
                  <w:tcBorders>
                    <w:top w:val="nil"/>
                    <w:left w:val="nil"/>
                    <w:bottom w:val="single" w:sz="4" w:space="0" w:color="auto"/>
                    <w:right w:val="single" w:sz="4" w:space="0" w:color="auto"/>
                  </w:tcBorders>
                  <w:shd w:val="clear" w:color="000000" w:fill="FFFFFF"/>
                  <w:vAlign w:val="center"/>
                  <w:hideMark/>
                </w:tcPr>
                <w:p w14:paraId="556A9B2D"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601" w:type="dxa"/>
                  <w:tcBorders>
                    <w:top w:val="nil"/>
                    <w:left w:val="nil"/>
                    <w:bottom w:val="single" w:sz="4" w:space="0" w:color="auto"/>
                    <w:right w:val="single" w:sz="4" w:space="0" w:color="auto"/>
                  </w:tcBorders>
                  <w:shd w:val="clear" w:color="000000" w:fill="FFFFFF"/>
                  <w:vAlign w:val="center"/>
                  <w:hideMark/>
                </w:tcPr>
                <w:p w14:paraId="75CFE2EA" w14:textId="77777777" w:rsidR="00D346BC" w:rsidRPr="00D346BC" w:rsidRDefault="00D346BC" w:rsidP="00D346BC">
                  <w:pPr>
                    <w:spacing w:after="0" w:line="240" w:lineRule="auto"/>
                    <w:jc w:val="center"/>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w:t>
                  </w:r>
                </w:p>
              </w:tc>
              <w:tc>
                <w:tcPr>
                  <w:tcW w:w="2150" w:type="dxa"/>
                  <w:tcBorders>
                    <w:top w:val="nil"/>
                    <w:left w:val="nil"/>
                    <w:bottom w:val="single" w:sz="4" w:space="0" w:color="auto"/>
                    <w:right w:val="single" w:sz="4" w:space="0" w:color="auto"/>
                  </w:tcBorders>
                  <w:shd w:val="clear" w:color="000000" w:fill="FFFFFF"/>
                  <w:vAlign w:val="center"/>
                  <w:hideMark/>
                </w:tcPr>
                <w:p w14:paraId="4341157B" w14:textId="77777777" w:rsidR="00D346BC" w:rsidRPr="00D346BC" w:rsidRDefault="00D346BC" w:rsidP="00D346BC">
                  <w:pPr>
                    <w:spacing w:after="0" w:line="240" w:lineRule="auto"/>
                    <w:rPr>
                      <w:rFonts w:ascii="Aptos Narrow" w:eastAsia="Times New Roman" w:hAnsi="Aptos Narrow" w:cs="Times New Roman"/>
                      <w:color w:val="000000"/>
                      <w:sz w:val="18"/>
                      <w:szCs w:val="18"/>
                      <w:lang w:eastAsia="sk-SK"/>
                    </w:rPr>
                  </w:pPr>
                  <w:r w:rsidRPr="00D346BC">
                    <w:rPr>
                      <w:rFonts w:ascii="Aptos Narrow" w:eastAsia="Times New Roman" w:hAnsi="Aptos Narrow" w:cs="Times New Roman"/>
                      <w:color w:val="000000"/>
                      <w:sz w:val="18"/>
                      <w:szCs w:val="18"/>
                      <w:lang w:eastAsia="sk-SK"/>
                    </w:rPr>
                    <w:t>doc. Ing. Viliam Lendel, PhD.</w:t>
                  </w:r>
                </w:p>
              </w:tc>
            </w:tr>
          </w:tbl>
          <w:p w14:paraId="77B45E56" w14:textId="5615DD3A" w:rsidR="00172E8D" w:rsidRPr="00F566F0" w:rsidRDefault="00172E8D" w:rsidP="00172E8D">
            <w:pPr>
              <w:spacing w:line="216" w:lineRule="auto"/>
              <w:jc w:val="both"/>
              <w:rPr>
                <w:rFonts w:cstheme="minorHAnsi"/>
              </w:rPr>
            </w:pPr>
          </w:p>
        </w:tc>
      </w:tr>
    </w:tbl>
    <w:p w14:paraId="130A4E70" w14:textId="77777777" w:rsidR="00556FBD" w:rsidRPr="00F566F0"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5177"/>
        <w:gridCol w:w="5037"/>
      </w:tblGrid>
      <w:tr w:rsidR="00556FBD" w:rsidRPr="00F566F0" w14:paraId="432735E7" w14:textId="77777777" w:rsidTr="002D4762">
        <w:trPr>
          <w:trHeight w:val="342"/>
        </w:trPr>
        <w:tc>
          <w:tcPr>
            <w:tcW w:w="567" w:type="dxa"/>
            <w:shd w:val="clear" w:color="auto" w:fill="2E74B5" w:themeFill="accent1" w:themeFillShade="BF"/>
          </w:tcPr>
          <w:p w14:paraId="0D6FD8FC" w14:textId="77777777" w:rsidR="00556FBD" w:rsidRPr="00F566F0" w:rsidRDefault="00556FBD" w:rsidP="002D4762">
            <w:pPr>
              <w:spacing w:line="216" w:lineRule="auto"/>
              <w:jc w:val="both"/>
              <w:rPr>
                <w:rFonts w:cstheme="minorHAnsi"/>
                <w:b/>
                <w:iCs/>
                <w:color w:val="FFFFFF" w:themeColor="background1"/>
              </w:rPr>
            </w:pPr>
            <w:r w:rsidRPr="00F566F0">
              <w:rPr>
                <w:rFonts w:cstheme="minorHAnsi"/>
                <w:b/>
                <w:iCs/>
                <w:color w:val="FFFFFF" w:themeColor="background1"/>
              </w:rPr>
              <w:t>6.</w:t>
            </w:r>
          </w:p>
        </w:tc>
        <w:tc>
          <w:tcPr>
            <w:tcW w:w="10214" w:type="dxa"/>
            <w:gridSpan w:val="2"/>
            <w:shd w:val="clear" w:color="auto" w:fill="2E74B5" w:themeFill="accent1" w:themeFillShade="BF"/>
            <w:vAlign w:val="center"/>
          </w:tcPr>
          <w:p w14:paraId="16E3FB2A" w14:textId="77777777" w:rsidR="00556FBD" w:rsidRPr="00F566F0" w:rsidRDefault="00556FBD" w:rsidP="002D4762">
            <w:pPr>
              <w:autoSpaceDE w:val="0"/>
              <w:autoSpaceDN w:val="0"/>
              <w:adjustRightInd w:val="0"/>
              <w:jc w:val="both"/>
              <w:rPr>
                <w:rFonts w:cstheme="minorHAnsi"/>
                <w:b/>
                <w:bCs/>
                <w:color w:val="FFFFFF" w:themeColor="background1"/>
              </w:rPr>
            </w:pPr>
            <w:r w:rsidRPr="00F566F0">
              <w:rPr>
                <w:rFonts w:cstheme="minorHAnsi"/>
                <w:b/>
                <w:bCs/>
                <w:color w:val="FFFFFF" w:themeColor="background1"/>
              </w:rPr>
              <w:t>Aktuálny harmonogram akademického roka a aktuálny rozvrh</w:t>
            </w:r>
          </w:p>
        </w:tc>
      </w:tr>
      <w:tr w:rsidR="00556FBD" w:rsidRPr="00F566F0" w14:paraId="2B1E2660" w14:textId="77777777" w:rsidTr="002D4762">
        <w:trPr>
          <w:trHeight w:val="311"/>
        </w:trPr>
        <w:tc>
          <w:tcPr>
            <w:tcW w:w="567" w:type="dxa"/>
            <w:shd w:val="clear" w:color="auto" w:fill="F2F2F2" w:themeFill="background1" w:themeFillShade="F2"/>
          </w:tcPr>
          <w:p w14:paraId="524BA8DF" w14:textId="77777777" w:rsidR="00556FBD" w:rsidRPr="00F566F0" w:rsidRDefault="00556FBD" w:rsidP="002D4762">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F566F0" w:rsidRDefault="00556FBD" w:rsidP="002D4762">
            <w:pPr>
              <w:spacing w:line="216" w:lineRule="auto"/>
              <w:jc w:val="both"/>
              <w:rPr>
                <w:rFonts w:cstheme="minorHAnsi"/>
                <w:i/>
                <w:iCs/>
                <w:sz w:val="18"/>
                <w:szCs w:val="18"/>
              </w:rPr>
            </w:pPr>
          </w:p>
        </w:tc>
      </w:tr>
      <w:tr w:rsidR="00556FBD" w:rsidRPr="00F566F0" w14:paraId="62F09298" w14:textId="77777777" w:rsidTr="002D4762">
        <w:trPr>
          <w:trHeight w:val="271"/>
        </w:trPr>
        <w:tc>
          <w:tcPr>
            <w:tcW w:w="567" w:type="dxa"/>
          </w:tcPr>
          <w:p w14:paraId="3EB2FC67" w14:textId="77777777" w:rsidR="00556FBD" w:rsidRPr="00F566F0" w:rsidRDefault="00556FBD" w:rsidP="002D4762">
            <w:pPr>
              <w:spacing w:line="216" w:lineRule="auto"/>
              <w:jc w:val="both"/>
              <w:rPr>
                <w:rFonts w:cstheme="minorHAnsi"/>
                <w:b/>
                <w:iCs/>
              </w:rPr>
            </w:pPr>
          </w:p>
        </w:tc>
        <w:tc>
          <w:tcPr>
            <w:tcW w:w="5177" w:type="dxa"/>
          </w:tcPr>
          <w:p w14:paraId="7389D8DA" w14:textId="77777777" w:rsidR="00556FBD" w:rsidRPr="00F566F0" w:rsidRDefault="00556FBD" w:rsidP="002D4762">
            <w:pPr>
              <w:spacing w:line="216" w:lineRule="auto"/>
              <w:ind w:left="32"/>
              <w:jc w:val="both"/>
              <w:rPr>
                <w:bCs/>
                <w:iCs/>
              </w:rPr>
            </w:pPr>
            <w:r w:rsidRPr="00F566F0">
              <w:rPr>
                <w:bCs/>
                <w:iCs/>
              </w:rPr>
              <w:t>Akademický kalendár</w:t>
            </w:r>
          </w:p>
        </w:tc>
        <w:tc>
          <w:tcPr>
            <w:tcW w:w="5037" w:type="dxa"/>
          </w:tcPr>
          <w:p w14:paraId="48D6387E" w14:textId="5164E098" w:rsidR="001A5473" w:rsidRPr="00F566F0" w:rsidRDefault="001A5473" w:rsidP="001A5473">
            <w:pPr>
              <w:pStyle w:val="Normlnywebov"/>
              <w:rPr>
                <w:rFonts w:ascii="Arial" w:hAnsi="Arial" w:cs="Arial"/>
                <w:color w:val="000000"/>
                <w:sz w:val="20"/>
                <w:szCs w:val="20"/>
              </w:rPr>
            </w:pPr>
            <w:r w:rsidRPr="00F566F0">
              <w:rPr>
                <w:rFonts w:ascii="Arial" w:hAnsi="Arial" w:cs="Arial"/>
                <w:color w:val="000000"/>
                <w:sz w:val="20"/>
                <w:szCs w:val="20"/>
              </w:rPr>
              <w:t xml:space="preserve">Akademický kalendár FRI je </w:t>
            </w:r>
            <w:r w:rsidR="00236397" w:rsidRPr="00F566F0">
              <w:rPr>
                <w:rFonts w:ascii="Arial" w:hAnsi="Arial" w:cs="Arial"/>
                <w:color w:val="000000"/>
                <w:sz w:val="20"/>
                <w:szCs w:val="20"/>
              </w:rPr>
              <w:t>dostupný</w:t>
            </w:r>
            <w:r w:rsidRPr="00F566F0">
              <w:rPr>
                <w:rFonts w:ascii="Arial" w:hAnsi="Arial" w:cs="Arial"/>
                <w:color w:val="000000"/>
                <w:sz w:val="20"/>
                <w:szCs w:val="20"/>
              </w:rPr>
              <w:t xml:space="preserve"> na jej web portáli:  </w:t>
            </w:r>
          </w:p>
          <w:p w14:paraId="5D421110" w14:textId="77777777" w:rsidR="001A5473" w:rsidRPr="00F566F0" w:rsidRDefault="0032252A" w:rsidP="001A5473">
            <w:pPr>
              <w:pStyle w:val="Normlnywebov"/>
              <w:numPr>
                <w:ilvl w:val="0"/>
                <w:numId w:val="17"/>
              </w:numPr>
              <w:rPr>
                <w:rFonts w:ascii="Arial" w:hAnsi="Arial" w:cs="Arial"/>
                <w:color w:val="000000"/>
                <w:sz w:val="20"/>
                <w:szCs w:val="20"/>
              </w:rPr>
            </w:pPr>
            <w:hyperlink r:id="rId133" w:history="1">
              <w:r w:rsidR="001A5473" w:rsidRPr="00F566F0">
                <w:rPr>
                  <w:rStyle w:val="Zvraznenie"/>
                  <w:rFonts w:ascii="Arial" w:hAnsi="Arial" w:cs="Arial"/>
                  <w:color w:val="0000FF"/>
                  <w:sz w:val="20"/>
                  <w:szCs w:val="20"/>
                  <w:u w:val="single"/>
                </w:rPr>
                <w:t>https://www.uniza.sk/index.php/studenti/vseobecne-informacie/akademicky-kalendar</w:t>
              </w:r>
            </w:hyperlink>
          </w:p>
          <w:p w14:paraId="0A511072" w14:textId="4F225CEE" w:rsidR="00556FBD" w:rsidRPr="00236397" w:rsidRDefault="0032252A" w:rsidP="00236397">
            <w:pPr>
              <w:pStyle w:val="Normlnywebov"/>
              <w:numPr>
                <w:ilvl w:val="0"/>
                <w:numId w:val="17"/>
              </w:numPr>
              <w:rPr>
                <w:rFonts w:ascii="Arial" w:hAnsi="Arial" w:cs="Arial"/>
                <w:color w:val="000000"/>
                <w:sz w:val="20"/>
                <w:szCs w:val="20"/>
              </w:rPr>
            </w:pPr>
            <w:hyperlink r:id="rId134" w:history="1">
              <w:r w:rsidR="001A5473" w:rsidRPr="00F566F0">
                <w:rPr>
                  <w:rStyle w:val="Zvraznenie"/>
                  <w:rFonts w:ascii="Arial" w:hAnsi="Arial" w:cs="Arial"/>
                  <w:color w:val="0000FF"/>
                  <w:sz w:val="20"/>
                  <w:szCs w:val="20"/>
                  <w:u w:val="single"/>
                </w:rPr>
                <w:t>https://www.fri.uniza.sk/calendar</w:t>
              </w:r>
            </w:hyperlink>
          </w:p>
        </w:tc>
      </w:tr>
      <w:tr w:rsidR="00556FBD" w:rsidRPr="00F566F0" w14:paraId="75FE31D7" w14:textId="77777777" w:rsidTr="002D4762">
        <w:trPr>
          <w:trHeight w:val="337"/>
        </w:trPr>
        <w:tc>
          <w:tcPr>
            <w:tcW w:w="567" w:type="dxa"/>
          </w:tcPr>
          <w:p w14:paraId="4234BF5D" w14:textId="77777777" w:rsidR="00556FBD" w:rsidRPr="00F566F0" w:rsidRDefault="00556FBD" w:rsidP="002D4762">
            <w:pPr>
              <w:spacing w:line="216" w:lineRule="auto"/>
              <w:jc w:val="both"/>
              <w:rPr>
                <w:rFonts w:cstheme="minorHAnsi"/>
                <w:b/>
                <w:iCs/>
              </w:rPr>
            </w:pPr>
          </w:p>
        </w:tc>
        <w:tc>
          <w:tcPr>
            <w:tcW w:w="5177" w:type="dxa"/>
          </w:tcPr>
          <w:p w14:paraId="7C9E2D12" w14:textId="77777777" w:rsidR="00556FBD" w:rsidRPr="00F566F0" w:rsidRDefault="00556FBD" w:rsidP="002D4762">
            <w:pPr>
              <w:spacing w:line="216" w:lineRule="auto"/>
              <w:jc w:val="both"/>
              <w:rPr>
                <w:rFonts w:cstheme="minorHAnsi"/>
                <w:b/>
                <w:bCs/>
                <w:iCs/>
              </w:rPr>
            </w:pPr>
            <w:r w:rsidRPr="00F566F0">
              <w:rPr>
                <w:bCs/>
                <w:iCs/>
              </w:rPr>
              <w:t>Aktuálny rozvrh</w:t>
            </w:r>
          </w:p>
        </w:tc>
        <w:tc>
          <w:tcPr>
            <w:tcW w:w="5037" w:type="dxa"/>
          </w:tcPr>
          <w:p w14:paraId="5B340705" w14:textId="25D0DFCB" w:rsidR="00556FBD" w:rsidRPr="00290C23" w:rsidRDefault="001A5473" w:rsidP="00290C23">
            <w:pPr>
              <w:pStyle w:val="Normlnywebov"/>
              <w:jc w:val="both"/>
            </w:pPr>
            <w:r w:rsidRPr="00290C23">
              <w:rPr>
                <w:rFonts w:ascii="Arial" w:hAnsi="Arial" w:cs="Arial"/>
                <w:color w:val="000000"/>
                <w:sz w:val="20"/>
                <w:szCs w:val="20"/>
              </w:rPr>
              <w:t xml:space="preserve">Aktuálny rozvrh je </w:t>
            </w:r>
            <w:r w:rsidR="00290C23" w:rsidRPr="00290C23">
              <w:rPr>
                <w:rFonts w:ascii="Arial" w:hAnsi="Arial" w:cs="Arial"/>
                <w:color w:val="000000"/>
                <w:sz w:val="20"/>
                <w:szCs w:val="20"/>
              </w:rPr>
              <w:t>dostupný</w:t>
            </w:r>
            <w:r w:rsidRPr="00290C23">
              <w:rPr>
                <w:rFonts w:ascii="Arial" w:hAnsi="Arial" w:cs="Arial"/>
                <w:color w:val="000000"/>
                <w:sz w:val="20"/>
                <w:szCs w:val="20"/>
              </w:rPr>
              <w:t xml:space="preserve"> na web stránke IS vzdelávanie: </w:t>
            </w:r>
            <w:hyperlink r:id="rId135" w:history="1">
              <w:r w:rsidRPr="00290C23">
                <w:rPr>
                  <w:rStyle w:val="Zvraznenie"/>
                  <w:rFonts w:ascii="Arial" w:hAnsi="Arial" w:cs="Arial"/>
                  <w:i w:val="0"/>
                  <w:iCs w:val="0"/>
                  <w:color w:val="0000FF"/>
                  <w:sz w:val="20"/>
                  <w:szCs w:val="20"/>
                  <w:u w:val="single"/>
                </w:rPr>
                <w:t>https://vzdelavanie.uniza.sk/vzdelavanie/rozvrh2.php</w:t>
              </w:r>
            </w:hyperlink>
          </w:p>
        </w:tc>
      </w:tr>
    </w:tbl>
    <w:p w14:paraId="33CAFBF1" w14:textId="77777777" w:rsidR="00556FBD" w:rsidRPr="00F566F0" w:rsidRDefault="00556FBD" w:rsidP="00556FBD">
      <w:pPr>
        <w:autoSpaceDE w:val="0"/>
        <w:autoSpaceDN w:val="0"/>
        <w:adjustRightInd w:val="0"/>
        <w:spacing w:after="0" w:line="240" w:lineRule="auto"/>
        <w:rPr>
          <w:rFonts w:cstheme="minorHAnsi"/>
          <w:i/>
          <w:iCs/>
        </w:rPr>
      </w:pPr>
    </w:p>
    <w:p w14:paraId="0D3029B1" w14:textId="77777777" w:rsidR="00556FBD" w:rsidRPr="00F566F0" w:rsidRDefault="00556FBD" w:rsidP="00556FBD">
      <w:pPr>
        <w:autoSpaceDE w:val="0"/>
        <w:autoSpaceDN w:val="0"/>
        <w:adjustRightInd w:val="0"/>
        <w:spacing w:after="0" w:line="240" w:lineRule="auto"/>
        <w:rPr>
          <w:rFonts w:cstheme="minorHAnsi"/>
          <w:b/>
          <w:bCs/>
          <w:sz w:val="16"/>
          <w:szCs w:val="16"/>
        </w:rPr>
      </w:pPr>
    </w:p>
    <w:tbl>
      <w:tblPr>
        <w:tblStyle w:val="Mriekatabuky"/>
        <w:tblW w:w="10632" w:type="dxa"/>
        <w:tblInd w:w="-714" w:type="dxa"/>
        <w:tblLayout w:type="fixed"/>
        <w:tblLook w:val="04A0" w:firstRow="1" w:lastRow="0" w:firstColumn="1" w:lastColumn="0" w:noHBand="0" w:noVBand="1"/>
      </w:tblPr>
      <w:tblGrid>
        <w:gridCol w:w="708"/>
        <w:gridCol w:w="6805"/>
        <w:gridCol w:w="3119"/>
      </w:tblGrid>
      <w:tr w:rsidR="00556FBD" w:rsidRPr="00F566F0" w14:paraId="1BA5E47A" w14:textId="77777777" w:rsidTr="002D4762">
        <w:trPr>
          <w:trHeight w:val="342"/>
        </w:trPr>
        <w:tc>
          <w:tcPr>
            <w:tcW w:w="708" w:type="dxa"/>
            <w:shd w:val="clear" w:color="auto" w:fill="2E74B5" w:themeFill="accent1" w:themeFillShade="BF"/>
            <w:vAlign w:val="center"/>
          </w:tcPr>
          <w:p w14:paraId="0BBC1650" w14:textId="77777777" w:rsidR="00556FBD" w:rsidRPr="00F566F0" w:rsidRDefault="00556FBD" w:rsidP="002D4762">
            <w:pPr>
              <w:spacing w:line="216" w:lineRule="auto"/>
              <w:jc w:val="center"/>
              <w:rPr>
                <w:rFonts w:cstheme="minorHAnsi"/>
                <w:b/>
                <w:iCs/>
                <w:color w:val="FFFFFF" w:themeColor="background1"/>
              </w:rPr>
            </w:pPr>
            <w:r w:rsidRPr="00F566F0">
              <w:rPr>
                <w:rFonts w:cstheme="minorHAnsi"/>
                <w:b/>
                <w:iCs/>
                <w:color w:val="FFFFFF" w:themeColor="background1"/>
              </w:rPr>
              <w:t>7.</w:t>
            </w:r>
          </w:p>
        </w:tc>
        <w:tc>
          <w:tcPr>
            <w:tcW w:w="9924" w:type="dxa"/>
            <w:gridSpan w:val="2"/>
            <w:shd w:val="clear" w:color="auto" w:fill="2E74B5" w:themeFill="accent1" w:themeFillShade="BF"/>
            <w:vAlign w:val="center"/>
          </w:tcPr>
          <w:p w14:paraId="49B0B894" w14:textId="77777777" w:rsidR="00556FBD" w:rsidRPr="00F566F0" w:rsidRDefault="00556FBD" w:rsidP="002D4762">
            <w:pPr>
              <w:autoSpaceDE w:val="0"/>
              <w:autoSpaceDN w:val="0"/>
              <w:adjustRightInd w:val="0"/>
              <w:rPr>
                <w:rFonts w:cstheme="minorHAnsi"/>
                <w:b/>
                <w:bCs/>
                <w:color w:val="FFFFFF" w:themeColor="background1"/>
              </w:rPr>
            </w:pPr>
            <w:r w:rsidRPr="00F566F0">
              <w:rPr>
                <w:rFonts w:cstheme="minorHAnsi"/>
                <w:b/>
                <w:bCs/>
                <w:color w:val="FFFFFF" w:themeColor="background1"/>
              </w:rPr>
              <w:t xml:space="preserve">Personálne zabezpečenie študijného programu </w:t>
            </w:r>
          </w:p>
        </w:tc>
      </w:tr>
      <w:tr w:rsidR="00556FBD" w:rsidRPr="00F566F0" w14:paraId="5E3D0ECE" w14:textId="77777777" w:rsidTr="002D4762">
        <w:trPr>
          <w:trHeight w:val="342"/>
        </w:trPr>
        <w:tc>
          <w:tcPr>
            <w:tcW w:w="708" w:type="dxa"/>
            <w:shd w:val="clear" w:color="auto" w:fill="F2F2F2" w:themeFill="background1" w:themeFillShade="F2"/>
            <w:vAlign w:val="center"/>
          </w:tcPr>
          <w:p w14:paraId="463AE693" w14:textId="77777777" w:rsidR="00556FBD" w:rsidRPr="00F566F0" w:rsidRDefault="00556FBD" w:rsidP="002D4762">
            <w:pPr>
              <w:spacing w:line="216" w:lineRule="auto"/>
              <w:jc w:val="center"/>
              <w:rPr>
                <w:rFonts w:cstheme="minorHAnsi"/>
                <w:b/>
                <w:iCs/>
                <w:color w:val="FFFFFF" w:themeColor="background1"/>
              </w:rPr>
            </w:pPr>
          </w:p>
        </w:tc>
        <w:tc>
          <w:tcPr>
            <w:tcW w:w="9924" w:type="dxa"/>
            <w:gridSpan w:val="2"/>
            <w:shd w:val="clear" w:color="auto" w:fill="F2F2F2" w:themeFill="background1" w:themeFillShade="F2"/>
            <w:vAlign w:val="center"/>
          </w:tcPr>
          <w:p w14:paraId="5CAC6F77" w14:textId="77777777" w:rsidR="00556FBD" w:rsidRPr="00F566F0" w:rsidRDefault="00556FBD" w:rsidP="002D4762">
            <w:pPr>
              <w:autoSpaceDE w:val="0"/>
              <w:autoSpaceDN w:val="0"/>
              <w:adjustRightInd w:val="0"/>
              <w:rPr>
                <w:rFonts w:cstheme="minorHAnsi"/>
                <w:i/>
                <w:iCs/>
                <w:sz w:val="18"/>
                <w:szCs w:val="18"/>
              </w:rPr>
            </w:pPr>
          </w:p>
        </w:tc>
      </w:tr>
      <w:tr w:rsidR="00556FBD" w:rsidRPr="00F566F0" w14:paraId="147F986D" w14:textId="77777777" w:rsidTr="002D4762">
        <w:tc>
          <w:tcPr>
            <w:tcW w:w="708" w:type="dxa"/>
            <w:vMerge w:val="restart"/>
            <w:shd w:val="clear" w:color="auto" w:fill="F2F2F2" w:themeFill="background1" w:themeFillShade="F2"/>
          </w:tcPr>
          <w:p w14:paraId="676DE839" w14:textId="77777777" w:rsidR="00556FBD" w:rsidRPr="00F566F0" w:rsidRDefault="00556FBD" w:rsidP="002D4762">
            <w:pPr>
              <w:spacing w:line="216" w:lineRule="auto"/>
              <w:jc w:val="center"/>
              <w:rPr>
                <w:bCs/>
                <w:iCs/>
              </w:rPr>
            </w:pPr>
            <w:r w:rsidRPr="00F566F0">
              <w:rPr>
                <w:bCs/>
                <w:iCs/>
              </w:rPr>
              <w:t>A</w:t>
            </w:r>
          </w:p>
        </w:tc>
        <w:tc>
          <w:tcPr>
            <w:tcW w:w="9924" w:type="dxa"/>
            <w:gridSpan w:val="2"/>
            <w:shd w:val="clear" w:color="auto" w:fill="F2F2F2" w:themeFill="background1" w:themeFillShade="F2"/>
          </w:tcPr>
          <w:p w14:paraId="7E72C86A" w14:textId="77777777" w:rsidR="00556FBD" w:rsidRPr="00F566F0" w:rsidRDefault="00556FBD" w:rsidP="002D4762">
            <w:pPr>
              <w:rPr>
                <w:rFonts w:cstheme="minorHAnsi"/>
                <w:b/>
              </w:rPr>
            </w:pPr>
            <w:r w:rsidRPr="00F566F0">
              <w:rPr>
                <w:b/>
              </w:rPr>
              <w:t xml:space="preserve">Meno, priezvisko a tituly osoby zodpovednej </w:t>
            </w:r>
            <w:r w:rsidRPr="00F566F0">
              <w:rPr>
                <w:rFonts w:cstheme="minorHAnsi"/>
                <w:b/>
              </w:rPr>
              <w:t>za uskutočňovanie, rozvoj a kvalitu študijného programu.</w:t>
            </w:r>
          </w:p>
        </w:tc>
      </w:tr>
      <w:tr w:rsidR="00556FBD" w:rsidRPr="00F566F0" w14:paraId="75254A30" w14:textId="77777777" w:rsidTr="002D4762">
        <w:trPr>
          <w:trHeight w:val="861"/>
        </w:trPr>
        <w:tc>
          <w:tcPr>
            <w:tcW w:w="708" w:type="dxa"/>
            <w:vMerge/>
          </w:tcPr>
          <w:p w14:paraId="7E074245" w14:textId="77777777" w:rsidR="00556FBD" w:rsidRPr="00F566F0" w:rsidRDefault="00556FBD" w:rsidP="002D4762">
            <w:pPr>
              <w:spacing w:line="216" w:lineRule="auto"/>
              <w:jc w:val="both"/>
              <w:rPr>
                <w:bCs/>
                <w:iCs/>
              </w:rPr>
            </w:pPr>
          </w:p>
        </w:tc>
        <w:tc>
          <w:tcPr>
            <w:tcW w:w="9924" w:type="dxa"/>
            <w:gridSpan w:val="2"/>
          </w:tcPr>
          <w:p w14:paraId="56E168D7" w14:textId="309D2D27" w:rsidR="005F50A5" w:rsidRPr="00F566F0" w:rsidRDefault="005F50A5" w:rsidP="005A0F70">
            <w:pPr>
              <w:pStyle w:val="Normlnywebov"/>
              <w:spacing w:before="0" w:beforeAutospacing="0" w:after="0" w:afterAutospacing="0"/>
              <w:rPr>
                <w:rFonts w:ascii="Arial" w:hAnsi="Arial" w:cs="Arial"/>
                <w:color w:val="000000"/>
                <w:sz w:val="20"/>
                <w:szCs w:val="20"/>
              </w:rPr>
            </w:pPr>
            <w:r w:rsidRPr="00F566F0">
              <w:rPr>
                <w:rFonts w:ascii="Arial" w:hAnsi="Arial" w:cs="Arial"/>
                <w:color w:val="000000"/>
                <w:sz w:val="20"/>
                <w:szCs w:val="20"/>
              </w:rPr>
              <w:t xml:space="preserve">Meno, priezvisko, tituly: Pavel Segeč, </w:t>
            </w:r>
            <w:r w:rsidR="005A0F70">
              <w:rPr>
                <w:rFonts w:ascii="Arial" w:hAnsi="Arial" w:cs="Arial"/>
                <w:color w:val="000000"/>
                <w:sz w:val="20"/>
                <w:szCs w:val="20"/>
              </w:rPr>
              <w:t>prof</w:t>
            </w:r>
            <w:r w:rsidRPr="00F566F0">
              <w:rPr>
                <w:rFonts w:ascii="Arial" w:hAnsi="Arial" w:cs="Arial"/>
                <w:color w:val="000000"/>
                <w:sz w:val="20"/>
                <w:szCs w:val="20"/>
              </w:rPr>
              <w:t>. Ing., PhD.</w:t>
            </w:r>
          </w:p>
          <w:p w14:paraId="207FF260" w14:textId="77777777" w:rsidR="005F50A5" w:rsidRPr="00F566F0" w:rsidRDefault="005F50A5" w:rsidP="005A0F70">
            <w:pPr>
              <w:pStyle w:val="Normlnywebov"/>
              <w:spacing w:before="0" w:beforeAutospacing="0" w:after="0" w:afterAutospacing="0"/>
              <w:rPr>
                <w:rFonts w:ascii="Arial" w:hAnsi="Arial" w:cs="Arial"/>
                <w:color w:val="000000"/>
                <w:sz w:val="20"/>
                <w:szCs w:val="20"/>
              </w:rPr>
            </w:pPr>
            <w:r w:rsidRPr="00F566F0">
              <w:rPr>
                <w:rFonts w:ascii="Arial" w:hAnsi="Arial" w:cs="Arial"/>
                <w:color w:val="000000"/>
                <w:sz w:val="20"/>
                <w:szCs w:val="20"/>
              </w:rPr>
              <w:t>Funkcia: vedúci katedry informačných sietí FRI UNIZA</w:t>
            </w:r>
          </w:p>
          <w:p w14:paraId="6782006C" w14:textId="77777777" w:rsidR="005F50A5" w:rsidRPr="00F566F0" w:rsidRDefault="005F50A5" w:rsidP="005A0F70">
            <w:pPr>
              <w:pStyle w:val="Normlnywebov"/>
              <w:spacing w:before="0" w:beforeAutospacing="0" w:after="0" w:afterAutospacing="0"/>
              <w:rPr>
                <w:rFonts w:ascii="Arial" w:hAnsi="Arial" w:cs="Arial"/>
                <w:color w:val="000000"/>
                <w:sz w:val="20"/>
                <w:szCs w:val="20"/>
              </w:rPr>
            </w:pPr>
            <w:r w:rsidRPr="00F566F0">
              <w:rPr>
                <w:rFonts w:ascii="Arial" w:hAnsi="Arial" w:cs="Arial"/>
                <w:color w:val="000000"/>
                <w:sz w:val="20"/>
                <w:szCs w:val="20"/>
              </w:rPr>
              <w:t>Kontakt (mail, tel.): pavel.segec@fri.uniza.sk; 041/513 4323</w:t>
            </w:r>
          </w:p>
          <w:p w14:paraId="77864580" w14:textId="77777777" w:rsidR="00556FBD" w:rsidRPr="00F566F0" w:rsidRDefault="00556FBD" w:rsidP="002D4762">
            <w:pPr>
              <w:spacing w:line="216" w:lineRule="auto"/>
              <w:ind w:left="360"/>
              <w:jc w:val="both"/>
              <w:rPr>
                <w:bCs/>
              </w:rPr>
            </w:pPr>
          </w:p>
        </w:tc>
      </w:tr>
      <w:tr w:rsidR="00556FBD" w:rsidRPr="00F566F0" w14:paraId="670D4043" w14:textId="77777777" w:rsidTr="002D4762">
        <w:trPr>
          <w:trHeight w:val="24"/>
        </w:trPr>
        <w:tc>
          <w:tcPr>
            <w:tcW w:w="708" w:type="dxa"/>
            <w:shd w:val="clear" w:color="auto" w:fill="F2F2F2" w:themeFill="background1" w:themeFillShade="F2"/>
          </w:tcPr>
          <w:p w14:paraId="329C1C08" w14:textId="77777777" w:rsidR="00556FBD" w:rsidRPr="00F566F0" w:rsidRDefault="00556FBD" w:rsidP="002D4762">
            <w:pPr>
              <w:spacing w:line="216" w:lineRule="auto"/>
              <w:jc w:val="both"/>
              <w:rPr>
                <w:bCs/>
              </w:rPr>
            </w:pPr>
            <w:r w:rsidRPr="00F566F0">
              <w:rPr>
                <w:bCs/>
              </w:rPr>
              <w:t>b – c</w:t>
            </w:r>
          </w:p>
        </w:tc>
        <w:tc>
          <w:tcPr>
            <w:tcW w:w="9924" w:type="dxa"/>
            <w:gridSpan w:val="2"/>
            <w:shd w:val="clear" w:color="auto" w:fill="F2F2F2" w:themeFill="background1" w:themeFillShade="F2"/>
          </w:tcPr>
          <w:p w14:paraId="29EC3DD8" w14:textId="77777777" w:rsidR="00556FBD" w:rsidRPr="00F566F0" w:rsidRDefault="00556FBD" w:rsidP="002D4762">
            <w:pPr>
              <w:spacing w:line="216" w:lineRule="auto"/>
              <w:jc w:val="both"/>
              <w:rPr>
                <w:rFonts w:cstheme="minorHAnsi"/>
                <w:b/>
                <w:bCs/>
              </w:rPr>
            </w:pPr>
            <w:r w:rsidRPr="00A86778">
              <w:rPr>
                <w:rFonts w:cstheme="minorHAnsi"/>
                <w:b/>
                <w:bCs/>
              </w:rPr>
              <w:t>Zoznam</w:t>
            </w:r>
            <w:r w:rsidRPr="00F566F0">
              <w:rPr>
                <w:rFonts w:cstheme="minorHAnsi"/>
                <w:b/>
                <w:bCs/>
              </w:rPr>
              <w:t xml:space="preserve"> osôb zabezpečujúcich profilové predmety študijného programu</w:t>
            </w:r>
          </w:p>
        </w:tc>
      </w:tr>
      <w:tr w:rsidR="00AC3448" w:rsidRPr="00F566F0" w14:paraId="381FD8FA" w14:textId="77777777" w:rsidTr="008E3F24">
        <w:trPr>
          <w:trHeight w:val="24"/>
        </w:trPr>
        <w:tc>
          <w:tcPr>
            <w:tcW w:w="708" w:type="dxa"/>
          </w:tcPr>
          <w:p w14:paraId="54EEB147" w14:textId="77777777" w:rsidR="00AC3448" w:rsidRPr="00F566F0" w:rsidRDefault="00AC3448" w:rsidP="002D4762">
            <w:pPr>
              <w:spacing w:line="216" w:lineRule="auto"/>
              <w:jc w:val="both"/>
              <w:rPr>
                <w:bCs/>
                <w:i/>
                <w:color w:val="AEAAAA" w:themeColor="background2" w:themeShade="BF"/>
              </w:rPr>
            </w:pPr>
          </w:p>
        </w:tc>
        <w:tc>
          <w:tcPr>
            <w:tcW w:w="9924" w:type="dxa"/>
            <w:gridSpan w:val="2"/>
          </w:tcPr>
          <w:tbl>
            <w:tblPr>
              <w:tblW w:w="5000" w:type="pct"/>
              <w:tblCellSpacing w:w="15" w:type="dxa"/>
              <w:tblLayout w:type="fixed"/>
              <w:tblCellMar>
                <w:left w:w="0" w:type="dxa"/>
                <w:right w:w="0" w:type="dxa"/>
              </w:tblCellMar>
              <w:tblLook w:val="04A0" w:firstRow="1" w:lastRow="0" w:firstColumn="1" w:lastColumn="0" w:noHBand="0" w:noVBand="1"/>
            </w:tblPr>
            <w:tblGrid>
              <w:gridCol w:w="4044"/>
              <w:gridCol w:w="1204"/>
              <w:gridCol w:w="4460"/>
            </w:tblGrid>
            <w:tr w:rsidR="00AC3448" w:rsidRPr="005819CA" w14:paraId="32F22EA7" w14:textId="77777777" w:rsidTr="00AC3448">
              <w:trPr>
                <w:tblHeader/>
                <w:tblCellSpacing w:w="15" w:type="dxa"/>
              </w:trPr>
              <w:tc>
                <w:tcPr>
                  <w:tcW w:w="3873" w:type="dxa"/>
                  <w:vAlign w:val="center"/>
                  <w:hideMark/>
                </w:tcPr>
                <w:p w14:paraId="5CEF16DA" w14:textId="77777777" w:rsidR="00AC3448" w:rsidRPr="005819CA" w:rsidRDefault="00AC3448" w:rsidP="00EA2DFC">
                  <w:pPr>
                    <w:spacing w:after="0" w:line="240" w:lineRule="auto"/>
                    <w:rPr>
                      <w:rFonts w:ascii="Arial" w:hAnsi="Arial" w:cs="Arial"/>
                      <w:b/>
                      <w:bCs/>
                      <w:color w:val="000000"/>
                      <w:sz w:val="18"/>
                      <w:szCs w:val="18"/>
                    </w:rPr>
                  </w:pPr>
                  <w:r w:rsidRPr="005819CA">
                    <w:rPr>
                      <w:rFonts w:ascii="Arial" w:hAnsi="Arial" w:cs="Arial"/>
                      <w:b/>
                      <w:bCs/>
                      <w:color w:val="000000"/>
                      <w:sz w:val="18"/>
                      <w:szCs w:val="18"/>
                    </w:rPr>
                    <w:t>Meno, priezvisko a tituly učiteľa</w:t>
                  </w:r>
                </w:p>
              </w:tc>
              <w:tc>
                <w:tcPr>
                  <w:tcW w:w="1137" w:type="dxa"/>
                  <w:vAlign w:val="center"/>
                  <w:hideMark/>
                </w:tcPr>
                <w:p w14:paraId="5B4C92FE" w14:textId="77777777" w:rsidR="00AC3448" w:rsidRPr="005819CA" w:rsidRDefault="00AC3448" w:rsidP="00EA2DFC">
                  <w:pPr>
                    <w:spacing w:after="0" w:line="240" w:lineRule="auto"/>
                    <w:rPr>
                      <w:rFonts w:ascii="Arial" w:hAnsi="Arial" w:cs="Arial"/>
                      <w:b/>
                      <w:bCs/>
                      <w:color w:val="000000"/>
                      <w:sz w:val="18"/>
                      <w:szCs w:val="18"/>
                    </w:rPr>
                  </w:pPr>
                  <w:r w:rsidRPr="005819CA">
                    <w:rPr>
                      <w:rFonts w:ascii="Arial" w:hAnsi="Arial" w:cs="Arial"/>
                      <w:b/>
                      <w:bCs/>
                      <w:color w:val="000000"/>
                      <w:sz w:val="18"/>
                      <w:szCs w:val="18"/>
                    </w:rPr>
                    <w:t>Predmet</w:t>
                  </w:r>
                </w:p>
              </w:tc>
              <w:tc>
                <w:tcPr>
                  <w:tcW w:w="4276" w:type="dxa"/>
                  <w:vAlign w:val="center"/>
                  <w:hideMark/>
                </w:tcPr>
                <w:p w14:paraId="23B00666" w14:textId="77777777" w:rsidR="00AC3448" w:rsidRPr="005819CA" w:rsidRDefault="00AC3448" w:rsidP="00EA2DFC">
                  <w:pPr>
                    <w:spacing w:after="0" w:line="240" w:lineRule="auto"/>
                    <w:rPr>
                      <w:rFonts w:ascii="Arial" w:hAnsi="Arial" w:cs="Arial"/>
                      <w:b/>
                      <w:bCs/>
                      <w:color w:val="000000"/>
                      <w:sz w:val="18"/>
                      <w:szCs w:val="18"/>
                    </w:rPr>
                  </w:pPr>
                  <w:r w:rsidRPr="005819CA">
                    <w:rPr>
                      <w:rFonts w:ascii="Arial" w:hAnsi="Arial" w:cs="Arial"/>
                      <w:b/>
                      <w:bCs/>
                      <w:color w:val="000000"/>
                      <w:sz w:val="18"/>
                      <w:szCs w:val="18"/>
                    </w:rPr>
                    <w:t>Názov</w:t>
                  </w:r>
                </w:p>
              </w:tc>
            </w:tr>
            <w:tr w:rsidR="00AC3448" w:rsidRPr="005819CA" w14:paraId="68B40506"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0FF48DF8" w14:textId="77777777" w:rsidR="00AC3448" w:rsidRPr="005819CA" w:rsidRDefault="0032252A" w:rsidP="00EA2DFC">
                  <w:pPr>
                    <w:spacing w:after="0" w:line="240" w:lineRule="auto"/>
                    <w:rPr>
                      <w:rFonts w:ascii="Arial" w:hAnsi="Arial" w:cs="Arial"/>
                      <w:color w:val="000000"/>
                      <w:sz w:val="18"/>
                      <w:szCs w:val="18"/>
                    </w:rPr>
                  </w:pPr>
                  <w:hyperlink r:id="rId136" w:tgtFrame="vupch" w:tooltip="VUPCH/VTC" w:history="1">
                    <w:r w:rsidR="00AC3448" w:rsidRPr="005819CA">
                      <w:rPr>
                        <w:rFonts w:ascii="Arial" w:hAnsi="Arial" w:cs="Arial"/>
                        <w:color w:val="000000"/>
                        <w:sz w:val="18"/>
                        <w:szCs w:val="18"/>
                      </w:rPr>
                      <w:t xml:space="preserve">doc. PaedDr. Dalibor </w:t>
                    </w:r>
                    <w:proofErr w:type="spellStart"/>
                    <w:r w:rsidR="00AC3448" w:rsidRPr="005819CA">
                      <w:rPr>
                        <w:rFonts w:ascii="Arial" w:hAnsi="Arial" w:cs="Arial"/>
                        <w:color w:val="000000"/>
                        <w:sz w:val="18"/>
                        <w:szCs w:val="18"/>
                      </w:rPr>
                      <w:t>Gonda</w:t>
                    </w:r>
                    <w:proofErr w:type="spellEnd"/>
                    <w:r w:rsidR="00AC3448" w:rsidRPr="005819CA">
                      <w:rPr>
                        <w:rFonts w:ascii="Arial" w:hAnsi="Arial" w:cs="Arial"/>
                        <w:color w:val="000000"/>
                        <w:sz w:val="18"/>
                        <w:szCs w:val="18"/>
                      </w:rPr>
                      <w:t>, PhD.</w:t>
                    </w:r>
                  </w:hyperlink>
                </w:p>
              </w:tc>
              <w:tc>
                <w:tcPr>
                  <w:tcW w:w="1137" w:type="dxa"/>
                  <w:shd w:val="clear" w:color="auto" w:fill="FFFFFF"/>
                  <w:tcMar>
                    <w:top w:w="30" w:type="dxa"/>
                    <w:left w:w="30" w:type="dxa"/>
                    <w:bottom w:w="30" w:type="dxa"/>
                    <w:right w:w="30" w:type="dxa"/>
                  </w:tcMar>
                  <w:vAlign w:val="center"/>
                  <w:hideMark/>
                </w:tcPr>
                <w:p w14:paraId="33F719A5"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6BA0002</w:t>
                  </w:r>
                </w:p>
              </w:tc>
              <w:tc>
                <w:tcPr>
                  <w:tcW w:w="4276" w:type="dxa"/>
                  <w:shd w:val="clear" w:color="auto" w:fill="FFFFFF"/>
                  <w:tcMar>
                    <w:top w:w="30" w:type="dxa"/>
                    <w:left w:w="30" w:type="dxa"/>
                    <w:bottom w:w="30" w:type="dxa"/>
                    <w:right w:w="30" w:type="dxa"/>
                  </w:tcMar>
                  <w:vAlign w:val="center"/>
                  <w:hideMark/>
                </w:tcPr>
                <w:p w14:paraId="299F8B69"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algoritmická teória grafov</w:t>
                  </w:r>
                </w:p>
              </w:tc>
            </w:tr>
            <w:tr w:rsidR="00AC3448" w:rsidRPr="005819CA" w14:paraId="4977A2D6"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5D3194C3" w14:textId="77777777" w:rsidR="00AC3448" w:rsidRPr="005819CA" w:rsidRDefault="0032252A" w:rsidP="00EA2DFC">
                  <w:pPr>
                    <w:spacing w:after="0" w:line="240" w:lineRule="auto"/>
                    <w:rPr>
                      <w:rFonts w:ascii="Arial" w:hAnsi="Arial" w:cs="Arial"/>
                      <w:color w:val="000000"/>
                      <w:sz w:val="18"/>
                      <w:szCs w:val="18"/>
                    </w:rPr>
                  </w:pPr>
                  <w:hyperlink r:id="rId137" w:tgtFrame="vupch" w:tooltip="VUPCH/VTC" w:history="1">
                    <w:r w:rsidR="00AC3448" w:rsidRPr="005819CA">
                      <w:rPr>
                        <w:rFonts w:ascii="Arial" w:hAnsi="Arial" w:cs="Arial"/>
                        <w:color w:val="000000"/>
                        <w:sz w:val="18"/>
                        <w:szCs w:val="18"/>
                      </w:rPr>
                      <w:t>doc. Ing. Patrik Hrkút, PhD.</w:t>
                    </w:r>
                  </w:hyperlink>
                </w:p>
              </w:tc>
              <w:tc>
                <w:tcPr>
                  <w:tcW w:w="1137" w:type="dxa"/>
                  <w:shd w:val="clear" w:color="auto" w:fill="FFFFFF"/>
                  <w:tcMar>
                    <w:top w:w="30" w:type="dxa"/>
                    <w:left w:w="30" w:type="dxa"/>
                    <w:bottom w:w="30" w:type="dxa"/>
                    <w:right w:w="30" w:type="dxa"/>
                  </w:tcMar>
                  <w:vAlign w:val="center"/>
                  <w:hideMark/>
                </w:tcPr>
                <w:p w14:paraId="5224F805"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6BI0048</w:t>
                  </w:r>
                </w:p>
              </w:tc>
              <w:tc>
                <w:tcPr>
                  <w:tcW w:w="4276" w:type="dxa"/>
                  <w:shd w:val="clear" w:color="auto" w:fill="FFFFFF"/>
                  <w:tcMar>
                    <w:top w:w="30" w:type="dxa"/>
                    <w:left w:w="30" w:type="dxa"/>
                    <w:bottom w:w="30" w:type="dxa"/>
                    <w:right w:w="30" w:type="dxa"/>
                  </w:tcMar>
                  <w:vAlign w:val="center"/>
                  <w:hideMark/>
                </w:tcPr>
                <w:p w14:paraId="6F4BC955"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vývoj aplikácií pre mobilné zariadenia</w:t>
                  </w:r>
                </w:p>
              </w:tc>
            </w:tr>
            <w:tr w:rsidR="00AC3448" w:rsidRPr="005819CA" w14:paraId="49EA0460"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0DAEC762" w14:textId="77777777" w:rsidR="00AC3448" w:rsidRPr="005819CA" w:rsidRDefault="0032252A" w:rsidP="00EA2DFC">
                  <w:pPr>
                    <w:spacing w:after="0" w:line="240" w:lineRule="auto"/>
                    <w:rPr>
                      <w:rFonts w:ascii="Arial" w:hAnsi="Arial" w:cs="Arial"/>
                      <w:color w:val="000000"/>
                      <w:sz w:val="18"/>
                      <w:szCs w:val="18"/>
                    </w:rPr>
                  </w:pPr>
                  <w:hyperlink r:id="rId138" w:tgtFrame="vupch" w:tooltip="VUPCH/VTC" w:history="1">
                    <w:r w:rsidR="00AC3448" w:rsidRPr="005819CA">
                      <w:rPr>
                        <w:rFonts w:ascii="Arial" w:hAnsi="Arial" w:cs="Arial"/>
                        <w:color w:val="000000"/>
                        <w:sz w:val="18"/>
                        <w:szCs w:val="18"/>
                      </w:rPr>
                      <w:t xml:space="preserve">doc. Ing. Ján </w:t>
                    </w:r>
                    <w:proofErr w:type="spellStart"/>
                    <w:r w:rsidR="00AC3448" w:rsidRPr="005819CA">
                      <w:rPr>
                        <w:rFonts w:ascii="Arial" w:hAnsi="Arial" w:cs="Arial"/>
                        <w:color w:val="000000"/>
                        <w:sz w:val="18"/>
                        <w:szCs w:val="18"/>
                      </w:rPr>
                      <w:t>Janech</w:t>
                    </w:r>
                    <w:proofErr w:type="spellEnd"/>
                    <w:r w:rsidR="00AC3448" w:rsidRPr="005819CA">
                      <w:rPr>
                        <w:rFonts w:ascii="Arial" w:hAnsi="Arial" w:cs="Arial"/>
                        <w:color w:val="000000"/>
                        <w:sz w:val="18"/>
                        <w:szCs w:val="18"/>
                      </w:rPr>
                      <w:t>, PhD.</w:t>
                    </w:r>
                  </w:hyperlink>
                </w:p>
              </w:tc>
              <w:tc>
                <w:tcPr>
                  <w:tcW w:w="1137" w:type="dxa"/>
                  <w:shd w:val="clear" w:color="auto" w:fill="FFFFFF"/>
                  <w:tcMar>
                    <w:top w:w="30" w:type="dxa"/>
                    <w:left w:w="30" w:type="dxa"/>
                    <w:bottom w:w="30" w:type="dxa"/>
                    <w:right w:w="30" w:type="dxa"/>
                  </w:tcMar>
                  <w:vAlign w:val="center"/>
                  <w:hideMark/>
                </w:tcPr>
                <w:p w14:paraId="0523B3B3"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6BI0011</w:t>
                  </w:r>
                </w:p>
              </w:tc>
              <w:tc>
                <w:tcPr>
                  <w:tcW w:w="4276" w:type="dxa"/>
                  <w:shd w:val="clear" w:color="auto" w:fill="FFFFFF"/>
                  <w:tcMar>
                    <w:top w:w="30" w:type="dxa"/>
                    <w:left w:w="30" w:type="dxa"/>
                    <w:bottom w:w="30" w:type="dxa"/>
                    <w:right w:w="30" w:type="dxa"/>
                  </w:tcMar>
                  <w:vAlign w:val="center"/>
                  <w:hideMark/>
                </w:tcPr>
                <w:p w14:paraId="45B19D3D"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informatika 1</w:t>
                  </w:r>
                </w:p>
              </w:tc>
            </w:tr>
            <w:tr w:rsidR="00AC3448" w:rsidRPr="005819CA" w14:paraId="193793C9"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31B6C133" w14:textId="77777777" w:rsidR="00AC3448" w:rsidRPr="005819CA" w:rsidRDefault="0032252A" w:rsidP="00EA2DFC">
                  <w:pPr>
                    <w:spacing w:after="0" w:line="240" w:lineRule="auto"/>
                    <w:rPr>
                      <w:rFonts w:ascii="Arial" w:hAnsi="Arial" w:cs="Arial"/>
                      <w:color w:val="000000"/>
                      <w:sz w:val="18"/>
                      <w:szCs w:val="18"/>
                    </w:rPr>
                  </w:pPr>
                  <w:hyperlink r:id="rId139" w:tgtFrame="vupch" w:tooltip="VUPCH/VTC" w:history="1">
                    <w:r w:rsidR="00AC3448" w:rsidRPr="005819CA">
                      <w:rPr>
                        <w:rFonts w:ascii="Arial" w:hAnsi="Arial" w:cs="Arial"/>
                        <w:color w:val="000000"/>
                        <w:sz w:val="18"/>
                        <w:szCs w:val="18"/>
                      </w:rPr>
                      <w:t xml:space="preserve">doc. Ing. Ján </w:t>
                    </w:r>
                    <w:proofErr w:type="spellStart"/>
                    <w:r w:rsidR="00AC3448" w:rsidRPr="005819CA">
                      <w:rPr>
                        <w:rFonts w:ascii="Arial" w:hAnsi="Arial" w:cs="Arial"/>
                        <w:color w:val="000000"/>
                        <w:sz w:val="18"/>
                        <w:szCs w:val="18"/>
                      </w:rPr>
                      <w:t>Janech</w:t>
                    </w:r>
                    <w:proofErr w:type="spellEnd"/>
                    <w:r w:rsidR="00AC3448" w:rsidRPr="005819CA">
                      <w:rPr>
                        <w:rFonts w:ascii="Arial" w:hAnsi="Arial" w:cs="Arial"/>
                        <w:color w:val="000000"/>
                        <w:sz w:val="18"/>
                        <w:szCs w:val="18"/>
                      </w:rPr>
                      <w:t>, PhD.</w:t>
                    </w:r>
                  </w:hyperlink>
                </w:p>
              </w:tc>
              <w:tc>
                <w:tcPr>
                  <w:tcW w:w="1137" w:type="dxa"/>
                  <w:shd w:val="clear" w:color="auto" w:fill="FFFFFF"/>
                  <w:tcMar>
                    <w:top w:w="30" w:type="dxa"/>
                    <w:left w:w="30" w:type="dxa"/>
                    <w:bottom w:w="30" w:type="dxa"/>
                    <w:right w:w="30" w:type="dxa"/>
                  </w:tcMar>
                  <w:vAlign w:val="center"/>
                  <w:hideMark/>
                </w:tcPr>
                <w:p w14:paraId="4B1E91B3"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6BI0012</w:t>
                  </w:r>
                </w:p>
              </w:tc>
              <w:tc>
                <w:tcPr>
                  <w:tcW w:w="4276" w:type="dxa"/>
                  <w:shd w:val="clear" w:color="auto" w:fill="FFFFFF"/>
                  <w:tcMar>
                    <w:top w:w="30" w:type="dxa"/>
                    <w:left w:w="30" w:type="dxa"/>
                    <w:bottom w:w="30" w:type="dxa"/>
                    <w:right w:w="30" w:type="dxa"/>
                  </w:tcMar>
                  <w:vAlign w:val="center"/>
                  <w:hideMark/>
                </w:tcPr>
                <w:p w14:paraId="6EC86780"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informatika 2</w:t>
                  </w:r>
                </w:p>
              </w:tc>
            </w:tr>
            <w:tr w:rsidR="00AC3448" w:rsidRPr="005819CA" w14:paraId="7A6DC07F"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042D4A48" w14:textId="77777777" w:rsidR="00AC3448" w:rsidRPr="005819CA" w:rsidRDefault="0032252A" w:rsidP="00EA2DFC">
                  <w:pPr>
                    <w:spacing w:after="0" w:line="240" w:lineRule="auto"/>
                    <w:rPr>
                      <w:rFonts w:ascii="Arial" w:hAnsi="Arial" w:cs="Arial"/>
                      <w:color w:val="000000"/>
                      <w:sz w:val="18"/>
                      <w:szCs w:val="18"/>
                    </w:rPr>
                  </w:pPr>
                  <w:hyperlink r:id="rId140" w:tgtFrame="vupch" w:tooltip="VUPCH/VTC" w:history="1">
                    <w:r w:rsidR="00AC3448" w:rsidRPr="005819CA">
                      <w:rPr>
                        <w:rFonts w:ascii="Arial" w:hAnsi="Arial" w:cs="Arial"/>
                        <w:color w:val="000000"/>
                        <w:sz w:val="18"/>
                        <w:szCs w:val="18"/>
                      </w:rPr>
                      <w:t xml:space="preserve">doc. Ing. Ján </w:t>
                    </w:r>
                    <w:proofErr w:type="spellStart"/>
                    <w:r w:rsidR="00AC3448" w:rsidRPr="005819CA">
                      <w:rPr>
                        <w:rFonts w:ascii="Arial" w:hAnsi="Arial" w:cs="Arial"/>
                        <w:color w:val="000000"/>
                        <w:sz w:val="18"/>
                        <w:szCs w:val="18"/>
                      </w:rPr>
                      <w:t>Janech</w:t>
                    </w:r>
                    <w:proofErr w:type="spellEnd"/>
                    <w:r w:rsidR="00AC3448" w:rsidRPr="005819CA">
                      <w:rPr>
                        <w:rFonts w:ascii="Arial" w:hAnsi="Arial" w:cs="Arial"/>
                        <w:color w:val="000000"/>
                        <w:sz w:val="18"/>
                        <w:szCs w:val="18"/>
                      </w:rPr>
                      <w:t>, PhD.</w:t>
                    </w:r>
                  </w:hyperlink>
                </w:p>
              </w:tc>
              <w:tc>
                <w:tcPr>
                  <w:tcW w:w="1137" w:type="dxa"/>
                  <w:shd w:val="clear" w:color="auto" w:fill="FFFFFF"/>
                  <w:tcMar>
                    <w:top w:w="30" w:type="dxa"/>
                    <w:left w:w="30" w:type="dxa"/>
                    <w:bottom w:w="30" w:type="dxa"/>
                    <w:right w:w="30" w:type="dxa"/>
                  </w:tcMar>
                  <w:vAlign w:val="center"/>
                  <w:hideMark/>
                </w:tcPr>
                <w:p w14:paraId="588771D7"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6UI0010</w:t>
                  </w:r>
                </w:p>
              </w:tc>
              <w:tc>
                <w:tcPr>
                  <w:tcW w:w="4276" w:type="dxa"/>
                  <w:shd w:val="clear" w:color="auto" w:fill="FFFFFF"/>
                  <w:tcMar>
                    <w:top w:w="30" w:type="dxa"/>
                    <w:left w:w="30" w:type="dxa"/>
                    <w:bottom w:w="30" w:type="dxa"/>
                    <w:right w:w="30" w:type="dxa"/>
                  </w:tcMar>
                  <w:vAlign w:val="center"/>
                  <w:hideMark/>
                </w:tcPr>
                <w:p w14:paraId="5F271C18"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softvérové inžinierstvo</w:t>
                  </w:r>
                </w:p>
              </w:tc>
            </w:tr>
            <w:tr w:rsidR="00AC3448" w:rsidRPr="005819CA" w14:paraId="58E1CE7D"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5F7ECB09" w14:textId="77777777" w:rsidR="00AC3448" w:rsidRPr="005819CA" w:rsidRDefault="0032252A" w:rsidP="00EA2DFC">
                  <w:pPr>
                    <w:spacing w:after="0" w:line="240" w:lineRule="auto"/>
                    <w:rPr>
                      <w:rFonts w:ascii="Arial" w:hAnsi="Arial" w:cs="Arial"/>
                      <w:color w:val="000000"/>
                      <w:sz w:val="18"/>
                      <w:szCs w:val="18"/>
                    </w:rPr>
                  </w:pPr>
                  <w:hyperlink r:id="rId141" w:tgtFrame="vupch" w:tooltip="VUPCH/VTC" w:history="1">
                    <w:r w:rsidR="00AC3448" w:rsidRPr="005819CA">
                      <w:rPr>
                        <w:rFonts w:ascii="Arial" w:hAnsi="Arial" w:cs="Arial"/>
                        <w:color w:val="000000"/>
                        <w:sz w:val="18"/>
                        <w:szCs w:val="18"/>
                      </w:rPr>
                      <w:t xml:space="preserve">doc. Ing. Ondrej </w:t>
                    </w:r>
                    <w:proofErr w:type="spellStart"/>
                    <w:r w:rsidR="00AC3448" w:rsidRPr="005819CA">
                      <w:rPr>
                        <w:rFonts w:ascii="Arial" w:hAnsi="Arial" w:cs="Arial"/>
                        <w:color w:val="000000"/>
                        <w:sz w:val="18"/>
                        <w:szCs w:val="18"/>
                      </w:rPr>
                      <w:t>Karpiš</w:t>
                    </w:r>
                    <w:proofErr w:type="spellEnd"/>
                    <w:r w:rsidR="00AC3448" w:rsidRPr="005819CA">
                      <w:rPr>
                        <w:rFonts w:ascii="Arial" w:hAnsi="Arial" w:cs="Arial"/>
                        <w:color w:val="000000"/>
                        <w:sz w:val="18"/>
                        <w:szCs w:val="18"/>
                      </w:rPr>
                      <w:t>, PhD.</w:t>
                    </w:r>
                  </w:hyperlink>
                </w:p>
              </w:tc>
              <w:tc>
                <w:tcPr>
                  <w:tcW w:w="1137" w:type="dxa"/>
                  <w:shd w:val="clear" w:color="auto" w:fill="FFFFFF"/>
                  <w:tcMar>
                    <w:top w:w="30" w:type="dxa"/>
                    <w:left w:w="30" w:type="dxa"/>
                    <w:bottom w:w="30" w:type="dxa"/>
                    <w:right w:w="30" w:type="dxa"/>
                  </w:tcMar>
                  <w:vAlign w:val="center"/>
                  <w:hideMark/>
                </w:tcPr>
                <w:p w14:paraId="1E3FFEB3"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6BI0051</w:t>
                  </w:r>
                </w:p>
              </w:tc>
              <w:tc>
                <w:tcPr>
                  <w:tcW w:w="4276" w:type="dxa"/>
                  <w:shd w:val="clear" w:color="auto" w:fill="FFFFFF"/>
                  <w:tcMar>
                    <w:top w:w="30" w:type="dxa"/>
                    <w:left w:w="30" w:type="dxa"/>
                    <w:bottom w:w="30" w:type="dxa"/>
                    <w:right w:w="30" w:type="dxa"/>
                  </w:tcMar>
                  <w:vAlign w:val="center"/>
                  <w:hideMark/>
                </w:tcPr>
                <w:p w14:paraId="181AD81F"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Vývoj vstavaných systémov</w:t>
                  </w:r>
                </w:p>
              </w:tc>
            </w:tr>
            <w:tr w:rsidR="00AC3448" w:rsidRPr="005819CA" w14:paraId="72F286ED"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69BB7836" w14:textId="77777777" w:rsidR="00AC3448" w:rsidRPr="005819CA" w:rsidRDefault="0032252A" w:rsidP="00EA2DFC">
                  <w:pPr>
                    <w:spacing w:after="0" w:line="240" w:lineRule="auto"/>
                    <w:rPr>
                      <w:rFonts w:ascii="Arial" w:hAnsi="Arial" w:cs="Arial"/>
                      <w:color w:val="000000"/>
                      <w:sz w:val="18"/>
                      <w:szCs w:val="18"/>
                    </w:rPr>
                  </w:pPr>
                  <w:hyperlink r:id="rId142" w:tgtFrame="vupch" w:tooltip="VUPCH/VTC" w:history="1">
                    <w:r w:rsidR="00AC3448" w:rsidRPr="005819CA">
                      <w:rPr>
                        <w:rFonts w:ascii="Arial" w:hAnsi="Arial" w:cs="Arial"/>
                        <w:color w:val="000000"/>
                        <w:sz w:val="18"/>
                        <w:szCs w:val="18"/>
                      </w:rPr>
                      <w:t xml:space="preserve">doc. Ing. Ondrej </w:t>
                    </w:r>
                    <w:proofErr w:type="spellStart"/>
                    <w:r w:rsidR="00AC3448" w:rsidRPr="005819CA">
                      <w:rPr>
                        <w:rFonts w:ascii="Arial" w:hAnsi="Arial" w:cs="Arial"/>
                        <w:color w:val="000000"/>
                        <w:sz w:val="18"/>
                        <w:szCs w:val="18"/>
                      </w:rPr>
                      <w:t>Karpiš</w:t>
                    </w:r>
                    <w:proofErr w:type="spellEnd"/>
                    <w:r w:rsidR="00AC3448" w:rsidRPr="005819CA">
                      <w:rPr>
                        <w:rFonts w:ascii="Arial" w:hAnsi="Arial" w:cs="Arial"/>
                        <w:color w:val="000000"/>
                        <w:sz w:val="18"/>
                        <w:szCs w:val="18"/>
                      </w:rPr>
                      <w:t>, PhD.</w:t>
                    </w:r>
                  </w:hyperlink>
                </w:p>
              </w:tc>
              <w:tc>
                <w:tcPr>
                  <w:tcW w:w="1137" w:type="dxa"/>
                  <w:shd w:val="clear" w:color="auto" w:fill="FFFFFF"/>
                  <w:tcMar>
                    <w:top w:w="30" w:type="dxa"/>
                    <w:left w:w="30" w:type="dxa"/>
                    <w:bottom w:w="30" w:type="dxa"/>
                    <w:right w:w="30" w:type="dxa"/>
                  </w:tcMar>
                  <w:vAlign w:val="center"/>
                  <w:hideMark/>
                </w:tcPr>
                <w:p w14:paraId="57FF918C"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6BI0053</w:t>
                  </w:r>
                </w:p>
              </w:tc>
              <w:tc>
                <w:tcPr>
                  <w:tcW w:w="4276" w:type="dxa"/>
                  <w:shd w:val="clear" w:color="auto" w:fill="FFFFFF"/>
                  <w:tcMar>
                    <w:top w:w="30" w:type="dxa"/>
                    <w:left w:w="30" w:type="dxa"/>
                    <w:bottom w:w="30" w:type="dxa"/>
                    <w:right w:w="30" w:type="dxa"/>
                  </w:tcMar>
                  <w:vAlign w:val="center"/>
                  <w:hideMark/>
                </w:tcPr>
                <w:p w14:paraId="027F9136"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základy bezdrôtových sietí</w:t>
                  </w:r>
                </w:p>
              </w:tc>
            </w:tr>
            <w:tr w:rsidR="00AC3448" w:rsidRPr="005819CA" w14:paraId="22B7FBD4"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5D2F28C9" w14:textId="77777777" w:rsidR="00AC3448" w:rsidRPr="005819CA" w:rsidRDefault="0032252A" w:rsidP="00EA2DFC">
                  <w:pPr>
                    <w:spacing w:after="0" w:line="240" w:lineRule="auto"/>
                    <w:rPr>
                      <w:rFonts w:ascii="Arial" w:hAnsi="Arial" w:cs="Arial"/>
                      <w:color w:val="000000"/>
                      <w:sz w:val="18"/>
                      <w:szCs w:val="18"/>
                    </w:rPr>
                  </w:pPr>
                  <w:hyperlink r:id="rId143" w:tgtFrame="vupch" w:tooltip="VUPCH/VTC" w:history="1">
                    <w:r w:rsidR="00AC3448" w:rsidRPr="005819CA">
                      <w:rPr>
                        <w:rFonts w:ascii="Arial" w:hAnsi="Arial" w:cs="Arial"/>
                        <w:color w:val="000000"/>
                        <w:sz w:val="18"/>
                        <w:szCs w:val="18"/>
                      </w:rPr>
                      <w:t xml:space="preserve">doc. Ing. Ondrej </w:t>
                    </w:r>
                    <w:proofErr w:type="spellStart"/>
                    <w:r w:rsidR="00AC3448" w:rsidRPr="005819CA">
                      <w:rPr>
                        <w:rFonts w:ascii="Arial" w:hAnsi="Arial" w:cs="Arial"/>
                        <w:color w:val="000000"/>
                        <w:sz w:val="18"/>
                        <w:szCs w:val="18"/>
                      </w:rPr>
                      <w:t>Karpiš</w:t>
                    </w:r>
                    <w:proofErr w:type="spellEnd"/>
                    <w:r w:rsidR="00AC3448" w:rsidRPr="005819CA">
                      <w:rPr>
                        <w:rFonts w:ascii="Arial" w:hAnsi="Arial" w:cs="Arial"/>
                        <w:color w:val="000000"/>
                        <w:sz w:val="18"/>
                        <w:szCs w:val="18"/>
                      </w:rPr>
                      <w:t>, PhD.</w:t>
                    </w:r>
                  </w:hyperlink>
                </w:p>
              </w:tc>
              <w:tc>
                <w:tcPr>
                  <w:tcW w:w="1137" w:type="dxa"/>
                  <w:shd w:val="clear" w:color="auto" w:fill="FFFFFF"/>
                  <w:tcMar>
                    <w:top w:w="30" w:type="dxa"/>
                    <w:left w:w="30" w:type="dxa"/>
                    <w:bottom w:w="30" w:type="dxa"/>
                    <w:right w:w="30" w:type="dxa"/>
                  </w:tcMar>
                  <w:vAlign w:val="center"/>
                  <w:hideMark/>
                </w:tcPr>
                <w:p w14:paraId="753C8D25"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6UI0003</w:t>
                  </w:r>
                </w:p>
              </w:tc>
              <w:tc>
                <w:tcPr>
                  <w:tcW w:w="4276" w:type="dxa"/>
                  <w:shd w:val="clear" w:color="auto" w:fill="FFFFFF"/>
                  <w:tcMar>
                    <w:top w:w="30" w:type="dxa"/>
                    <w:left w:w="30" w:type="dxa"/>
                    <w:bottom w:w="30" w:type="dxa"/>
                    <w:right w:w="30" w:type="dxa"/>
                  </w:tcMar>
                  <w:vAlign w:val="center"/>
                  <w:hideMark/>
                </w:tcPr>
                <w:p w14:paraId="2EFFB463"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Prepojené vstavané systémy</w:t>
                  </w:r>
                </w:p>
              </w:tc>
            </w:tr>
            <w:tr w:rsidR="00AC3448" w:rsidRPr="005819CA" w14:paraId="704725CC"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0744C0E5" w14:textId="77777777" w:rsidR="00AC3448" w:rsidRPr="005819CA" w:rsidRDefault="0032252A" w:rsidP="00EA2DFC">
                  <w:pPr>
                    <w:spacing w:after="0" w:line="240" w:lineRule="auto"/>
                    <w:rPr>
                      <w:rFonts w:ascii="Arial" w:hAnsi="Arial" w:cs="Arial"/>
                      <w:color w:val="000000"/>
                      <w:sz w:val="18"/>
                      <w:szCs w:val="18"/>
                    </w:rPr>
                  </w:pPr>
                  <w:hyperlink r:id="rId144" w:tgtFrame="vupch" w:tooltip="VUPCH/VTC" w:history="1">
                    <w:r w:rsidR="00AC3448" w:rsidRPr="005819CA">
                      <w:rPr>
                        <w:rFonts w:ascii="Arial" w:hAnsi="Arial" w:cs="Arial"/>
                        <w:color w:val="000000"/>
                        <w:sz w:val="18"/>
                        <w:szCs w:val="18"/>
                      </w:rPr>
                      <w:t>doc. Ing. Michal Koháni, PhD.</w:t>
                    </w:r>
                  </w:hyperlink>
                </w:p>
              </w:tc>
              <w:tc>
                <w:tcPr>
                  <w:tcW w:w="1137" w:type="dxa"/>
                  <w:shd w:val="clear" w:color="auto" w:fill="FFFFFF"/>
                  <w:tcMar>
                    <w:top w:w="30" w:type="dxa"/>
                    <w:left w:w="30" w:type="dxa"/>
                    <w:bottom w:w="30" w:type="dxa"/>
                    <w:right w:w="30" w:type="dxa"/>
                  </w:tcMar>
                  <w:vAlign w:val="center"/>
                  <w:hideMark/>
                </w:tcPr>
                <w:p w14:paraId="73A8D29A"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6BH0003</w:t>
                  </w:r>
                </w:p>
              </w:tc>
              <w:tc>
                <w:tcPr>
                  <w:tcW w:w="4276" w:type="dxa"/>
                  <w:shd w:val="clear" w:color="auto" w:fill="FFFFFF"/>
                  <w:tcMar>
                    <w:top w:w="30" w:type="dxa"/>
                    <w:left w:w="30" w:type="dxa"/>
                    <w:bottom w:w="30" w:type="dxa"/>
                    <w:right w:w="30" w:type="dxa"/>
                  </w:tcMar>
                  <w:vAlign w:val="center"/>
                  <w:hideMark/>
                </w:tcPr>
                <w:p w14:paraId="2EA44DBD"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úvod do štúdia</w:t>
                  </w:r>
                </w:p>
              </w:tc>
            </w:tr>
            <w:tr w:rsidR="00AC3448" w:rsidRPr="005819CA" w14:paraId="51937D53"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7481F0A7" w14:textId="77777777" w:rsidR="00AC3448" w:rsidRPr="005819CA" w:rsidRDefault="0032252A" w:rsidP="00EA2DFC">
                  <w:pPr>
                    <w:spacing w:after="0" w:line="240" w:lineRule="auto"/>
                    <w:rPr>
                      <w:rFonts w:ascii="Arial" w:hAnsi="Arial" w:cs="Arial"/>
                      <w:color w:val="000000"/>
                      <w:sz w:val="18"/>
                      <w:szCs w:val="18"/>
                    </w:rPr>
                  </w:pPr>
                  <w:hyperlink r:id="rId145" w:tgtFrame="vupch" w:tooltip="VUPCH/VTC" w:history="1">
                    <w:r w:rsidR="00AC3448" w:rsidRPr="005819CA">
                      <w:rPr>
                        <w:rFonts w:ascii="Arial" w:hAnsi="Arial" w:cs="Arial"/>
                        <w:color w:val="000000"/>
                        <w:sz w:val="18"/>
                        <w:szCs w:val="18"/>
                      </w:rPr>
                      <w:t>Ing. Martin Kontšek, PhD.</w:t>
                    </w:r>
                  </w:hyperlink>
                </w:p>
              </w:tc>
              <w:tc>
                <w:tcPr>
                  <w:tcW w:w="1137" w:type="dxa"/>
                  <w:shd w:val="clear" w:color="auto" w:fill="FFFFFF"/>
                  <w:tcMar>
                    <w:top w:w="30" w:type="dxa"/>
                    <w:left w:w="30" w:type="dxa"/>
                    <w:bottom w:w="30" w:type="dxa"/>
                    <w:right w:w="30" w:type="dxa"/>
                  </w:tcMar>
                  <w:vAlign w:val="center"/>
                  <w:hideMark/>
                </w:tcPr>
                <w:p w14:paraId="37FA2616"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6BI0037</w:t>
                  </w:r>
                </w:p>
              </w:tc>
              <w:tc>
                <w:tcPr>
                  <w:tcW w:w="4276" w:type="dxa"/>
                  <w:shd w:val="clear" w:color="auto" w:fill="FFFFFF"/>
                  <w:tcMar>
                    <w:top w:w="30" w:type="dxa"/>
                    <w:left w:w="30" w:type="dxa"/>
                    <w:bottom w:w="30" w:type="dxa"/>
                    <w:right w:w="30" w:type="dxa"/>
                  </w:tcMar>
                  <w:vAlign w:val="center"/>
                  <w:hideMark/>
                </w:tcPr>
                <w:p w14:paraId="1293F7BB" w14:textId="77777777" w:rsidR="00AC3448" w:rsidRPr="005819CA" w:rsidRDefault="00AC3448" w:rsidP="00EA2DFC">
                  <w:pPr>
                    <w:spacing w:after="0" w:line="240" w:lineRule="auto"/>
                    <w:rPr>
                      <w:rFonts w:ascii="Arial" w:hAnsi="Arial" w:cs="Arial"/>
                      <w:color w:val="000000"/>
                      <w:sz w:val="18"/>
                      <w:szCs w:val="18"/>
                    </w:rPr>
                  </w:pPr>
                  <w:proofErr w:type="spellStart"/>
                  <w:r w:rsidRPr="005819CA">
                    <w:rPr>
                      <w:rFonts w:ascii="Arial" w:hAnsi="Arial" w:cs="Arial"/>
                      <w:color w:val="000000"/>
                      <w:sz w:val="18"/>
                      <w:szCs w:val="18"/>
                    </w:rPr>
                    <w:t>python</w:t>
                  </w:r>
                  <w:proofErr w:type="spellEnd"/>
                  <w:r w:rsidRPr="005819CA">
                    <w:rPr>
                      <w:rFonts w:ascii="Arial" w:hAnsi="Arial" w:cs="Arial"/>
                      <w:color w:val="000000"/>
                      <w:sz w:val="18"/>
                      <w:szCs w:val="18"/>
                    </w:rPr>
                    <w:t xml:space="preserve"> v sieťových aplikáciách</w:t>
                  </w:r>
                </w:p>
              </w:tc>
            </w:tr>
            <w:tr w:rsidR="00AC3448" w:rsidRPr="005819CA" w14:paraId="3BF0B455"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223BC26E" w14:textId="77777777" w:rsidR="00AC3448" w:rsidRPr="005819CA" w:rsidRDefault="0032252A" w:rsidP="00EA2DFC">
                  <w:pPr>
                    <w:spacing w:after="0" w:line="240" w:lineRule="auto"/>
                    <w:rPr>
                      <w:rFonts w:ascii="Arial" w:hAnsi="Arial" w:cs="Arial"/>
                      <w:color w:val="000000"/>
                      <w:sz w:val="18"/>
                      <w:szCs w:val="18"/>
                    </w:rPr>
                  </w:pPr>
                  <w:hyperlink r:id="rId146" w:tgtFrame="vupch" w:tooltip="VUPCH/VTC" w:history="1">
                    <w:r w:rsidR="00AC3448" w:rsidRPr="005819CA">
                      <w:rPr>
                        <w:rFonts w:ascii="Arial" w:hAnsi="Arial" w:cs="Arial"/>
                        <w:color w:val="000000"/>
                        <w:sz w:val="18"/>
                        <w:szCs w:val="18"/>
                      </w:rPr>
                      <w:t xml:space="preserve">Mgr. Lucie </w:t>
                    </w:r>
                    <w:proofErr w:type="spellStart"/>
                    <w:r w:rsidR="00AC3448" w:rsidRPr="005819CA">
                      <w:rPr>
                        <w:rFonts w:ascii="Arial" w:hAnsi="Arial" w:cs="Arial"/>
                        <w:color w:val="000000"/>
                        <w:sz w:val="18"/>
                        <w:szCs w:val="18"/>
                      </w:rPr>
                      <w:t>Kontšeková</w:t>
                    </w:r>
                    <w:proofErr w:type="spellEnd"/>
                  </w:hyperlink>
                </w:p>
              </w:tc>
              <w:tc>
                <w:tcPr>
                  <w:tcW w:w="1137" w:type="dxa"/>
                  <w:shd w:val="clear" w:color="auto" w:fill="FFFFFF"/>
                  <w:tcMar>
                    <w:top w:w="30" w:type="dxa"/>
                    <w:left w:w="30" w:type="dxa"/>
                    <w:bottom w:w="30" w:type="dxa"/>
                    <w:right w:w="30" w:type="dxa"/>
                  </w:tcMar>
                  <w:vAlign w:val="center"/>
                  <w:hideMark/>
                </w:tcPr>
                <w:p w14:paraId="699EB14D"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6BJ0001</w:t>
                  </w:r>
                </w:p>
              </w:tc>
              <w:tc>
                <w:tcPr>
                  <w:tcW w:w="4276" w:type="dxa"/>
                  <w:shd w:val="clear" w:color="auto" w:fill="FFFFFF"/>
                  <w:tcMar>
                    <w:top w:w="30" w:type="dxa"/>
                    <w:left w:w="30" w:type="dxa"/>
                    <w:bottom w:w="30" w:type="dxa"/>
                    <w:right w:w="30" w:type="dxa"/>
                  </w:tcMar>
                  <w:vAlign w:val="center"/>
                  <w:hideMark/>
                </w:tcPr>
                <w:p w14:paraId="0804D1C9"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 xml:space="preserve">anglický jazyk </w:t>
                  </w:r>
                  <w:proofErr w:type="spellStart"/>
                  <w:r w:rsidRPr="005819CA">
                    <w:rPr>
                      <w:rFonts w:ascii="Arial" w:hAnsi="Arial" w:cs="Arial"/>
                      <w:color w:val="000000"/>
                      <w:sz w:val="18"/>
                      <w:szCs w:val="18"/>
                    </w:rPr>
                    <w:t>bc.</w:t>
                  </w:r>
                  <w:proofErr w:type="spellEnd"/>
                  <w:r w:rsidRPr="005819CA">
                    <w:rPr>
                      <w:rFonts w:ascii="Arial" w:hAnsi="Arial" w:cs="Arial"/>
                      <w:color w:val="000000"/>
                      <w:sz w:val="18"/>
                      <w:szCs w:val="18"/>
                    </w:rPr>
                    <w:t xml:space="preserve"> 1</w:t>
                  </w:r>
                </w:p>
              </w:tc>
            </w:tr>
            <w:tr w:rsidR="00AC3448" w:rsidRPr="005819CA" w14:paraId="28AF6467"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1C42F015" w14:textId="77777777" w:rsidR="00AC3448" w:rsidRPr="005819CA" w:rsidRDefault="0032252A" w:rsidP="00EA2DFC">
                  <w:pPr>
                    <w:spacing w:after="0" w:line="240" w:lineRule="auto"/>
                    <w:rPr>
                      <w:rFonts w:ascii="Arial" w:hAnsi="Arial" w:cs="Arial"/>
                      <w:color w:val="000000"/>
                      <w:sz w:val="18"/>
                      <w:szCs w:val="18"/>
                    </w:rPr>
                  </w:pPr>
                  <w:hyperlink r:id="rId147" w:tgtFrame="vupch" w:tooltip="VUPCH/VTC" w:history="1">
                    <w:r w:rsidR="00AC3448" w:rsidRPr="005819CA">
                      <w:rPr>
                        <w:rFonts w:ascii="Arial" w:hAnsi="Arial" w:cs="Arial"/>
                        <w:color w:val="000000"/>
                        <w:sz w:val="18"/>
                        <w:szCs w:val="18"/>
                      </w:rPr>
                      <w:t xml:space="preserve">Mgr. Lucie </w:t>
                    </w:r>
                    <w:proofErr w:type="spellStart"/>
                    <w:r w:rsidR="00AC3448" w:rsidRPr="005819CA">
                      <w:rPr>
                        <w:rFonts w:ascii="Arial" w:hAnsi="Arial" w:cs="Arial"/>
                        <w:color w:val="000000"/>
                        <w:sz w:val="18"/>
                        <w:szCs w:val="18"/>
                      </w:rPr>
                      <w:t>Kontšeková</w:t>
                    </w:r>
                    <w:proofErr w:type="spellEnd"/>
                  </w:hyperlink>
                </w:p>
              </w:tc>
              <w:tc>
                <w:tcPr>
                  <w:tcW w:w="1137" w:type="dxa"/>
                  <w:shd w:val="clear" w:color="auto" w:fill="FFFFFF"/>
                  <w:tcMar>
                    <w:top w:w="30" w:type="dxa"/>
                    <w:left w:w="30" w:type="dxa"/>
                    <w:bottom w:w="30" w:type="dxa"/>
                    <w:right w:w="30" w:type="dxa"/>
                  </w:tcMar>
                  <w:vAlign w:val="center"/>
                  <w:hideMark/>
                </w:tcPr>
                <w:p w14:paraId="4F0108E1"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6BJ0002</w:t>
                  </w:r>
                </w:p>
              </w:tc>
              <w:tc>
                <w:tcPr>
                  <w:tcW w:w="4276" w:type="dxa"/>
                  <w:shd w:val="clear" w:color="auto" w:fill="FFFFFF"/>
                  <w:tcMar>
                    <w:top w:w="30" w:type="dxa"/>
                    <w:left w:w="30" w:type="dxa"/>
                    <w:bottom w:w="30" w:type="dxa"/>
                    <w:right w:w="30" w:type="dxa"/>
                  </w:tcMar>
                  <w:vAlign w:val="center"/>
                  <w:hideMark/>
                </w:tcPr>
                <w:p w14:paraId="75BE82DE"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 xml:space="preserve">anglický jazyk </w:t>
                  </w:r>
                  <w:proofErr w:type="spellStart"/>
                  <w:r w:rsidRPr="005819CA">
                    <w:rPr>
                      <w:rFonts w:ascii="Arial" w:hAnsi="Arial" w:cs="Arial"/>
                      <w:color w:val="000000"/>
                      <w:sz w:val="18"/>
                      <w:szCs w:val="18"/>
                    </w:rPr>
                    <w:t>bc.</w:t>
                  </w:r>
                  <w:proofErr w:type="spellEnd"/>
                  <w:r w:rsidRPr="005819CA">
                    <w:rPr>
                      <w:rFonts w:ascii="Arial" w:hAnsi="Arial" w:cs="Arial"/>
                      <w:color w:val="000000"/>
                      <w:sz w:val="18"/>
                      <w:szCs w:val="18"/>
                    </w:rPr>
                    <w:t xml:space="preserve"> 2</w:t>
                  </w:r>
                </w:p>
              </w:tc>
            </w:tr>
            <w:tr w:rsidR="00AC3448" w:rsidRPr="005819CA" w14:paraId="0EB9FB92"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6BAB90AB" w14:textId="77777777" w:rsidR="00AC3448" w:rsidRPr="005819CA" w:rsidRDefault="0032252A" w:rsidP="00EA2DFC">
                  <w:pPr>
                    <w:spacing w:after="0" w:line="240" w:lineRule="auto"/>
                    <w:rPr>
                      <w:rFonts w:ascii="Arial" w:hAnsi="Arial" w:cs="Arial"/>
                      <w:color w:val="000000"/>
                      <w:sz w:val="18"/>
                      <w:szCs w:val="18"/>
                    </w:rPr>
                  </w:pPr>
                  <w:hyperlink r:id="rId148" w:tgtFrame="vupch" w:tooltip="VUPCH/VTC" w:history="1">
                    <w:r w:rsidR="00AC3448" w:rsidRPr="005819CA">
                      <w:rPr>
                        <w:rFonts w:ascii="Arial" w:hAnsi="Arial" w:cs="Arial"/>
                        <w:color w:val="000000"/>
                        <w:sz w:val="18"/>
                        <w:szCs w:val="18"/>
                      </w:rPr>
                      <w:t>doc. Ing. Jozef Kostolný, PhD.</w:t>
                    </w:r>
                  </w:hyperlink>
                </w:p>
              </w:tc>
              <w:tc>
                <w:tcPr>
                  <w:tcW w:w="1137" w:type="dxa"/>
                  <w:shd w:val="clear" w:color="auto" w:fill="FFFFFF"/>
                  <w:tcMar>
                    <w:top w:w="30" w:type="dxa"/>
                    <w:left w:w="30" w:type="dxa"/>
                    <w:bottom w:w="30" w:type="dxa"/>
                    <w:right w:w="30" w:type="dxa"/>
                  </w:tcMar>
                  <w:vAlign w:val="center"/>
                  <w:hideMark/>
                </w:tcPr>
                <w:p w14:paraId="2FD9D460"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6BI0046</w:t>
                  </w:r>
                </w:p>
              </w:tc>
              <w:tc>
                <w:tcPr>
                  <w:tcW w:w="4276" w:type="dxa"/>
                  <w:shd w:val="clear" w:color="auto" w:fill="FFFFFF"/>
                  <w:tcMar>
                    <w:top w:w="30" w:type="dxa"/>
                    <w:left w:w="30" w:type="dxa"/>
                    <w:bottom w:w="30" w:type="dxa"/>
                    <w:right w:w="30" w:type="dxa"/>
                  </w:tcMar>
                  <w:vAlign w:val="center"/>
                  <w:hideMark/>
                </w:tcPr>
                <w:p w14:paraId="52B54236"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úvod do operačných systémov</w:t>
                  </w:r>
                </w:p>
              </w:tc>
            </w:tr>
            <w:tr w:rsidR="00AC3448" w:rsidRPr="005819CA" w14:paraId="260E7C8E"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0FF4BD60" w14:textId="77777777" w:rsidR="00AC3448" w:rsidRPr="005819CA" w:rsidRDefault="0032252A" w:rsidP="00EA2DFC">
                  <w:pPr>
                    <w:spacing w:after="0" w:line="240" w:lineRule="auto"/>
                    <w:rPr>
                      <w:rFonts w:ascii="Arial" w:hAnsi="Arial" w:cs="Arial"/>
                      <w:color w:val="000000"/>
                      <w:sz w:val="18"/>
                      <w:szCs w:val="18"/>
                    </w:rPr>
                  </w:pPr>
                  <w:hyperlink r:id="rId149" w:tgtFrame="vupch" w:tooltip="VUPCH/VTC" w:history="1">
                    <w:r w:rsidR="00AC3448" w:rsidRPr="005819CA">
                      <w:rPr>
                        <w:rFonts w:ascii="Arial" w:hAnsi="Arial" w:cs="Arial"/>
                        <w:color w:val="000000"/>
                        <w:sz w:val="18"/>
                        <w:szCs w:val="18"/>
                      </w:rPr>
                      <w:t>prof. Ing. Emil Kršák, PhD.</w:t>
                    </w:r>
                  </w:hyperlink>
                </w:p>
              </w:tc>
              <w:tc>
                <w:tcPr>
                  <w:tcW w:w="1137" w:type="dxa"/>
                  <w:shd w:val="clear" w:color="auto" w:fill="FFFFFF"/>
                  <w:tcMar>
                    <w:top w:w="30" w:type="dxa"/>
                    <w:left w:w="30" w:type="dxa"/>
                    <w:bottom w:w="30" w:type="dxa"/>
                    <w:right w:w="30" w:type="dxa"/>
                  </w:tcMar>
                  <w:vAlign w:val="center"/>
                  <w:hideMark/>
                </w:tcPr>
                <w:p w14:paraId="3B11BB3B"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6BI0013</w:t>
                  </w:r>
                </w:p>
              </w:tc>
              <w:tc>
                <w:tcPr>
                  <w:tcW w:w="4276" w:type="dxa"/>
                  <w:shd w:val="clear" w:color="auto" w:fill="FFFFFF"/>
                  <w:tcMar>
                    <w:top w:w="30" w:type="dxa"/>
                    <w:left w:w="30" w:type="dxa"/>
                    <w:bottom w:w="30" w:type="dxa"/>
                    <w:right w:w="30" w:type="dxa"/>
                  </w:tcMar>
                  <w:vAlign w:val="center"/>
                  <w:hideMark/>
                </w:tcPr>
                <w:p w14:paraId="3248987B"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informatika 3</w:t>
                  </w:r>
                </w:p>
              </w:tc>
            </w:tr>
            <w:tr w:rsidR="00AC3448" w:rsidRPr="005819CA" w14:paraId="0C548F8B"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14CD0D35" w14:textId="77777777" w:rsidR="00AC3448" w:rsidRPr="005819CA" w:rsidRDefault="0032252A" w:rsidP="00EA2DFC">
                  <w:pPr>
                    <w:spacing w:after="0" w:line="240" w:lineRule="auto"/>
                    <w:rPr>
                      <w:rFonts w:ascii="Arial" w:hAnsi="Arial" w:cs="Arial"/>
                      <w:color w:val="000000"/>
                      <w:sz w:val="18"/>
                      <w:szCs w:val="18"/>
                    </w:rPr>
                  </w:pPr>
                  <w:hyperlink r:id="rId150" w:tgtFrame="vupch" w:tooltip="VUPCH/VTC" w:history="1">
                    <w:r w:rsidR="00AC3448" w:rsidRPr="005819CA">
                      <w:rPr>
                        <w:rFonts w:ascii="Arial" w:hAnsi="Arial" w:cs="Arial"/>
                        <w:color w:val="000000"/>
                        <w:sz w:val="18"/>
                        <w:szCs w:val="18"/>
                      </w:rPr>
                      <w:t>prof. Ing. Emil Kršák, PhD.</w:t>
                    </w:r>
                  </w:hyperlink>
                </w:p>
              </w:tc>
              <w:tc>
                <w:tcPr>
                  <w:tcW w:w="1137" w:type="dxa"/>
                  <w:shd w:val="clear" w:color="auto" w:fill="FFFFFF"/>
                  <w:tcMar>
                    <w:top w:w="30" w:type="dxa"/>
                    <w:left w:w="30" w:type="dxa"/>
                    <w:bottom w:w="30" w:type="dxa"/>
                    <w:right w:w="30" w:type="dxa"/>
                  </w:tcMar>
                  <w:vAlign w:val="center"/>
                  <w:hideMark/>
                </w:tcPr>
                <w:p w14:paraId="198077E2"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6BX0001</w:t>
                  </w:r>
                </w:p>
              </w:tc>
              <w:tc>
                <w:tcPr>
                  <w:tcW w:w="4276" w:type="dxa"/>
                  <w:shd w:val="clear" w:color="auto" w:fill="FFFFFF"/>
                  <w:tcMar>
                    <w:top w:w="30" w:type="dxa"/>
                    <w:left w:w="30" w:type="dxa"/>
                    <w:bottom w:w="30" w:type="dxa"/>
                    <w:right w:w="30" w:type="dxa"/>
                  </w:tcMar>
                  <w:vAlign w:val="center"/>
                  <w:hideMark/>
                </w:tcPr>
                <w:p w14:paraId="7083D378"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prax</w:t>
                  </w:r>
                </w:p>
              </w:tc>
            </w:tr>
            <w:tr w:rsidR="00AC3448" w:rsidRPr="005819CA" w14:paraId="7D8DB5D1"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23137F2B" w14:textId="77777777" w:rsidR="00AC3448" w:rsidRPr="005819CA" w:rsidRDefault="0032252A" w:rsidP="00EA2DFC">
                  <w:pPr>
                    <w:spacing w:after="0" w:line="240" w:lineRule="auto"/>
                    <w:rPr>
                      <w:rFonts w:ascii="Arial" w:hAnsi="Arial" w:cs="Arial"/>
                      <w:color w:val="000000"/>
                      <w:sz w:val="18"/>
                      <w:szCs w:val="18"/>
                    </w:rPr>
                  </w:pPr>
                  <w:hyperlink r:id="rId151" w:tgtFrame="vupch" w:tooltip="VUPCH/VTC" w:history="1">
                    <w:r w:rsidR="00AC3448" w:rsidRPr="005819CA">
                      <w:rPr>
                        <w:rFonts w:ascii="Arial" w:hAnsi="Arial" w:cs="Arial"/>
                        <w:color w:val="000000"/>
                        <w:sz w:val="18"/>
                        <w:szCs w:val="18"/>
                      </w:rPr>
                      <w:t xml:space="preserve">doc. Ing. Miroslav </w:t>
                    </w:r>
                    <w:proofErr w:type="spellStart"/>
                    <w:r w:rsidR="00AC3448" w:rsidRPr="005819CA">
                      <w:rPr>
                        <w:rFonts w:ascii="Arial" w:hAnsi="Arial" w:cs="Arial"/>
                        <w:color w:val="000000"/>
                        <w:sz w:val="18"/>
                        <w:szCs w:val="18"/>
                      </w:rPr>
                      <w:t>Kvaššay</w:t>
                    </w:r>
                    <w:proofErr w:type="spellEnd"/>
                    <w:r w:rsidR="00AC3448" w:rsidRPr="005819CA">
                      <w:rPr>
                        <w:rFonts w:ascii="Arial" w:hAnsi="Arial" w:cs="Arial"/>
                        <w:color w:val="000000"/>
                        <w:sz w:val="18"/>
                        <w:szCs w:val="18"/>
                      </w:rPr>
                      <w:t>, PhD.</w:t>
                    </w:r>
                  </w:hyperlink>
                </w:p>
              </w:tc>
              <w:tc>
                <w:tcPr>
                  <w:tcW w:w="1137" w:type="dxa"/>
                  <w:shd w:val="clear" w:color="auto" w:fill="FFFFFF"/>
                  <w:tcMar>
                    <w:top w:w="30" w:type="dxa"/>
                    <w:left w:w="30" w:type="dxa"/>
                    <w:bottom w:w="30" w:type="dxa"/>
                    <w:right w:w="30" w:type="dxa"/>
                  </w:tcMar>
                  <w:vAlign w:val="center"/>
                  <w:hideMark/>
                </w:tcPr>
                <w:p w14:paraId="3E026CE3"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6BI0035</w:t>
                  </w:r>
                </w:p>
              </w:tc>
              <w:tc>
                <w:tcPr>
                  <w:tcW w:w="4276" w:type="dxa"/>
                  <w:shd w:val="clear" w:color="auto" w:fill="FFFFFF"/>
                  <w:tcMar>
                    <w:top w:w="30" w:type="dxa"/>
                    <w:left w:w="30" w:type="dxa"/>
                    <w:bottom w:w="30" w:type="dxa"/>
                    <w:right w:w="30" w:type="dxa"/>
                  </w:tcMar>
                  <w:vAlign w:val="center"/>
                  <w:hideMark/>
                </w:tcPr>
                <w:p w14:paraId="7E181940"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princípy operačných systémov</w:t>
                  </w:r>
                </w:p>
              </w:tc>
            </w:tr>
            <w:tr w:rsidR="00AC3448" w:rsidRPr="005819CA" w14:paraId="74B0586A"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4084FFA6" w14:textId="77777777" w:rsidR="00AC3448" w:rsidRPr="005819CA" w:rsidRDefault="0032252A" w:rsidP="00EA2DFC">
                  <w:pPr>
                    <w:spacing w:after="0" w:line="240" w:lineRule="auto"/>
                    <w:rPr>
                      <w:rFonts w:ascii="Arial" w:hAnsi="Arial" w:cs="Arial"/>
                      <w:color w:val="000000"/>
                      <w:sz w:val="18"/>
                      <w:szCs w:val="18"/>
                    </w:rPr>
                  </w:pPr>
                  <w:hyperlink r:id="rId152" w:tgtFrame="vupch" w:tooltip="VUPCH/VTC" w:history="1">
                    <w:r w:rsidR="00AC3448" w:rsidRPr="005819CA">
                      <w:rPr>
                        <w:rFonts w:ascii="Arial" w:hAnsi="Arial" w:cs="Arial"/>
                        <w:color w:val="000000"/>
                        <w:sz w:val="18"/>
                        <w:szCs w:val="18"/>
                      </w:rPr>
                      <w:t xml:space="preserve">doc. Ing. Miroslav </w:t>
                    </w:r>
                    <w:proofErr w:type="spellStart"/>
                    <w:r w:rsidR="00AC3448" w:rsidRPr="005819CA">
                      <w:rPr>
                        <w:rFonts w:ascii="Arial" w:hAnsi="Arial" w:cs="Arial"/>
                        <w:color w:val="000000"/>
                        <w:sz w:val="18"/>
                        <w:szCs w:val="18"/>
                      </w:rPr>
                      <w:t>Kvaššay</w:t>
                    </w:r>
                    <w:proofErr w:type="spellEnd"/>
                    <w:r w:rsidR="00AC3448" w:rsidRPr="005819CA">
                      <w:rPr>
                        <w:rFonts w:ascii="Arial" w:hAnsi="Arial" w:cs="Arial"/>
                        <w:color w:val="000000"/>
                        <w:sz w:val="18"/>
                        <w:szCs w:val="18"/>
                      </w:rPr>
                      <w:t>, PhD.</w:t>
                    </w:r>
                  </w:hyperlink>
                </w:p>
              </w:tc>
              <w:tc>
                <w:tcPr>
                  <w:tcW w:w="1137" w:type="dxa"/>
                  <w:shd w:val="clear" w:color="auto" w:fill="FFFFFF"/>
                  <w:tcMar>
                    <w:top w:w="30" w:type="dxa"/>
                    <w:left w:w="30" w:type="dxa"/>
                    <w:bottom w:w="30" w:type="dxa"/>
                    <w:right w:w="30" w:type="dxa"/>
                  </w:tcMar>
                  <w:vAlign w:val="center"/>
                  <w:hideMark/>
                </w:tcPr>
                <w:p w14:paraId="49504C5C"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6UI0004</w:t>
                  </w:r>
                </w:p>
              </w:tc>
              <w:tc>
                <w:tcPr>
                  <w:tcW w:w="4276" w:type="dxa"/>
                  <w:shd w:val="clear" w:color="auto" w:fill="FFFFFF"/>
                  <w:tcMar>
                    <w:top w:w="30" w:type="dxa"/>
                    <w:left w:w="30" w:type="dxa"/>
                    <w:bottom w:w="30" w:type="dxa"/>
                    <w:right w:w="30" w:type="dxa"/>
                  </w:tcMar>
                  <w:vAlign w:val="center"/>
                  <w:hideMark/>
                </w:tcPr>
                <w:p w14:paraId="288E4316"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algoritmy a údajové štruktúry 1</w:t>
                  </w:r>
                </w:p>
              </w:tc>
            </w:tr>
            <w:tr w:rsidR="00AC3448" w:rsidRPr="005819CA" w14:paraId="4E6B0E43"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2C3CC7E8" w14:textId="77777777" w:rsidR="00AC3448" w:rsidRPr="005819CA" w:rsidRDefault="0032252A" w:rsidP="00EA2DFC">
                  <w:pPr>
                    <w:spacing w:after="0" w:line="240" w:lineRule="auto"/>
                    <w:rPr>
                      <w:rFonts w:ascii="Arial" w:hAnsi="Arial" w:cs="Arial"/>
                      <w:color w:val="000000"/>
                      <w:sz w:val="18"/>
                      <w:szCs w:val="18"/>
                    </w:rPr>
                  </w:pPr>
                  <w:hyperlink r:id="rId153" w:tgtFrame="vupch" w:tooltip="VUPCH/VTC" w:history="1">
                    <w:r w:rsidR="00AC3448" w:rsidRPr="005819CA">
                      <w:rPr>
                        <w:rFonts w:ascii="Arial" w:hAnsi="Arial" w:cs="Arial"/>
                        <w:color w:val="000000"/>
                        <w:sz w:val="18"/>
                        <w:szCs w:val="18"/>
                      </w:rPr>
                      <w:t>doc. Ing. Michal Kvet, PhD.</w:t>
                    </w:r>
                  </w:hyperlink>
                </w:p>
              </w:tc>
              <w:tc>
                <w:tcPr>
                  <w:tcW w:w="1137" w:type="dxa"/>
                  <w:shd w:val="clear" w:color="auto" w:fill="FFFFFF"/>
                  <w:tcMar>
                    <w:top w:w="30" w:type="dxa"/>
                    <w:left w:w="30" w:type="dxa"/>
                    <w:bottom w:w="30" w:type="dxa"/>
                    <w:right w:w="30" w:type="dxa"/>
                  </w:tcMar>
                  <w:vAlign w:val="center"/>
                  <w:hideMark/>
                </w:tcPr>
                <w:p w14:paraId="32CDCA40"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6BI0005</w:t>
                  </w:r>
                </w:p>
              </w:tc>
              <w:tc>
                <w:tcPr>
                  <w:tcW w:w="4276" w:type="dxa"/>
                  <w:shd w:val="clear" w:color="auto" w:fill="FFFFFF"/>
                  <w:tcMar>
                    <w:top w:w="30" w:type="dxa"/>
                    <w:left w:w="30" w:type="dxa"/>
                    <w:bottom w:w="30" w:type="dxa"/>
                    <w:right w:w="30" w:type="dxa"/>
                  </w:tcMar>
                  <w:vAlign w:val="center"/>
                  <w:hideMark/>
                </w:tcPr>
                <w:p w14:paraId="1BD4D138"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databázové systémy</w:t>
                  </w:r>
                </w:p>
              </w:tc>
            </w:tr>
            <w:tr w:rsidR="00AC3448" w:rsidRPr="005819CA" w14:paraId="2B109C82"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7C0EEDAA" w14:textId="77777777" w:rsidR="00AC3448" w:rsidRPr="005819CA" w:rsidRDefault="0032252A" w:rsidP="00EA2DFC">
                  <w:pPr>
                    <w:spacing w:after="0" w:line="240" w:lineRule="auto"/>
                    <w:rPr>
                      <w:rFonts w:ascii="Arial" w:hAnsi="Arial" w:cs="Arial"/>
                      <w:color w:val="000000"/>
                      <w:sz w:val="18"/>
                      <w:szCs w:val="18"/>
                    </w:rPr>
                  </w:pPr>
                  <w:hyperlink r:id="rId154" w:tgtFrame="vupch" w:tooltip="VUPCH/VTC" w:history="1">
                    <w:r w:rsidR="00AC3448" w:rsidRPr="005819CA">
                      <w:rPr>
                        <w:rFonts w:ascii="Arial" w:hAnsi="Arial" w:cs="Arial"/>
                        <w:color w:val="000000"/>
                        <w:sz w:val="18"/>
                        <w:szCs w:val="18"/>
                      </w:rPr>
                      <w:t>doc. Ing. Viliam Lendel, PhD.</w:t>
                    </w:r>
                  </w:hyperlink>
                </w:p>
              </w:tc>
              <w:tc>
                <w:tcPr>
                  <w:tcW w:w="1137" w:type="dxa"/>
                  <w:shd w:val="clear" w:color="auto" w:fill="FFFFFF"/>
                  <w:tcMar>
                    <w:top w:w="30" w:type="dxa"/>
                    <w:left w:w="30" w:type="dxa"/>
                    <w:bottom w:w="30" w:type="dxa"/>
                    <w:right w:w="30" w:type="dxa"/>
                  </w:tcMar>
                  <w:vAlign w:val="center"/>
                  <w:hideMark/>
                </w:tcPr>
                <w:p w14:paraId="63C07DFA"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6BZ0001</w:t>
                  </w:r>
                </w:p>
              </w:tc>
              <w:tc>
                <w:tcPr>
                  <w:tcW w:w="4276" w:type="dxa"/>
                  <w:shd w:val="clear" w:color="auto" w:fill="FFFFFF"/>
                  <w:tcMar>
                    <w:top w:w="30" w:type="dxa"/>
                    <w:left w:w="30" w:type="dxa"/>
                    <w:bottom w:w="30" w:type="dxa"/>
                    <w:right w:w="30" w:type="dxa"/>
                  </w:tcMar>
                  <w:vAlign w:val="center"/>
                  <w:hideMark/>
                </w:tcPr>
                <w:p w14:paraId="6AADDD53"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bakalárska práca</w:t>
                  </w:r>
                </w:p>
              </w:tc>
            </w:tr>
            <w:tr w:rsidR="00AC3448" w:rsidRPr="005819CA" w14:paraId="6C8B59ED"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3750FB86" w14:textId="77777777" w:rsidR="00AC3448" w:rsidRPr="005819CA" w:rsidRDefault="0032252A" w:rsidP="00EA2DFC">
                  <w:pPr>
                    <w:spacing w:after="0" w:line="240" w:lineRule="auto"/>
                    <w:rPr>
                      <w:rFonts w:ascii="Arial" w:hAnsi="Arial" w:cs="Arial"/>
                      <w:color w:val="000000"/>
                      <w:sz w:val="18"/>
                      <w:szCs w:val="18"/>
                    </w:rPr>
                  </w:pPr>
                  <w:hyperlink r:id="rId155" w:tgtFrame="vupch" w:tooltip="VUPCH/VTC" w:history="1">
                    <w:r w:rsidR="00AC3448" w:rsidRPr="005819CA">
                      <w:rPr>
                        <w:rFonts w:ascii="Arial" w:hAnsi="Arial" w:cs="Arial"/>
                        <w:color w:val="000000"/>
                        <w:sz w:val="18"/>
                        <w:szCs w:val="18"/>
                      </w:rPr>
                      <w:t>Ing. Marek Moravčík, PhD.</w:t>
                    </w:r>
                  </w:hyperlink>
                </w:p>
              </w:tc>
              <w:tc>
                <w:tcPr>
                  <w:tcW w:w="1137" w:type="dxa"/>
                  <w:shd w:val="clear" w:color="auto" w:fill="FFFFFF"/>
                  <w:tcMar>
                    <w:top w:w="30" w:type="dxa"/>
                    <w:left w:w="30" w:type="dxa"/>
                    <w:bottom w:w="30" w:type="dxa"/>
                    <w:right w:w="30" w:type="dxa"/>
                  </w:tcMar>
                  <w:vAlign w:val="center"/>
                  <w:hideMark/>
                </w:tcPr>
                <w:p w14:paraId="38CE046B"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6BI0018</w:t>
                  </w:r>
                </w:p>
              </w:tc>
              <w:tc>
                <w:tcPr>
                  <w:tcW w:w="4276" w:type="dxa"/>
                  <w:shd w:val="clear" w:color="auto" w:fill="FFFFFF"/>
                  <w:tcMar>
                    <w:top w:w="30" w:type="dxa"/>
                    <w:left w:w="30" w:type="dxa"/>
                    <w:bottom w:w="30" w:type="dxa"/>
                    <w:right w:w="30" w:type="dxa"/>
                  </w:tcMar>
                  <w:vAlign w:val="center"/>
                  <w:hideMark/>
                </w:tcPr>
                <w:p w14:paraId="528C5450" w14:textId="77777777" w:rsidR="00AC3448" w:rsidRPr="005819CA" w:rsidRDefault="00AC3448" w:rsidP="00EA2DFC">
                  <w:pPr>
                    <w:spacing w:after="0" w:line="240" w:lineRule="auto"/>
                    <w:rPr>
                      <w:rFonts w:ascii="Arial" w:hAnsi="Arial" w:cs="Arial"/>
                      <w:color w:val="000000"/>
                      <w:sz w:val="18"/>
                      <w:szCs w:val="18"/>
                    </w:rPr>
                  </w:pPr>
                  <w:proofErr w:type="spellStart"/>
                  <w:r w:rsidRPr="005819CA">
                    <w:rPr>
                      <w:rFonts w:ascii="Arial" w:hAnsi="Arial" w:cs="Arial"/>
                      <w:color w:val="000000"/>
                      <w:sz w:val="18"/>
                      <w:szCs w:val="18"/>
                    </w:rPr>
                    <w:t>linux</w:t>
                  </w:r>
                  <w:proofErr w:type="spellEnd"/>
                  <w:r w:rsidRPr="005819CA">
                    <w:rPr>
                      <w:rFonts w:ascii="Arial" w:hAnsi="Arial" w:cs="Arial"/>
                      <w:color w:val="000000"/>
                      <w:sz w:val="18"/>
                      <w:szCs w:val="18"/>
                    </w:rPr>
                    <w:t xml:space="preserve"> - základy</w:t>
                  </w:r>
                </w:p>
              </w:tc>
            </w:tr>
            <w:tr w:rsidR="00AC3448" w:rsidRPr="005819CA" w14:paraId="6027F061"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3905C346" w14:textId="77777777" w:rsidR="00AC3448" w:rsidRPr="005819CA" w:rsidRDefault="0032252A" w:rsidP="00EA2DFC">
                  <w:pPr>
                    <w:spacing w:after="0" w:line="240" w:lineRule="auto"/>
                    <w:rPr>
                      <w:rFonts w:ascii="Arial" w:hAnsi="Arial" w:cs="Arial"/>
                      <w:color w:val="000000"/>
                      <w:sz w:val="18"/>
                      <w:szCs w:val="18"/>
                    </w:rPr>
                  </w:pPr>
                  <w:hyperlink r:id="rId156" w:tgtFrame="vupch" w:tooltip="VUPCH/VTC" w:history="1">
                    <w:r w:rsidR="00AC3448" w:rsidRPr="005819CA">
                      <w:rPr>
                        <w:rFonts w:ascii="Arial" w:hAnsi="Arial" w:cs="Arial"/>
                        <w:color w:val="000000"/>
                        <w:sz w:val="18"/>
                        <w:szCs w:val="18"/>
                      </w:rPr>
                      <w:t>doc. Ing. Jozef Papán, PhD.</w:t>
                    </w:r>
                  </w:hyperlink>
                </w:p>
              </w:tc>
              <w:tc>
                <w:tcPr>
                  <w:tcW w:w="1137" w:type="dxa"/>
                  <w:shd w:val="clear" w:color="auto" w:fill="FFFFFF"/>
                  <w:tcMar>
                    <w:top w:w="30" w:type="dxa"/>
                    <w:left w:w="30" w:type="dxa"/>
                    <w:bottom w:w="30" w:type="dxa"/>
                    <w:right w:w="30" w:type="dxa"/>
                  </w:tcMar>
                  <w:vAlign w:val="center"/>
                  <w:hideMark/>
                </w:tcPr>
                <w:p w14:paraId="2D2116BE"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6BI0034</w:t>
                  </w:r>
                </w:p>
              </w:tc>
              <w:tc>
                <w:tcPr>
                  <w:tcW w:w="4276" w:type="dxa"/>
                  <w:shd w:val="clear" w:color="auto" w:fill="FFFFFF"/>
                  <w:tcMar>
                    <w:top w:w="30" w:type="dxa"/>
                    <w:left w:w="30" w:type="dxa"/>
                    <w:bottom w:w="30" w:type="dxa"/>
                    <w:right w:w="30" w:type="dxa"/>
                  </w:tcMar>
                  <w:vAlign w:val="center"/>
                  <w:hideMark/>
                </w:tcPr>
                <w:p w14:paraId="69724758"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princípy IKS</w:t>
                  </w:r>
                </w:p>
              </w:tc>
            </w:tr>
            <w:tr w:rsidR="00AC3448" w:rsidRPr="005819CA" w14:paraId="1810CC5C"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773DAB47" w14:textId="77777777" w:rsidR="00AC3448" w:rsidRPr="005819CA" w:rsidRDefault="0032252A" w:rsidP="00EA2DFC">
                  <w:pPr>
                    <w:spacing w:after="0" w:line="240" w:lineRule="auto"/>
                    <w:rPr>
                      <w:rFonts w:ascii="Arial" w:hAnsi="Arial" w:cs="Arial"/>
                      <w:color w:val="000000"/>
                      <w:sz w:val="18"/>
                      <w:szCs w:val="18"/>
                    </w:rPr>
                  </w:pPr>
                  <w:hyperlink r:id="rId157" w:tgtFrame="vupch" w:tooltip="VUPCH/VTC" w:history="1">
                    <w:r w:rsidR="00AC3448" w:rsidRPr="005819CA">
                      <w:rPr>
                        <w:rFonts w:ascii="Arial" w:hAnsi="Arial" w:cs="Arial"/>
                        <w:color w:val="000000"/>
                        <w:sz w:val="18"/>
                        <w:szCs w:val="18"/>
                      </w:rPr>
                      <w:t>prof. Ing. Pavel Segeč, PhD.</w:t>
                    </w:r>
                  </w:hyperlink>
                </w:p>
              </w:tc>
              <w:tc>
                <w:tcPr>
                  <w:tcW w:w="1137" w:type="dxa"/>
                  <w:shd w:val="clear" w:color="auto" w:fill="FFFFFF"/>
                  <w:tcMar>
                    <w:top w:w="30" w:type="dxa"/>
                    <w:left w:w="30" w:type="dxa"/>
                    <w:bottom w:w="30" w:type="dxa"/>
                    <w:right w:w="30" w:type="dxa"/>
                  </w:tcMar>
                  <w:vAlign w:val="center"/>
                  <w:hideMark/>
                </w:tcPr>
                <w:p w14:paraId="13E0AE2B"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6BI0026</w:t>
                  </w:r>
                </w:p>
              </w:tc>
              <w:tc>
                <w:tcPr>
                  <w:tcW w:w="4276" w:type="dxa"/>
                  <w:shd w:val="clear" w:color="auto" w:fill="FFFFFF"/>
                  <w:tcMar>
                    <w:top w:w="30" w:type="dxa"/>
                    <w:left w:w="30" w:type="dxa"/>
                    <w:bottom w:w="30" w:type="dxa"/>
                    <w:right w:w="30" w:type="dxa"/>
                  </w:tcMar>
                  <w:vAlign w:val="center"/>
                  <w:hideMark/>
                </w:tcPr>
                <w:p w14:paraId="2D866656"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počítačové siete 1</w:t>
                  </w:r>
                </w:p>
              </w:tc>
            </w:tr>
            <w:tr w:rsidR="00AC3448" w:rsidRPr="005819CA" w14:paraId="5D8DDB1D"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577C941A" w14:textId="77777777" w:rsidR="00AC3448" w:rsidRPr="005819CA" w:rsidRDefault="0032252A" w:rsidP="00EA2DFC">
                  <w:pPr>
                    <w:spacing w:after="0" w:line="240" w:lineRule="auto"/>
                    <w:rPr>
                      <w:rFonts w:ascii="Arial" w:hAnsi="Arial" w:cs="Arial"/>
                      <w:color w:val="000000"/>
                      <w:sz w:val="18"/>
                      <w:szCs w:val="18"/>
                    </w:rPr>
                  </w:pPr>
                  <w:hyperlink r:id="rId158" w:tgtFrame="vupch" w:tooltip="VUPCH/VTC" w:history="1">
                    <w:r w:rsidR="00AC3448" w:rsidRPr="005819CA">
                      <w:rPr>
                        <w:rFonts w:ascii="Arial" w:hAnsi="Arial" w:cs="Arial"/>
                        <w:color w:val="000000"/>
                        <w:sz w:val="18"/>
                        <w:szCs w:val="18"/>
                      </w:rPr>
                      <w:t>prof. Ing. Pavel Segeč, PhD.</w:t>
                    </w:r>
                  </w:hyperlink>
                </w:p>
              </w:tc>
              <w:tc>
                <w:tcPr>
                  <w:tcW w:w="1137" w:type="dxa"/>
                  <w:shd w:val="clear" w:color="auto" w:fill="FFFFFF"/>
                  <w:tcMar>
                    <w:top w:w="30" w:type="dxa"/>
                    <w:left w:w="30" w:type="dxa"/>
                    <w:bottom w:w="30" w:type="dxa"/>
                    <w:right w:w="30" w:type="dxa"/>
                  </w:tcMar>
                  <w:vAlign w:val="center"/>
                  <w:hideMark/>
                </w:tcPr>
                <w:p w14:paraId="614A8980"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6BI0027</w:t>
                  </w:r>
                </w:p>
              </w:tc>
              <w:tc>
                <w:tcPr>
                  <w:tcW w:w="4276" w:type="dxa"/>
                  <w:shd w:val="clear" w:color="auto" w:fill="FFFFFF"/>
                  <w:tcMar>
                    <w:top w:w="30" w:type="dxa"/>
                    <w:left w:w="30" w:type="dxa"/>
                    <w:bottom w:w="30" w:type="dxa"/>
                    <w:right w:w="30" w:type="dxa"/>
                  </w:tcMar>
                  <w:vAlign w:val="center"/>
                  <w:hideMark/>
                </w:tcPr>
                <w:p w14:paraId="0389EE76"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počítačové siete 2</w:t>
                  </w:r>
                </w:p>
              </w:tc>
            </w:tr>
            <w:tr w:rsidR="00AC3448" w:rsidRPr="005819CA" w14:paraId="7F6C7731"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261BD4DC" w14:textId="77777777" w:rsidR="00AC3448" w:rsidRPr="005819CA" w:rsidRDefault="0032252A" w:rsidP="00EA2DFC">
                  <w:pPr>
                    <w:spacing w:after="0" w:line="240" w:lineRule="auto"/>
                    <w:rPr>
                      <w:rFonts w:ascii="Arial" w:hAnsi="Arial" w:cs="Arial"/>
                      <w:color w:val="000000"/>
                      <w:sz w:val="18"/>
                      <w:szCs w:val="18"/>
                    </w:rPr>
                  </w:pPr>
                  <w:hyperlink r:id="rId159" w:tgtFrame="vupch" w:tooltip="VUPCH/VTC" w:history="1">
                    <w:r w:rsidR="00AC3448" w:rsidRPr="005819CA">
                      <w:rPr>
                        <w:rFonts w:ascii="Arial" w:hAnsi="Arial" w:cs="Arial"/>
                        <w:color w:val="000000"/>
                        <w:sz w:val="18"/>
                        <w:szCs w:val="18"/>
                      </w:rPr>
                      <w:t>prof. Ing. Pavel Segeč, PhD.</w:t>
                    </w:r>
                  </w:hyperlink>
                </w:p>
              </w:tc>
              <w:tc>
                <w:tcPr>
                  <w:tcW w:w="1137" w:type="dxa"/>
                  <w:shd w:val="clear" w:color="auto" w:fill="FFFFFF"/>
                  <w:tcMar>
                    <w:top w:w="30" w:type="dxa"/>
                    <w:left w:w="30" w:type="dxa"/>
                    <w:bottom w:w="30" w:type="dxa"/>
                    <w:right w:w="30" w:type="dxa"/>
                  </w:tcMar>
                  <w:vAlign w:val="center"/>
                  <w:hideMark/>
                </w:tcPr>
                <w:p w14:paraId="14C1AFED"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6BI0028</w:t>
                  </w:r>
                </w:p>
              </w:tc>
              <w:tc>
                <w:tcPr>
                  <w:tcW w:w="4276" w:type="dxa"/>
                  <w:shd w:val="clear" w:color="auto" w:fill="FFFFFF"/>
                  <w:tcMar>
                    <w:top w:w="30" w:type="dxa"/>
                    <w:left w:w="30" w:type="dxa"/>
                    <w:bottom w:w="30" w:type="dxa"/>
                    <w:right w:w="30" w:type="dxa"/>
                  </w:tcMar>
                  <w:vAlign w:val="center"/>
                  <w:hideMark/>
                </w:tcPr>
                <w:p w14:paraId="6586CCD2"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počítačové siete 3</w:t>
                  </w:r>
                </w:p>
              </w:tc>
            </w:tr>
            <w:tr w:rsidR="00AC3448" w:rsidRPr="005819CA" w14:paraId="4518940D"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7F258A02" w14:textId="77777777" w:rsidR="00AC3448" w:rsidRPr="005819CA" w:rsidRDefault="0032252A" w:rsidP="00EA2DFC">
                  <w:pPr>
                    <w:spacing w:after="0" w:line="240" w:lineRule="auto"/>
                    <w:rPr>
                      <w:rFonts w:ascii="Arial" w:hAnsi="Arial" w:cs="Arial"/>
                      <w:color w:val="000000"/>
                      <w:sz w:val="18"/>
                      <w:szCs w:val="18"/>
                    </w:rPr>
                  </w:pPr>
                  <w:hyperlink r:id="rId160" w:tgtFrame="vupch" w:tooltip="VUPCH/VTC" w:history="1">
                    <w:r w:rsidR="00AC3448" w:rsidRPr="005819CA">
                      <w:rPr>
                        <w:rFonts w:ascii="Arial" w:hAnsi="Arial" w:cs="Arial"/>
                        <w:color w:val="000000"/>
                        <w:sz w:val="18"/>
                        <w:szCs w:val="18"/>
                      </w:rPr>
                      <w:t>prof. Ing. Pavel Segeč, PhD.</w:t>
                    </w:r>
                  </w:hyperlink>
                </w:p>
              </w:tc>
              <w:tc>
                <w:tcPr>
                  <w:tcW w:w="1137" w:type="dxa"/>
                  <w:shd w:val="clear" w:color="auto" w:fill="FFFFFF"/>
                  <w:tcMar>
                    <w:top w:w="30" w:type="dxa"/>
                    <w:left w:w="30" w:type="dxa"/>
                    <w:bottom w:w="30" w:type="dxa"/>
                    <w:right w:w="30" w:type="dxa"/>
                  </w:tcMar>
                  <w:vAlign w:val="center"/>
                  <w:hideMark/>
                </w:tcPr>
                <w:p w14:paraId="5E2C6EA1"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6UI0013</w:t>
                  </w:r>
                </w:p>
              </w:tc>
              <w:tc>
                <w:tcPr>
                  <w:tcW w:w="4276" w:type="dxa"/>
                  <w:shd w:val="clear" w:color="auto" w:fill="FFFFFF"/>
                  <w:tcMar>
                    <w:top w:w="30" w:type="dxa"/>
                    <w:left w:w="30" w:type="dxa"/>
                    <w:bottom w:w="30" w:type="dxa"/>
                    <w:right w:w="30" w:type="dxa"/>
                  </w:tcMar>
                  <w:vAlign w:val="center"/>
                  <w:hideMark/>
                </w:tcPr>
                <w:p w14:paraId="699CF2B9" w14:textId="77777777" w:rsidR="00AC3448" w:rsidRPr="005819CA" w:rsidRDefault="00AC3448" w:rsidP="00EA2DFC">
                  <w:pPr>
                    <w:spacing w:after="0" w:line="240" w:lineRule="auto"/>
                    <w:rPr>
                      <w:rFonts w:ascii="Arial" w:hAnsi="Arial" w:cs="Arial"/>
                      <w:color w:val="000000"/>
                      <w:sz w:val="18"/>
                      <w:szCs w:val="18"/>
                    </w:rPr>
                  </w:pPr>
                  <w:proofErr w:type="spellStart"/>
                  <w:r w:rsidRPr="005819CA">
                    <w:rPr>
                      <w:rFonts w:ascii="Arial" w:hAnsi="Arial" w:cs="Arial"/>
                      <w:color w:val="000000"/>
                      <w:sz w:val="18"/>
                      <w:szCs w:val="18"/>
                    </w:rPr>
                    <w:t>virtualizačné</w:t>
                  </w:r>
                  <w:proofErr w:type="spellEnd"/>
                  <w:r w:rsidRPr="005819CA">
                    <w:rPr>
                      <w:rFonts w:ascii="Arial" w:hAnsi="Arial" w:cs="Arial"/>
                      <w:color w:val="000000"/>
                      <w:sz w:val="18"/>
                      <w:szCs w:val="18"/>
                    </w:rPr>
                    <w:t xml:space="preserve"> a cloudové technológie</w:t>
                  </w:r>
                </w:p>
              </w:tc>
            </w:tr>
            <w:tr w:rsidR="00AC3448" w:rsidRPr="005819CA" w14:paraId="1E047FDB"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5AF47F54" w14:textId="77777777" w:rsidR="00AC3448" w:rsidRPr="005819CA" w:rsidRDefault="0032252A" w:rsidP="00EA2DFC">
                  <w:pPr>
                    <w:spacing w:after="0" w:line="240" w:lineRule="auto"/>
                    <w:rPr>
                      <w:rFonts w:ascii="Arial" w:hAnsi="Arial" w:cs="Arial"/>
                      <w:color w:val="000000"/>
                      <w:sz w:val="18"/>
                      <w:szCs w:val="18"/>
                    </w:rPr>
                  </w:pPr>
                  <w:hyperlink r:id="rId161" w:tgtFrame="vupch" w:tooltip="VUPCH/VTC" w:history="1">
                    <w:r w:rsidR="00AC3448" w:rsidRPr="005819CA">
                      <w:rPr>
                        <w:rFonts w:ascii="Arial" w:hAnsi="Arial" w:cs="Arial"/>
                        <w:color w:val="000000"/>
                        <w:sz w:val="18"/>
                        <w:szCs w:val="18"/>
                      </w:rPr>
                      <w:t>doc. Mgr. Juraj Smieško, PhD.</w:t>
                    </w:r>
                  </w:hyperlink>
                </w:p>
              </w:tc>
              <w:tc>
                <w:tcPr>
                  <w:tcW w:w="1137" w:type="dxa"/>
                  <w:shd w:val="clear" w:color="auto" w:fill="FFFFFF"/>
                  <w:tcMar>
                    <w:top w:w="30" w:type="dxa"/>
                    <w:left w:w="30" w:type="dxa"/>
                    <w:bottom w:w="30" w:type="dxa"/>
                    <w:right w:w="30" w:type="dxa"/>
                  </w:tcMar>
                  <w:vAlign w:val="center"/>
                  <w:hideMark/>
                </w:tcPr>
                <w:p w14:paraId="70C593BA"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6UI0005</w:t>
                  </w:r>
                </w:p>
              </w:tc>
              <w:tc>
                <w:tcPr>
                  <w:tcW w:w="4276" w:type="dxa"/>
                  <w:shd w:val="clear" w:color="auto" w:fill="FFFFFF"/>
                  <w:tcMar>
                    <w:top w:w="30" w:type="dxa"/>
                    <w:left w:w="30" w:type="dxa"/>
                    <w:bottom w:w="30" w:type="dxa"/>
                    <w:right w:w="30" w:type="dxa"/>
                  </w:tcMar>
                  <w:vAlign w:val="center"/>
                  <w:hideMark/>
                </w:tcPr>
                <w:p w14:paraId="66C13B15"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analýza procesov</w:t>
                  </w:r>
                </w:p>
              </w:tc>
            </w:tr>
            <w:tr w:rsidR="00AC3448" w:rsidRPr="005819CA" w14:paraId="3727F446"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2DA9A543" w14:textId="77777777" w:rsidR="00AC3448" w:rsidRPr="005819CA" w:rsidRDefault="0032252A" w:rsidP="00EA2DFC">
                  <w:pPr>
                    <w:spacing w:after="0" w:line="240" w:lineRule="auto"/>
                    <w:rPr>
                      <w:rFonts w:ascii="Arial" w:hAnsi="Arial" w:cs="Arial"/>
                      <w:color w:val="000000"/>
                      <w:sz w:val="18"/>
                      <w:szCs w:val="18"/>
                    </w:rPr>
                  </w:pPr>
                  <w:hyperlink r:id="rId162" w:tgtFrame="vupch" w:tooltip="VUPCH/VTC" w:history="1">
                    <w:r w:rsidR="00AC3448" w:rsidRPr="005819CA">
                      <w:rPr>
                        <w:rFonts w:ascii="Arial" w:hAnsi="Arial" w:cs="Arial"/>
                        <w:color w:val="000000"/>
                        <w:sz w:val="18"/>
                        <w:szCs w:val="18"/>
                      </w:rPr>
                      <w:t>doc. Ing. Peter Ševčík, PhD.</w:t>
                    </w:r>
                  </w:hyperlink>
                </w:p>
              </w:tc>
              <w:tc>
                <w:tcPr>
                  <w:tcW w:w="1137" w:type="dxa"/>
                  <w:shd w:val="clear" w:color="auto" w:fill="FFFFFF"/>
                  <w:tcMar>
                    <w:top w:w="30" w:type="dxa"/>
                    <w:left w:w="30" w:type="dxa"/>
                    <w:bottom w:w="30" w:type="dxa"/>
                    <w:right w:w="30" w:type="dxa"/>
                  </w:tcMar>
                  <w:vAlign w:val="center"/>
                  <w:hideMark/>
                </w:tcPr>
                <w:p w14:paraId="6035D7BA"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6BE0001</w:t>
                  </w:r>
                </w:p>
              </w:tc>
              <w:tc>
                <w:tcPr>
                  <w:tcW w:w="4276" w:type="dxa"/>
                  <w:shd w:val="clear" w:color="auto" w:fill="FFFFFF"/>
                  <w:tcMar>
                    <w:top w:w="30" w:type="dxa"/>
                    <w:left w:w="30" w:type="dxa"/>
                    <w:bottom w:w="30" w:type="dxa"/>
                    <w:right w:w="30" w:type="dxa"/>
                  </w:tcMar>
                  <w:vAlign w:val="center"/>
                  <w:hideMark/>
                </w:tcPr>
                <w:p w14:paraId="0CA1D2FD"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číslicová elektronika</w:t>
                  </w:r>
                </w:p>
              </w:tc>
            </w:tr>
            <w:tr w:rsidR="00AC3448" w:rsidRPr="005819CA" w14:paraId="0FF1BEFE"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12D2FC65" w14:textId="77777777" w:rsidR="00AC3448" w:rsidRPr="005819CA" w:rsidRDefault="0032252A" w:rsidP="00EA2DFC">
                  <w:pPr>
                    <w:spacing w:after="0" w:line="240" w:lineRule="auto"/>
                    <w:rPr>
                      <w:rFonts w:ascii="Arial" w:hAnsi="Arial" w:cs="Arial"/>
                      <w:color w:val="000000"/>
                      <w:sz w:val="18"/>
                      <w:szCs w:val="18"/>
                    </w:rPr>
                  </w:pPr>
                  <w:hyperlink r:id="rId163" w:tgtFrame="vupch" w:tooltip="VUPCH/VTC" w:history="1">
                    <w:r w:rsidR="00AC3448" w:rsidRPr="005819CA">
                      <w:rPr>
                        <w:rFonts w:ascii="Arial" w:hAnsi="Arial" w:cs="Arial"/>
                        <w:color w:val="000000"/>
                        <w:sz w:val="18"/>
                        <w:szCs w:val="18"/>
                      </w:rPr>
                      <w:t>doc. Ing. Peter Ševčík, PhD.</w:t>
                    </w:r>
                  </w:hyperlink>
                </w:p>
              </w:tc>
              <w:tc>
                <w:tcPr>
                  <w:tcW w:w="1137" w:type="dxa"/>
                  <w:shd w:val="clear" w:color="auto" w:fill="FFFFFF"/>
                  <w:tcMar>
                    <w:top w:w="30" w:type="dxa"/>
                    <w:left w:w="30" w:type="dxa"/>
                    <w:bottom w:w="30" w:type="dxa"/>
                    <w:right w:w="30" w:type="dxa"/>
                  </w:tcMar>
                  <w:vAlign w:val="center"/>
                  <w:hideMark/>
                </w:tcPr>
                <w:p w14:paraId="432975CC"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6BI0001</w:t>
                  </w:r>
                </w:p>
              </w:tc>
              <w:tc>
                <w:tcPr>
                  <w:tcW w:w="4276" w:type="dxa"/>
                  <w:shd w:val="clear" w:color="auto" w:fill="FFFFFF"/>
                  <w:tcMar>
                    <w:top w:w="30" w:type="dxa"/>
                    <w:left w:w="30" w:type="dxa"/>
                    <w:bottom w:w="30" w:type="dxa"/>
                    <w:right w:w="30" w:type="dxa"/>
                  </w:tcMar>
                  <w:vAlign w:val="center"/>
                  <w:hideMark/>
                </w:tcPr>
                <w:p w14:paraId="2898FB69"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3D tlač</w:t>
                  </w:r>
                </w:p>
              </w:tc>
            </w:tr>
            <w:tr w:rsidR="00AC3448" w:rsidRPr="005819CA" w14:paraId="163436EA"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4838D391" w14:textId="77777777" w:rsidR="00AC3448" w:rsidRPr="005819CA" w:rsidRDefault="0032252A" w:rsidP="00EA2DFC">
                  <w:pPr>
                    <w:spacing w:after="0" w:line="240" w:lineRule="auto"/>
                    <w:rPr>
                      <w:rFonts w:ascii="Arial" w:hAnsi="Arial" w:cs="Arial"/>
                      <w:color w:val="000000"/>
                      <w:sz w:val="18"/>
                      <w:szCs w:val="18"/>
                    </w:rPr>
                  </w:pPr>
                  <w:hyperlink r:id="rId164" w:tgtFrame="vupch" w:tooltip="VUPCH/VTC" w:history="1">
                    <w:r w:rsidR="00AC3448" w:rsidRPr="005819CA">
                      <w:rPr>
                        <w:rFonts w:ascii="Arial" w:hAnsi="Arial" w:cs="Arial"/>
                        <w:color w:val="000000"/>
                        <w:sz w:val="18"/>
                        <w:szCs w:val="18"/>
                      </w:rPr>
                      <w:t>doc. Ing. Peter Ševčík, PhD.</w:t>
                    </w:r>
                  </w:hyperlink>
                </w:p>
              </w:tc>
              <w:tc>
                <w:tcPr>
                  <w:tcW w:w="1137" w:type="dxa"/>
                  <w:shd w:val="clear" w:color="auto" w:fill="FFFFFF"/>
                  <w:tcMar>
                    <w:top w:w="30" w:type="dxa"/>
                    <w:left w:w="30" w:type="dxa"/>
                    <w:bottom w:w="30" w:type="dxa"/>
                    <w:right w:w="30" w:type="dxa"/>
                  </w:tcMar>
                  <w:vAlign w:val="center"/>
                  <w:hideMark/>
                </w:tcPr>
                <w:p w14:paraId="47192B7B"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6UI0007</w:t>
                  </w:r>
                </w:p>
              </w:tc>
              <w:tc>
                <w:tcPr>
                  <w:tcW w:w="4276" w:type="dxa"/>
                  <w:shd w:val="clear" w:color="auto" w:fill="FFFFFF"/>
                  <w:tcMar>
                    <w:top w:w="30" w:type="dxa"/>
                    <w:left w:w="30" w:type="dxa"/>
                    <w:bottom w:w="30" w:type="dxa"/>
                    <w:right w:w="30" w:type="dxa"/>
                  </w:tcMar>
                  <w:vAlign w:val="center"/>
                  <w:hideMark/>
                </w:tcPr>
                <w:p w14:paraId="2BA5E44D"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Internet vecí</w:t>
                  </w:r>
                </w:p>
              </w:tc>
            </w:tr>
            <w:tr w:rsidR="00AC3448" w:rsidRPr="005819CA" w14:paraId="55E356F4" w14:textId="77777777" w:rsidTr="00AC3448">
              <w:trPr>
                <w:tblCellSpacing w:w="15" w:type="dxa"/>
              </w:trPr>
              <w:tc>
                <w:tcPr>
                  <w:tcW w:w="3873" w:type="dxa"/>
                  <w:shd w:val="clear" w:color="auto" w:fill="FFFFFF"/>
                  <w:tcMar>
                    <w:top w:w="30" w:type="dxa"/>
                    <w:left w:w="30" w:type="dxa"/>
                    <w:bottom w:w="30" w:type="dxa"/>
                    <w:right w:w="30" w:type="dxa"/>
                  </w:tcMar>
                  <w:vAlign w:val="center"/>
                  <w:hideMark/>
                </w:tcPr>
                <w:p w14:paraId="6C2B79C9" w14:textId="77777777" w:rsidR="00AC3448" w:rsidRPr="005819CA" w:rsidRDefault="0032252A" w:rsidP="00EA2DFC">
                  <w:pPr>
                    <w:spacing w:after="0" w:line="240" w:lineRule="auto"/>
                    <w:rPr>
                      <w:rFonts w:ascii="Arial" w:hAnsi="Arial" w:cs="Arial"/>
                      <w:color w:val="000000"/>
                      <w:sz w:val="18"/>
                      <w:szCs w:val="18"/>
                    </w:rPr>
                  </w:pPr>
                  <w:hyperlink r:id="rId165" w:tgtFrame="vupch" w:tooltip="VUPCH/VTC" w:history="1">
                    <w:r w:rsidR="00AC3448" w:rsidRPr="005819CA">
                      <w:rPr>
                        <w:rFonts w:ascii="Arial" w:hAnsi="Arial" w:cs="Arial"/>
                        <w:color w:val="000000"/>
                        <w:sz w:val="18"/>
                        <w:szCs w:val="18"/>
                      </w:rPr>
                      <w:t>Mgr. Jana Uramová, PhD.</w:t>
                    </w:r>
                  </w:hyperlink>
                </w:p>
              </w:tc>
              <w:tc>
                <w:tcPr>
                  <w:tcW w:w="1137" w:type="dxa"/>
                  <w:shd w:val="clear" w:color="auto" w:fill="FFFFFF"/>
                  <w:tcMar>
                    <w:top w:w="30" w:type="dxa"/>
                    <w:left w:w="30" w:type="dxa"/>
                    <w:bottom w:w="30" w:type="dxa"/>
                    <w:right w:w="30" w:type="dxa"/>
                  </w:tcMar>
                  <w:vAlign w:val="center"/>
                  <w:hideMark/>
                </w:tcPr>
                <w:p w14:paraId="5AEBF87F"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6BM0023</w:t>
                  </w:r>
                </w:p>
              </w:tc>
              <w:tc>
                <w:tcPr>
                  <w:tcW w:w="4276" w:type="dxa"/>
                  <w:shd w:val="clear" w:color="auto" w:fill="FFFFFF"/>
                  <w:tcMar>
                    <w:top w:w="30" w:type="dxa"/>
                    <w:left w:w="30" w:type="dxa"/>
                    <w:bottom w:w="30" w:type="dxa"/>
                    <w:right w:w="30" w:type="dxa"/>
                  </w:tcMar>
                  <w:vAlign w:val="center"/>
                  <w:hideMark/>
                </w:tcPr>
                <w:p w14:paraId="29A9104E" w14:textId="77777777" w:rsidR="00AC3448" w:rsidRPr="005819CA" w:rsidRDefault="00AC3448" w:rsidP="00EA2DFC">
                  <w:pPr>
                    <w:spacing w:after="0" w:line="240" w:lineRule="auto"/>
                    <w:rPr>
                      <w:rFonts w:ascii="Arial" w:hAnsi="Arial" w:cs="Arial"/>
                      <w:color w:val="000000"/>
                      <w:sz w:val="18"/>
                      <w:szCs w:val="18"/>
                    </w:rPr>
                  </w:pPr>
                  <w:r w:rsidRPr="005819CA">
                    <w:rPr>
                      <w:rFonts w:ascii="Arial" w:hAnsi="Arial" w:cs="Arial"/>
                      <w:color w:val="000000"/>
                      <w:sz w:val="18"/>
                      <w:szCs w:val="18"/>
                    </w:rPr>
                    <w:t>riešenie bezpečnostných incidentov</w:t>
                  </w:r>
                </w:p>
              </w:tc>
            </w:tr>
          </w:tbl>
          <w:p w14:paraId="3998DB3F" w14:textId="77777777" w:rsidR="00AC3448" w:rsidRPr="00F566F0" w:rsidRDefault="00AC3448" w:rsidP="002D4762">
            <w:pPr>
              <w:spacing w:line="216" w:lineRule="auto"/>
              <w:jc w:val="both"/>
              <w:rPr>
                <w:bCs/>
                <w:iCs/>
              </w:rPr>
            </w:pPr>
          </w:p>
        </w:tc>
      </w:tr>
      <w:tr w:rsidR="00556FBD" w:rsidRPr="00F566F0" w14:paraId="5C38AA34" w14:textId="77777777" w:rsidTr="002D4762">
        <w:trPr>
          <w:trHeight w:val="24"/>
        </w:trPr>
        <w:tc>
          <w:tcPr>
            <w:tcW w:w="708" w:type="dxa"/>
            <w:shd w:val="clear" w:color="auto" w:fill="F2F2F2" w:themeFill="background1" w:themeFillShade="F2"/>
          </w:tcPr>
          <w:p w14:paraId="38D3C789" w14:textId="77777777" w:rsidR="00556FBD" w:rsidRPr="00F566F0" w:rsidRDefault="00556FBD" w:rsidP="002D4762">
            <w:pPr>
              <w:spacing w:line="216" w:lineRule="auto"/>
              <w:jc w:val="center"/>
              <w:rPr>
                <w:b/>
                <w:bCs/>
                <w:i/>
                <w:color w:val="AEAAAA" w:themeColor="background2" w:themeShade="BF"/>
              </w:rPr>
            </w:pPr>
            <w:r w:rsidRPr="00F566F0">
              <w:rPr>
                <w:b/>
                <w:bCs/>
              </w:rPr>
              <w:t>D</w:t>
            </w:r>
          </w:p>
        </w:tc>
        <w:tc>
          <w:tcPr>
            <w:tcW w:w="9924" w:type="dxa"/>
            <w:gridSpan w:val="2"/>
            <w:shd w:val="clear" w:color="auto" w:fill="F2F2F2" w:themeFill="background1" w:themeFillShade="F2"/>
          </w:tcPr>
          <w:p w14:paraId="2F9AAF02" w14:textId="77777777" w:rsidR="00556FBD" w:rsidRPr="00F566F0" w:rsidRDefault="00556FBD" w:rsidP="002D4762">
            <w:pPr>
              <w:spacing w:line="216" w:lineRule="auto"/>
              <w:jc w:val="both"/>
              <w:rPr>
                <w:rFonts w:cstheme="minorHAnsi"/>
                <w:b/>
                <w:bCs/>
              </w:rPr>
            </w:pPr>
            <w:r w:rsidRPr="005747BB">
              <w:rPr>
                <w:rFonts w:cstheme="minorHAnsi"/>
                <w:b/>
                <w:bCs/>
              </w:rPr>
              <w:t>Zoznam</w:t>
            </w:r>
            <w:r w:rsidRPr="00F566F0">
              <w:rPr>
                <w:rFonts w:cstheme="minorHAnsi"/>
                <w:b/>
                <w:bCs/>
              </w:rPr>
              <w:t xml:space="preserve"> všetkých učiteľov  (vrátane doktorandov) študijného programu</w:t>
            </w:r>
          </w:p>
        </w:tc>
      </w:tr>
      <w:tr w:rsidR="005747BB" w:rsidRPr="00F566F0" w14:paraId="66BC6055" w14:textId="77777777" w:rsidTr="002E52B9">
        <w:trPr>
          <w:trHeight w:val="24"/>
        </w:trPr>
        <w:tc>
          <w:tcPr>
            <w:tcW w:w="708" w:type="dxa"/>
          </w:tcPr>
          <w:p w14:paraId="5C069846" w14:textId="77777777" w:rsidR="005747BB" w:rsidRPr="00F566F0" w:rsidRDefault="005747BB" w:rsidP="002D4762">
            <w:pPr>
              <w:spacing w:line="216" w:lineRule="auto"/>
              <w:jc w:val="both"/>
              <w:rPr>
                <w:bCs/>
                <w:i/>
                <w:color w:val="AEAAAA" w:themeColor="background2" w:themeShade="BF"/>
              </w:rPr>
            </w:pPr>
          </w:p>
        </w:tc>
        <w:tc>
          <w:tcPr>
            <w:tcW w:w="9924" w:type="dxa"/>
            <w:gridSpan w:val="2"/>
          </w:tcPr>
          <w:tbl>
            <w:tblPr>
              <w:tblW w:w="9200" w:type="dxa"/>
              <w:tblLayout w:type="fixed"/>
              <w:tblCellMar>
                <w:left w:w="70" w:type="dxa"/>
                <w:right w:w="70" w:type="dxa"/>
              </w:tblCellMar>
              <w:tblLook w:val="04A0" w:firstRow="1" w:lastRow="0" w:firstColumn="1" w:lastColumn="0" w:noHBand="0" w:noVBand="1"/>
            </w:tblPr>
            <w:tblGrid>
              <w:gridCol w:w="3380"/>
              <w:gridCol w:w="2440"/>
              <w:gridCol w:w="820"/>
              <w:gridCol w:w="2560"/>
            </w:tblGrid>
            <w:tr w:rsidR="00A741CF" w:rsidRPr="00A741CF" w14:paraId="0CC94A5D" w14:textId="77777777" w:rsidTr="00A741CF">
              <w:trPr>
                <w:trHeight w:val="330"/>
              </w:trPr>
              <w:tc>
                <w:tcPr>
                  <w:tcW w:w="3380" w:type="dxa"/>
                  <w:tcBorders>
                    <w:top w:val="nil"/>
                    <w:left w:val="nil"/>
                    <w:bottom w:val="nil"/>
                    <w:right w:val="nil"/>
                  </w:tcBorders>
                  <w:shd w:val="clear" w:color="000000" w:fill="FFFFFF"/>
                  <w:hideMark/>
                </w:tcPr>
                <w:p w14:paraId="7728F1CE" w14:textId="77777777" w:rsidR="00A741CF" w:rsidRPr="00A741CF" w:rsidRDefault="00A741CF" w:rsidP="00A741CF">
                  <w:pPr>
                    <w:spacing w:after="0" w:line="240" w:lineRule="auto"/>
                    <w:rPr>
                      <w:rFonts w:ascii="Aptos Narrow" w:eastAsia="Times New Roman" w:hAnsi="Aptos Narrow" w:cs="Times New Roman"/>
                      <w:b/>
                      <w:bCs/>
                      <w:color w:val="000000"/>
                      <w:sz w:val="18"/>
                      <w:szCs w:val="18"/>
                      <w:lang w:eastAsia="sk-SK"/>
                    </w:rPr>
                  </w:pPr>
                  <w:r w:rsidRPr="00A741CF">
                    <w:rPr>
                      <w:rFonts w:ascii="Aptos Narrow" w:eastAsia="Times New Roman" w:hAnsi="Aptos Narrow" w:cs="Times New Roman"/>
                      <w:b/>
                      <w:bCs/>
                      <w:color w:val="000000"/>
                      <w:sz w:val="18"/>
                      <w:szCs w:val="18"/>
                      <w:lang w:eastAsia="sk-SK"/>
                    </w:rPr>
                    <w:t>Meno, priezvisko a tituly učiteľa</w:t>
                  </w:r>
                </w:p>
              </w:tc>
              <w:tc>
                <w:tcPr>
                  <w:tcW w:w="2440" w:type="dxa"/>
                  <w:tcBorders>
                    <w:top w:val="nil"/>
                    <w:left w:val="nil"/>
                    <w:bottom w:val="nil"/>
                    <w:right w:val="nil"/>
                  </w:tcBorders>
                  <w:shd w:val="clear" w:color="000000" w:fill="FFFFFF"/>
                  <w:hideMark/>
                </w:tcPr>
                <w:p w14:paraId="78D153FC" w14:textId="77777777" w:rsidR="00A741CF" w:rsidRPr="00A741CF" w:rsidRDefault="00A741CF" w:rsidP="00A741CF">
                  <w:pPr>
                    <w:spacing w:after="0" w:line="240" w:lineRule="auto"/>
                    <w:rPr>
                      <w:rFonts w:ascii="Aptos Narrow" w:eastAsia="Times New Roman" w:hAnsi="Aptos Narrow" w:cs="Times New Roman"/>
                      <w:b/>
                      <w:bCs/>
                      <w:color w:val="000000"/>
                      <w:sz w:val="18"/>
                      <w:szCs w:val="18"/>
                      <w:lang w:eastAsia="sk-SK"/>
                    </w:rPr>
                  </w:pPr>
                  <w:proofErr w:type="spellStart"/>
                  <w:r w:rsidRPr="00A741CF">
                    <w:rPr>
                      <w:rFonts w:ascii="Aptos Narrow" w:eastAsia="Times New Roman" w:hAnsi="Aptos Narrow" w:cs="Times New Roman"/>
                      <w:b/>
                      <w:bCs/>
                      <w:color w:val="000000"/>
                      <w:sz w:val="18"/>
                      <w:szCs w:val="18"/>
                      <w:lang w:eastAsia="sk-SK"/>
                    </w:rPr>
                    <w:t>Org.forma</w:t>
                  </w:r>
                  <w:proofErr w:type="spellEnd"/>
                </w:p>
              </w:tc>
              <w:tc>
                <w:tcPr>
                  <w:tcW w:w="820" w:type="dxa"/>
                  <w:tcBorders>
                    <w:top w:val="nil"/>
                    <w:left w:val="nil"/>
                    <w:bottom w:val="nil"/>
                    <w:right w:val="nil"/>
                  </w:tcBorders>
                  <w:shd w:val="clear" w:color="000000" w:fill="FFFFFF"/>
                  <w:hideMark/>
                </w:tcPr>
                <w:p w14:paraId="118FD6F9" w14:textId="77777777" w:rsidR="00A741CF" w:rsidRPr="00A741CF" w:rsidRDefault="00A741CF" w:rsidP="00A741CF">
                  <w:pPr>
                    <w:spacing w:after="0" w:line="240" w:lineRule="auto"/>
                    <w:rPr>
                      <w:rFonts w:ascii="Aptos Narrow" w:eastAsia="Times New Roman" w:hAnsi="Aptos Narrow" w:cs="Times New Roman"/>
                      <w:b/>
                      <w:bCs/>
                      <w:color w:val="000000"/>
                      <w:sz w:val="18"/>
                      <w:szCs w:val="18"/>
                      <w:lang w:eastAsia="sk-SK"/>
                    </w:rPr>
                  </w:pPr>
                  <w:r w:rsidRPr="00A741CF">
                    <w:rPr>
                      <w:rFonts w:ascii="Aptos Narrow" w:eastAsia="Times New Roman" w:hAnsi="Aptos Narrow" w:cs="Times New Roman"/>
                      <w:b/>
                      <w:bCs/>
                      <w:color w:val="000000"/>
                      <w:sz w:val="18"/>
                      <w:szCs w:val="18"/>
                      <w:lang w:eastAsia="sk-SK"/>
                    </w:rPr>
                    <w:t>Predmet</w:t>
                  </w:r>
                </w:p>
              </w:tc>
              <w:tc>
                <w:tcPr>
                  <w:tcW w:w="2560" w:type="dxa"/>
                  <w:tcBorders>
                    <w:top w:val="nil"/>
                    <w:left w:val="nil"/>
                    <w:bottom w:val="nil"/>
                    <w:right w:val="nil"/>
                  </w:tcBorders>
                  <w:shd w:val="clear" w:color="000000" w:fill="FFFFFF"/>
                  <w:hideMark/>
                </w:tcPr>
                <w:p w14:paraId="5636BBA3" w14:textId="77777777" w:rsidR="00A741CF" w:rsidRPr="00A741CF" w:rsidRDefault="00A741CF" w:rsidP="00A741CF">
                  <w:pPr>
                    <w:spacing w:after="0" w:line="240" w:lineRule="auto"/>
                    <w:rPr>
                      <w:rFonts w:ascii="Aptos Narrow" w:eastAsia="Times New Roman" w:hAnsi="Aptos Narrow" w:cs="Times New Roman"/>
                      <w:b/>
                      <w:bCs/>
                      <w:color w:val="000000"/>
                      <w:sz w:val="18"/>
                      <w:szCs w:val="18"/>
                      <w:lang w:eastAsia="sk-SK"/>
                    </w:rPr>
                  </w:pPr>
                  <w:r w:rsidRPr="00A741CF">
                    <w:rPr>
                      <w:rFonts w:ascii="Aptos Narrow" w:eastAsia="Times New Roman" w:hAnsi="Aptos Narrow" w:cs="Times New Roman"/>
                      <w:b/>
                      <w:bCs/>
                      <w:color w:val="000000"/>
                      <w:sz w:val="18"/>
                      <w:szCs w:val="18"/>
                      <w:lang w:eastAsia="sk-SK"/>
                    </w:rPr>
                    <w:t>Názov</w:t>
                  </w:r>
                </w:p>
              </w:tc>
            </w:tr>
            <w:tr w:rsidR="00A741CF" w:rsidRPr="00A741CF" w14:paraId="671A1BC2" w14:textId="77777777" w:rsidTr="00A741CF">
              <w:trPr>
                <w:trHeight w:val="330"/>
              </w:trPr>
              <w:tc>
                <w:tcPr>
                  <w:tcW w:w="3380" w:type="dxa"/>
                  <w:tcBorders>
                    <w:top w:val="nil"/>
                    <w:left w:val="nil"/>
                    <w:bottom w:val="nil"/>
                    <w:right w:val="nil"/>
                  </w:tcBorders>
                  <w:shd w:val="clear" w:color="000000" w:fill="FFFFFF"/>
                  <w:hideMark/>
                </w:tcPr>
                <w:p w14:paraId="213685B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66" w:tgtFrame="vupch" w:tooltip="VUPCH/VTC" w:history="1">
                    <w:r w:rsidRPr="00A741CF">
                      <w:rPr>
                        <w:rFonts w:ascii="Aptos Narrow" w:eastAsia="Times New Roman" w:hAnsi="Aptos Narrow" w:cs="Times New Roman"/>
                        <w:color w:val="000000"/>
                        <w:sz w:val="18"/>
                        <w:szCs w:val="18"/>
                        <w:lang w:eastAsia="sk-SK"/>
                      </w:rPr>
                      <w:t>doc. RNDr. Katarína Bachratá, PhD.</w:t>
                    </w:r>
                  </w:hyperlink>
                </w:p>
              </w:tc>
              <w:tc>
                <w:tcPr>
                  <w:tcW w:w="2440" w:type="dxa"/>
                  <w:tcBorders>
                    <w:top w:val="nil"/>
                    <w:left w:val="nil"/>
                    <w:bottom w:val="nil"/>
                    <w:right w:val="nil"/>
                  </w:tcBorders>
                  <w:shd w:val="clear" w:color="000000" w:fill="FFFFFF"/>
                  <w:hideMark/>
                </w:tcPr>
                <w:p w14:paraId="43B46C3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BA920D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6BA0005</w:t>
                  </w:r>
                </w:p>
              </w:tc>
              <w:tc>
                <w:tcPr>
                  <w:tcW w:w="2560" w:type="dxa"/>
                  <w:tcBorders>
                    <w:top w:val="nil"/>
                    <w:left w:val="nil"/>
                    <w:bottom w:val="nil"/>
                    <w:right w:val="nil"/>
                  </w:tcBorders>
                  <w:shd w:val="clear" w:color="000000" w:fill="FFFFFF"/>
                  <w:hideMark/>
                </w:tcPr>
                <w:p w14:paraId="225D0F2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diskrétna pravdepodobnosť</w:t>
                  </w:r>
                </w:p>
              </w:tc>
            </w:tr>
            <w:tr w:rsidR="00A741CF" w:rsidRPr="00A741CF" w14:paraId="3237E8F3" w14:textId="77777777" w:rsidTr="00A741CF">
              <w:trPr>
                <w:trHeight w:val="330"/>
              </w:trPr>
              <w:tc>
                <w:tcPr>
                  <w:tcW w:w="3380" w:type="dxa"/>
                  <w:tcBorders>
                    <w:top w:val="nil"/>
                    <w:left w:val="nil"/>
                    <w:bottom w:val="nil"/>
                    <w:right w:val="nil"/>
                  </w:tcBorders>
                  <w:shd w:val="clear" w:color="000000" w:fill="FFFFFF"/>
                  <w:hideMark/>
                </w:tcPr>
                <w:p w14:paraId="6FA7D93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67" w:tgtFrame="vupch" w:tooltip="VUPCH/VTC" w:history="1">
                    <w:r w:rsidRPr="00A741CF">
                      <w:rPr>
                        <w:rFonts w:ascii="Aptos Narrow" w:eastAsia="Times New Roman" w:hAnsi="Aptos Narrow" w:cs="Times New Roman"/>
                        <w:color w:val="000000"/>
                        <w:sz w:val="18"/>
                        <w:szCs w:val="18"/>
                        <w:lang w:eastAsia="sk-SK"/>
                      </w:rPr>
                      <w:t>doc. RNDr. Katarína Bachratá, PhD.</w:t>
                    </w:r>
                  </w:hyperlink>
                </w:p>
              </w:tc>
              <w:tc>
                <w:tcPr>
                  <w:tcW w:w="2440" w:type="dxa"/>
                  <w:tcBorders>
                    <w:top w:val="nil"/>
                    <w:left w:val="nil"/>
                    <w:bottom w:val="nil"/>
                    <w:right w:val="nil"/>
                  </w:tcBorders>
                  <w:shd w:val="clear" w:color="000000" w:fill="FFFFFF"/>
                  <w:hideMark/>
                </w:tcPr>
                <w:p w14:paraId="1544D08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0BFF76E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6BA0009</w:t>
                  </w:r>
                </w:p>
              </w:tc>
              <w:tc>
                <w:tcPr>
                  <w:tcW w:w="2560" w:type="dxa"/>
                  <w:tcBorders>
                    <w:top w:val="nil"/>
                    <w:left w:val="nil"/>
                    <w:bottom w:val="nil"/>
                    <w:right w:val="nil"/>
                  </w:tcBorders>
                  <w:shd w:val="clear" w:color="000000" w:fill="FFFFFF"/>
                  <w:hideMark/>
                </w:tcPr>
                <w:p w14:paraId="62820CF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matematika pre informatikov</w:t>
                  </w:r>
                </w:p>
              </w:tc>
            </w:tr>
            <w:tr w:rsidR="00A741CF" w:rsidRPr="00A741CF" w14:paraId="0B1B41D8" w14:textId="77777777" w:rsidTr="00A741CF">
              <w:trPr>
                <w:trHeight w:val="330"/>
              </w:trPr>
              <w:tc>
                <w:tcPr>
                  <w:tcW w:w="3380" w:type="dxa"/>
                  <w:tcBorders>
                    <w:top w:val="nil"/>
                    <w:left w:val="nil"/>
                    <w:bottom w:val="nil"/>
                    <w:right w:val="nil"/>
                  </w:tcBorders>
                  <w:shd w:val="clear" w:color="000000" w:fill="FFFFFF"/>
                  <w:hideMark/>
                </w:tcPr>
                <w:p w14:paraId="25F072D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68" w:tgtFrame="vupch" w:tooltip="VUPCH/VTC" w:history="1">
                    <w:r w:rsidRPr="00A741CF">
                      <w:rPr>
                        <w:rFonts w:ascii="Aptos Narrow" w:eastAsia="Times New Roman" w:hAnsi="Aptos Narrow" w:cs="Times New Roman"/>
                        <w:color w:val="000000"/>
                        <w:sz w:val="18"/>
                        <w:szCs w:val="18"/>
                        <w:lang w:eastAsia="sk-SK"/>
                      </w:rPr>
                      <w:t>doc. RNDr. Katarína Bachratá, PhD.</w:t>
                    </w:r>
                  </w:hyperlink>
                </w:p>
              </w:tc>
              <w:tc>
                <w:tcPr>
                  <w:tcW w:w="2440" w:type="dxa"/>
                  <w:tcBorders>
                    <w:top w:val="nil"/>
                    <w:left w:val="nil"/>
                    <w:bottom w:val="nil"/>
                    <w:right w:val="nil"/>
                  </w:tcBorders>
                  <w:shd w:val="clear" w:color="000000" w:fill="FFFFFF"/>
                  <w:hideMark/>
                </w:tcPr>
                <w:p w14:paraId="1473782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CD5514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6BA0013</w:t>
                  </w:r>
                </w:p>
              </w:tc>
              <w:tc>
                <w:tcPr>
                  <w:tcW w:w="2560" w:type="dxa"/>
                  <w:tcBorders>
                    <w:top w:val="nil"/>
                    <w:left w:val="nil"/>
                    <w:bottom w:val="nil"/>
                    <w:right w:val="nil"/>
                  </w:tcBorders>
                  <w:shd w:val="clear" w:color="000000" w:fill="FFFFFF"/>
                  <w:hideMark/>
                </w:tcPr>
                <w:p w14:paraId="0E9BD3D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2</w:t>
                  </w:r>
                </w:p>
              </w:tc>
            </w:tr>
            <w:tr w:rsidR="00A741CF" w:rsidRPr="00A741CF" w14:paraId="1D3942FC" w14:textId="77777777" w:rsidTr="00A741CF">
              <w:trPr>
                <w:trHeight w:val="330"/>
              </w:trPr>
              <w:tc>
                <w:tcPr>
                  <w:tcW w:w="3380" w:type="dxa"/>
                  <w:tcBorders>
                    <w:top w:val="nil"/>
                    <w:left w:val="nil"/>
                    <w:bottom w:val="nil"/>
                    <w:right w:val="nil"/>
                  </w:tcBorders>
                  <w:shd w:val="clear" w:color="000000" w:fill="FFFFFF"/>
                  <w:hideMark/>
                </w:tcPr>
                <w:p w14:paraId="2FB9A14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69" w:tgtFrame="vupch" w:tooltip="VUPCH/VTC" w:history="1">
                    <w:r w:rsidRPr="00A741CF">
                      <w:rPr>
                        <w:rFonts w:ascii="Aptos Narrow" w:eastAsia="Times New Roman" w:hAnsi="Aptos Narrow" w:cs="Times New Roman"/>
                        <w:color w:val="000000"/>
                        <w:sz w:val="18"/>
                        <w:szCs w:val="18"/>
                        <w:lang w:eastAsia="sk-SK"/>
                      </w:rPr>
                      <w:t xml:space="preserve">RNDr. </w:t>
                    </w:r>
                    <w:proofErr w:type="spellStart"/>
                    <w:r w:rsidRPr="00A741CF">
                      <w:rPr>
                        <w:rFonts w:ascii="Aptos Narrow" w:eastAsia="Times New Roman" w:hAnsi="Aptos Narrow" w:cs="Times New Roman"/>
                        <w:color w:val="000000"/>
                        <w:sz w:val="18"/>
                        <w:szCs w:val="18"/>
                        <w:lang w:eastAsia="sk-SK"/>
                      </w:rPr>
                      <w:t>Hynek</w:t>
                    </w:r>
                    <w:proofErr w:type="spellEnd"/>
                    <w:r w:rsidRPr="00A741CF">
                      <w:rPr>
                        <w:rFonts w:ascii="Aptos Narrow" w:eastAsia="Times New Roman" w:hAnsi="Aptos Narrow" w:cs="Times New Roman"/>
                        <w:color w:val="000000"/>
                        <w:sz w:val="18"/>
                        <w:szCs w:val="18"/>
                        <w:lang w:eastAsia="sk-SK"/>
                      </w:rPr>
                      <w:t xml:space="preserve"> Bachratý, PhD.</w:t>
                    </w:r>
                  </w:hyperlink>
                </w:p>
              </w:tc>
              <w:tc>
                <w:tcPr>
                  <w:tcW w:w="2440" w:type="dxa"/>
                  <w:tcBorders>
                    <w:top w:val="nil"/>
                    <w:left w:val="nil"/>
                    <w:bottom w:val="nil"/>
                    <w:right w:val="nil"/>
                  </w:tcBorders>
                  <w:shd w:val="clear" w:color="000000" w:fill="FFFFFF"/>
                  <w:hideMark/>
                </w:tcPr>
                <w:p w14:paraId="7F6E231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F464AC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6BA0005</w:t>
                  </w:r>
                </w:p>
              </w:tc>
              <w:tc>
                <w:tcPr>
                  <w:tcW w:w="2560" w:type="dxa"/>
                  <w:tcBorders>
                    <w:top w:val="nil"/>
                    <w:left w:val="nil"/>
                    <w:bottom w:val="nil"/>
                    <w:right w:val="nil"/>
                  </w:tcBorders>
                  <w:shd w:val="clear" w:color="000000" w:fill="FFFFFF"/>
                  <w:hideMark/>
                </w:tcPr>
                <w:p w14:paraId="06AFB18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diskrétna pravdepodobnosť</w:t>
                  </w:r>
                </w:p>
              </w:tc>
            </w:tr>
            <w:tr w:rsidR="00A741CF" w:rsidRPr="00A741CF" w14:paraId="5462B26A" w14:textId="77777777" w:rsidTr="00A741CF">
              <w:trPr>
                <w:trHeight w:val="330"/>
              </w:trPr>
              <w:tc>
                <w:tcPr>
                  <w:tcW w:w="3380" w:type="dxa"/>
                  <w:tcBorders>
                    <w:top w:val="nil"/>
                    <w:left w:val="nil"/>
                    <w:bottom w:val="nil"/>
                    <w:right w:val="nil"/>
                  </w:tcBorders>
                  <w:shd w:val="clear" w:color="000000" w:fill="FFFFFF"/>
                  <w:hideMark/>
                </w:tcPr>
                <w:p w14:paraId="38CB7BF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70" w:tgtFrame="vupch" w:tooltip="VUPCH/VTC" w:history="1">
                    <w:r w:rsidRPr="00A741CF">
                      <w:rPr>
                        <w:rFonts w:ascii="Aptos Narrow" w:eastAsia="Times New Roman" w:hAnsi="Aptos Narrow" w:cs="Times New Roman"/>
                        <w:color w:val="000000"/>
                        <w:sz w:val="18"/>
                        <w:szCs w:val="18"/>
                        <w:lang w:eastAsia="sk-SK"/>
                      </w:rPr>
                      <w:t xml:space="preserve">RNDr. </w:t>
                    </w:r>
                    <w:proofErr w:type="spellStart"/>
                    <w:r w:rsidRPr="00A741CF">
                      <w:rPr>
                        <w:rFonts w:ascii="Aptos Narrow" w:eastAsia="Times New Roman" w:hAnsi="Aptos Narrow" w:cs="Times New Roman"/>
                        <w:color w:val="000000"/>
                        <w:sz w:val="18"/>
                        <w:szCs w:val="18"/>
                        <w:lang w:eastAsia="sk-SK"/>
                      </w:rPr>
                      <w:t>Hynek</w:t>
                    </w:r>
                    <w:proofErr w:type="spellEnd"/>
                    <w:r w:rsidRPr="00A741CF">
                      <w:rPr>
                        <w:rFonts w:ascii="Aptos Narrow" w:eastAsia="Times New Roman" w:hAnsi="Aptos Narrow" w:cs="Times New Roman"/>
                        <w:color w:val="000000"/>
                        <w:sz w:val="18"/>
                        <w:szCs w:val="18"/>
                        <w:lang w:eastAsia="sk-SK"/>
                      </w:rPr>
                      <w:t xml:space="preserve"> Bachratý, PhD.</w:t>
                    </w:r>
                  </w:hyperlink>
                </w:p>
              </w:tc>
              <w:tc>
                <w:tcPr>
                  <w:tcW w:w="2440" w:type="dxa"/>
                  <w:tcBorders>
                    <w:top w:val="nil"/>
                    <w:left w:val="nil"/>
                    <w:bottom w:val="nil"/>
                    <w:right w:val="nil"/>
                  </w:tcBorders>
                  <w:shd w:val="clear" w:color="000000" w:fill="FFFFFF"/>
                  <w:hideMark/>
                </w:tcPr>
                <w:p w14:paraId="715F71F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5A41C9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6BA0009</w:t>
                  </w:r>
                </w:p>
              </w:tc>
              <w:tc>
                <w:tcPr>
                  <w:tcW w:w="2560" w:type="dxa"/>
                  <w:tcBorders>
                    <w:top w:val="nil"/>
                    <w:left w:val="nil"/>
                    <w:bottom w:val="nil"/>
                    <w:right w:val="nil"/>
                  </w:tcBorders>
                  <w:shd w:val="clear" w:color="000000" w:fill="FFFFFF"/>
                  <w:hideMark/>
                </w:tcPr>
                <w:p w14:paraId="33EADE6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matematika pre informatikov</w:t>
                  </w:r>
                </w:p>
              </w:tc>
            </w:tr>
            <w:tr w:rsidR="00A741CF" w:rsidRPr="00A741CF" w14:paraId="6127B513" w14:textId="77777777" w:rsidTr="00A741CF">
              <w:trPr>
                <w:trHeight w:val="330"/>
              </w:trPr>
              <w:tc>
                <w:tcPr>
                  <w:tcW w:w="3380" w:type="dxa"/>
                  <w:tcBorders>
                    <w:top w:val="nil"/>
                    <w:left w:val="nil"/>
                    <w:bottom w:val="nil"/>
                    <w:right w:val="nil"/>
                  </w:tcBorders>
                  <w:shd w:val="clear" w:color="000000" w:fill="FFFFFF"/>
                  <w:hideMark/>
                </w:tcPr>
                <w:p w14:paraId="696371A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71" w:tgtFrame="vupch" w:tooltip="VUPCH/VTC" w:history="1">
                    <w:r w:rsidRPr="00A741CF">
                      <w:rPr>
                        <w:rFonts w:ascii="Aptos Narrow" w:eastAsia="Times New Roman" w:hAnsi="Aptos Narrow" w:cs="Times New Roman"/>
                        <w:color w:val="000000"/>
                        <w:sz w:val="18"/>
                        <w:szCs w:val="18"/>
                        <w:lang w:eastAsia="sk-SK"/>
                      </w:rPr>
                      <w:t xml:space="preserve">RNDr. </w:t>
                    </w:r>
                    <w:proofErr w:type="spellStart"/>
                    <w:r w:rsidRPr="00A741CF">
                      <w:rPr>
                        <w:rFonts w:ascii="Aptos Narrow" w:eastAsia="Times New Roman" w:hAnsi="Aptos Narrow" w:cs="Times New Roman"/>
                        <w:color w:val="000000"/>
                        <w:sz w:val="18"/>
                        <w:szCs w:val="18"/>
                        <w:lang w:eastAsia="sk-SK"/>
                      </w:rPr>
                      <w:t>Hynek</w:t>
                    </w:r>
                    <w:proofErr w:type="spellEnd"/>
                    <w:r w:rsidRPr="00A741CF">
                      <w:rPr>
                        <w:rFonts w:ascii="Aptos Narrow" w:eastAsia="Times New Roman" w:hAnsi="Aptos Narrow" w:cs="Times New Roman"/>
                        <w:color w:val="000000"/>
                        <w:sz w:val="18"/>
                        <w:szCs w:val="18"/>
                        <w:lang w:eastAsia="sk-SK"/>
                      </w:rPr>
                      <w:t xml:space="preserve"> Bachratý, PhD.</w:t>
                    </w:r>
                  </w:hyperlink>
                </w:p>
              </w:tc>
              <w:tc>
                <w:tcPr>
                  <w:tcW w:w="2440" w:type="dxa"/>
                  <w:tcBorders>
                    <w:top w:val="nil"/>
                    <w:left w:val="nil"/>
                    <w:bottom w:val="nil"/>
                    <w:right w:val="nil"/>
                  </w:tcBorders>
                  <w:shd w:val="clear" w:color="000000" w:fill="FFFFFF"/>
                  <w:hideMark/>
                </w:tcPr>
                <w:p w14:paraId="270C427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1C5F133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6BA0013</w:t>
                  </w:r>
                </w:p>
              </w:tc>
              <w:tc>
                <w:tcPr>
                  <w:tcW w:w="2560" w:type="dxa"/>
                  <w:tcBorders>
                    <w:top w:val="nil"/>
                    <w:left w:val="nil"/>
                    <w:bottom w:val="nil"/>
                    <w:right w:val="nil"/>
                  </w:tcBorders>
                  <w:shd w:val="clear" w:color="000000" w:fill="FFFFFF"/>
                  <w:hideMark/>
                </w:tcPr>
                <w:p w14:paraId="067211F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2</w:t>
                  </w:r>
                </w:p>
              </w:tc>
            </w:tr>
            <w:tr w:rsidR="00A741CF" w:rsidRPr="00A741CF" w14:paraId="48A7A1CA" w14:textId="77777777" w:rsidTr="00A741CF">
              <w:trPr>
                <w:trHeight w:val="330"/>
              </w:trPr>
              <w:tc>
                <w:tcPr>
                  <w:tcW w:w="3380" w:type="dxa"/>
                  <w:tcBorders>
                    <w:top w:val="nil"/>
                    <w:left w:val="nil"/>
                    <w:bottom w:val="nil"/>
                    <w:right w:val="nil"/>
                  </w:tcBorders>
                  <w:shd w:val="clear" w:color="000000" w:fill="FFFFFF"/>
                  <w:hideMark/>
                </w:tcPr>
                <w:p w14:paraId="4B5A884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72" w:tgtFrame="vupch" w:tooltip="VUPCH/VTC" w:history="1">
                    <w:r w:rsidRPr="00A741CF">
                      <w:rPr>
                        <w:rFonts w:ascii="Aptos Narrow" w:eastAsia="Times New Roman" w:hAnsi="Aptos Narrow" w:cs="Times New Roman"/>
                        <w:color w:val="000000"/>
                        <w:sz w:val="18"/>
                        <w:szCs w:val="18"/>
                        <w:lang w:eastAsia="sk-SK"/>
                      </w:rPr>
                      <w:t xml:space="preserve">Mgr. Daniel </w:t>
                    </w:r>
                    <w:proofErr w:type="spellStart"/>
                    <w:r w:rsidRPr="00A741CF">
                      <w:rPr>
                        <w:rFonts w:ascii="Aptos Narrow" w:eastAsia="Times New Roman" w:hAnsi="Aptos Narrow" w:cs="Times New Roman"/>
                        <w:color w:val="000000"/>
                        <w:sz w:val="18"/>
                        <w:szCs w:val="18"/>
                        <w:lang w:eastAsia="sk-SK"/>
                      </w:rPr>
                      <w:t>Baránek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B2AAE4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5F6C091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6BT0001</w:t>
                  </w:r>
                </w:p>
              </w:tc>
              <w:tc>
                <w:tcPr>
                  <w:tcW w:w="2560" w:type="dxa"/>
                  <w:tcBorders>
                    <w:top w:val="nil"/>
                    <w:left w:val="nil"/>
                    <w:bottom w:val="nil"/>
                    <w:right w:val="nil"/>
                  </w:tcBorders>
                  <w:shd w:val="clear" w:color="000000" w:fill="FFFFFF"/>
                  <w:hideMark/>
                </w:tcPr>
                <w:p w14:paraId="4EA5C5F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telesná výchova 1</w:t>
                  </w:r>
                </w:p>
              </w:tc>
            </w:tr>
            <w:tr w:rsidR="00A741CF" w:rsidRPr="00A741CF" w14:paraId="200142DE" w14:textId="77777777" w:rsidTr="00A741CF">
              <w:trPr>
                <w:trHeight w:val="330"/>
              </w:trPr>
              <w:tc>
                <w:tcPr>
                  <w:tcW w:w="3380" w:type="dxa"/>
                  <w:tcBorders>
                    <w:top w:val="nil"/>
                    <w:left w:val="nil"/>
                    <w:bottom w:val="nil"/>
                    <w:right w:val="nil"/>
                  </w:tcBorders>
                  <w:shd w:val="clear" w:color="000000" w:fill="FFFFFF"/>
                  <w:hideMark/>
                </w:tcPr>
                <w:p w14:paraId="61F6AA2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73" w:tgtFrame="vupch" w:tooltip="VUPCH/VTC" w:history="1">
                    <w:r w:rsidRPr="00A741CF">
                      <w:rPr>
                        <w:rFonts w:ascii="Aptos Narrow" w:eastAsia="Times New Roman" w:hAnsi="Aptos Narrow" w:cs="Times New Roman"/>
                        <w:color w:val="000000"/>
                        <w:sz w:val="18"/>
                        <w:szCs w:val="18"/>
                        <w:lang w:eastAsia="sk-SK"/>
                      </w:rPr>
                      <w:t xml:space="preserve">Mgr. Daniel </w:t>
                    </w:r>
                    <w:proofErr w:type="spellStart"/>
                    <w:r w:rsidRPr="00A741CF">
                      <w:rPr>
                        <w:rFonts w:ascii="Aptos Narrow" w:eastAsia="Times New Roman" w:hAnsi="Aptos Narrow" w:cs="Times New Roman"/>
                        <w:color w:val="000000"/>
                        <w:sz w:val="18"/>
                        <w:szCs w:val="18"/>
                        <w:lang w:eastAsia="sk-SK"/>
                      </w:rPr>
                      <w:t>Baránek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EEAB05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C7B3A4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6BT0002</w:t>
                  </w:r>
                </w:p>
              </w:tc>
              <w:tc>
                <w:tcPr>
                  <w:tcW w:w="2560" w:type="dxa"/>
                  <w:tcBorders>
                    <w:top w:val="nil"/>
                    <w:left w:val="nil"/>
                    <w:bottom w:val="nil"/>
                    <w:right w:val="nil"/>
                  </w:tcBorders>
                  <w:shd w:val="clear" w:color="000000" w:fill="FFFFFF"/>
                  <w:hideMark/>
                </w:tcPr>
                <w:p w14:paraId="3E78166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telesná výchova 2</w:t>
                  </w:r>
                </w:p>
              </w:tc>
            </w:tr>
            <w:tr w:rsidR="00A741CF" w:rsidRPr="00A741CF" w14:paraId="7E766ED2" w14:textId="77777777" w:rsidTr="00A741CF">
              <w:trPr>
                <w:trHeight w:val="330"/>
              </w:trPr>
              <w:tc>
                <w:tcPr>
                  <w:tcW w:w="3380" w:type="dxa"/>
                  <w:tcBorders>
                    <w:top w:val="nil"/>
                    <w:left w:val="nil"/>
                    <w:bottom w:val="nil"/>
                    <w:right w:val="nil"/>
                  </w:tcBorders>
                  <w:shd w:val="clear" w:color="000000" w:fill="FFFFFF"/>
                  <w:hideMark/>
                </w:tcPr>
                <w:p w14:paraId="6B6F0E5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74" w:tgtFrame="vupch" w:tooltip="VUPCH/VTC" w:history="1">
                    <w:r w:rsidRPr="00A741CF">
                      <w:rPr>
                        <w:rFonts w:ascii="Aptos Narrow" w:eastAsia="Times New Roman" w:hAnsi="Aptos Narrow" w:cs="Times New Roman"/>
                        <w:color w:val="000000"/>
                        <w:sz w:val="18"/>
                        <w:szCs w:val="18"/>
                        <w:lang w:eastAsia="sk-SK"/>
                      </w:rPr>
                      <w:t xml:space="preserve">Mgr. Daniel </w:t>
                    </w:r>
                    <w:proofErr w:type="spellStart"/>
                    <w:r w:rsidRPr="00A741CF">
                      <w:rPr>
                        <w:rFonts w:ascii="Aptos Narrow" w:eastAsia="Times New Roman" w:hAnsi="Aptos Narrow" w:cs="Times New Roman"/>
                        <w:color w:val="000000"/>
                        <w:sz w:val="18"/>
                        <w:szCs w:val="18"/>
                        <w:lang w:eastAsia="sk-SK"/>
                      </w:rPr>
                      <w:t>Baránek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E87368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444438D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6BT0003</w:t>
                  </w:r>
                </w:p>
              </w:tc>
              <w:tc>
                <w:tcPr>
                  <w:tcW w:w="2560" w:type="dxa"/>
                  <w:tcBorders>
                    <w:top w:val="nil"/>
                    <w:left w:val="nil"/>
                    <w:bottom w:val="nil"/>
                    <w:right w:val="nil"/>
                  </w:tcBorders>
                  <w:shd w:val="clear" w:color="000000" w:fill="FFFFFF"/>
                  <w:hideMark/>
                </w:tcPr>
                <w:p w14:paraId="0845F28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telesná výchova 3</w:t>
                  </w:r>
                </w:p>
              </w:tc>
            </w:tr>
            <w:tr w:rsidR="00A741CF" w:rsidRPr="00A741CF" w14:paraId="3C2D5A74" w14:textId="77777777" w:rsidTr="00A741CF">
              <w:trPr>
                <w:trHeight w:val="330"/>
              </w:trPr>
              <w:tc>
                <w:tcPr>
                  <w:tcW w:w="3380" w:type="dxa"/>
                  <w:tcBorders>
                    <w:top w:val="nil"/>
                    <w:left w:val="nil"/>
                    <w:bottom w:val="nil"/>
                    <w:right w:val="nil"/>
                  </w:tcBorders>
                  <w:shd w:val="clear" w:color="000000" w:fill="FFFFFF"/>
                  <w:hideMark/>
                </w:tcPr>
                <w:p w14:paraId="2086749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75" w:tgtFrame="vupch" w:tooltip="VUPCH/VTC" w:history="1">
                    <w:r w:rsidRPr="00A741CF">
                      <w:rPr>
                        <w:rFonts w:ascii="Aptos Narrow" w:eastAsia="Times New Roman" w:hAnsi="Aptos Narrow" w:cs="Times New Roman"/>
                        <w:color w:val="000000"/>
                        <w:sz w:val="18"/>
                        <w:szCs w:val="18"/>
                        <w:lang w:eastAsia="sk-SK"/>
                      </w:rPr>
                      <w:t xml:space="preserve">Mgr. Daniel </w:t>
                    </w:r>
                    <w:proofErr w:type="spellStart"/>
                    <w:r w:rsidRPr="00A741CF">
                      <w:rPr>
                        <w:rFonts w:ascii="Aptos Narrow" w:eastAsia="Times New Roman" w:hAnsi="Aptos Narrow" w:cs="Times New Roman"/>
                        <w:color w:val="000000"/>
                        <w:sz w:val="18"/>
                        <w:szCs w:val="18"/>
                        <w:lang w:eastAsia="sk-SK"/>
                      </w:rPr>
                      <w:t>Baránek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1327EF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693DD4F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6BT0004</w:t>
                  </w:r>
                </w:p>
              </w:tc>
              <w:tc>
                <w:tcPr>
                  <w:tcW w:w="2560" w:type="dxa"/>
                  <w:tcBorders>
                    <w:top w:val="nil"/>
                    <w:left w:val="nil"/>
                    <w:bottom w:val="nil"/>
                    <w:right w:val="nil"/>
                  </w:tcBorders>
                  <w:shd w:val="clear" w:color="000000" w:fill="FFFFFF"/>
                  <w:hideMark/>
                </w:tcPr>
                <w:p w14:paraId="041F347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telesná výchova 4</w:t>
                  </w:r>
                </w:p>
              </w:tc>
            </w:tr>
            <w:tr w:rsidR="00A741CF" w:rsidRPr="00A741CF" w14:paraId="65D2CAB5" w14:textId="77777777" w:rsidTr="00A741CF">
              <w:trPr>
                <w:trHeight w:val="330"/>
              </w:trPr>
              <w:tc>
                <w:tcPr>
                  <w:tcW w:w="3380" w:type="dxa"/>
                  <w:tcBorders>
                    <w:top w:val="nil"/>
                    <w:left w:val="nil"/>
                    <w:bottom w:val="nil"/>
                    <w:right w:val="nil"/>
                  </w:tcBorders>
                  <w:shd w:val="clear" w:color="000000" w:fill="FFFFFF"/>
                  <w:hideMark/>
                </w:tcPr>
                <w:p w14:paraId="32F3F31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76" w:tgtFrame="vupch" w:tooltip="VUPCH/VTC" w:history="1">
                    <w:r w:rsidRPr="00A741CF">
                      <w:rPr>
                        <w:rFonts w:ascii="Aptos Narrow" w:eastAsia="Times New Roman" w:hAnsi="Aptos Narrow" w:cs="Times New Roman"/>
                        <w:color w:val="000000"/>
                        <w:sz w:val="18"/>
                        <w:szCs w:val="18"/>
                        <w:lang w:eastAsia="sk-SK"/>
                      </w:rPr>
                      <w:t xml:space="preserve">Mgr. Daniel </w:t>
                    </w:r>
                    <w:proofErr w:type="spellStart"/>
                    <w:r w:rsidRPr="00A741CF">
                      <w:rPr>
                        <w:rFonts w:ascii="Aptos Narrow" w:eastAsia="Times New Roman" w:hAnsi="Aptos Narrow" w:cs="Times New Roman"/>
                        <w:color w:val="000000"/>
                        <w:sz w:val="18"/>
                        <w:szCs w:val="18"/>
                        <w:lang w:eastAsia="sk-SK"/>
                      </w:rPr>
                      <w:t>Baránek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53C0FF0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2E05D68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6BT0005</w:t>
                  </w:r>
                </w:p>
              </w:tc>
              <w:tc>
                <w:tcPr>
                  <w:tcW w:w="2560" w:type="dxa"/>
                  <w:tcBorders>
                    <w:top w:val="nil"/>
                    <w:left w:val="nil"/>
                    <w:bottom w:val="nil"/>
                    <w:right w:val="nil"/>
                  </w:tcBorders>
                  <w:shd w:val="clear" w:color="000000" w:fill="FFFFFF"/>
                  <w:hideMark/>
                </w:tcPr>
                <w:p w14:paraId="3103474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telesná výchova 5</w:t>
                  </w:r>
                </w:p>
              </w:tc>
            </w:tr>
            <w:tr w:rsidR="00A741CF" w:rsidRPr="00A741CF" w14:paraId="03F1E0A4" w14:textId="77777777" w:rsidTr="00A741CF">
              <w:trPr>
                <w:trHeight w:val="330"/>
              </w:trPr>
              <w:tc>
                <w:tcPr>
                  <w:tcW w:w="3380" w:type="dxa"/>
                  <w:tcBorders>
                    <w:top w:val="nil"/>
                    <w:left w:val="nil"/>
                    <w:bottom w:val="nil"/>
                    <w:right w:val="nil"/>
                  </w:tcBorders>
                  <w:shd w:val="clear" w:color="000000" w:fill="FFFFFF"/>
                  <w:hideMark/>
                </w:tcPr>
                <w:p w14:paraId="62B7600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77" w:tgtFrame="vupch" w:tooltip="VUPCH/VTC" w:history="1">
                    <w:r w:rsidRPr="00A741CF">
                      <w:rPr>
                        <w:rFonts w:ascii="Aptos Narrow" w:eastAsia="Times New Roman" w:hAnsi="Aptos Narrow" w:cs="Times New Roman"/>
                        <w:color w:val="000000"/>
                        <w:sz w:val="18"/>
                        <w:szCs w:val="18"/>
                        <w:lang w:eastAsia="sk-SK"/>
                      </w:rPr>
                      <w:t xml:space="preserve">Mgr. Daniel </w:t>
                    </w:r>
                    <w:proofErr w:type="spellStart"/>
                    <w:r w:rsidRPr="00A741CF">
                      <w:rPr>
                        <w:rFonts w:ascii="Aptos Narrow" w:eastAsia="Times New Roman" w:hAnsi="Aptos Narrow" w:cs="Times New Roman"/>
                        <w:color w:val="000000"/>
                        <w:sz w:val="18"/>
                        <w:szCs w:val="18"/>
                        <w:lang w:eastAsia="sk-SK"/>
                      </w:rPr>
                      <w:t>Baránek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2FEB404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6F0D16C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6BT0006</w:t>
                  </w:r>
                </w:p>
              </w:tc>
              <w:tc>
                <w:tcPr>
                  <w:tcW w:w="2560" w:type="dxa"/>
                  <w:tcBorders>
                    <w:top w:val="nil"/>
                    <w:left w:val="nil"/>
                    <w:bottom w:val="nil"/>
                    <w:right w:val="nil"/>
                  </w:tcBorders>
                  <w:shd w:val="clear" w:color="000000" w:fill="FFFFFF"/>
                  <w:hideMark/>
                </w:tcPr>
                <w:p w14:paraId="642F418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telesná výchova 6</w:t>
                  </w:r>
                </w:p>
              </w:tc>
            </w:tr>
            <w:tr w:rsidR="00A741CF" w:rsidRPr="00A741CF" w14:paraId="33E51ABE" w14:textId="77777777" w:rsidTr="00A741CF">
              <w:trPr>
                <w:trHeight w:val="330"/>
              </w:trPr>
              <w:tc>
                <w:tcPr>
                  <w:tcW w:w="3380" w:type="dxa"/>
                  <w:tcBorders>
                    <w:top w:val="nil"/>
                    <w:left w:val="nil"/>
                    <w:bottom w:val="nil"/>
                    <w:right w:val="nil"/>
                  </w:tcBorders>
                  <w:shd w:val="clear" w:color="000000" w:fill="FFFFFF"/>
                  <w:hideMark/>
                </w:tcPr>
                <w:p w14:paraId="7143AC1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78" w:tgtFrame="vupch" w:tooltip="VUPCH/VTC" w:history="1">
                    <w:r w:rsidRPr="00A741CF">
                      <w:rPr>
                        <w:rFonts w:ascii="Aptos Narrow" w:eastAsia="Times New Roman" w:hAnsi="Aptos Narrow" w:cs="Times New Roman"/>
                        <w:color w:val="000000"/>
                        <w:sz w:val="18"/>
                        <w:szCs w:val="18"/>
                        <w:lang w:eastAsia="sk-SK"/>
                      </w:rPr>
                      <w:t xml:space="preserve">Mgr. Daniel </w:t>
                    </w:r>
                    <w:proofErr w:type="spellStart"/>
                    <w:r w:rsidRPr="00A741CF">
                      <w:rPr>
                        <w:rFonts w:ascii="Aptos Narrow" w:eastAsia="Times New Roman" w:hAnsi="Aptos Narrow" w:cs="Times New Roman"/>
                        <w:color w:val="000000"/>
                        <w:sz w:val="18"/>
                        <w:szCs w:val="18"/>
                        <w:lang w:eastAsia="sk-SK"/>
                      </w:rPr>
                      <w:t>Baránek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C2D2D1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7C27C39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6BT0007</w:t>
                  </w:r>
                </w:p>
              </w:tc>
              <w:tc>
                <w:tcPr>
                  <w:tcW w:w="2560" w:type="dxa"/>
                  <w:tcBorders>
                    <w:top w:val="nil"/>
                    <w:left w:val="nil"/>
                    <w:bottom w:val="nil"/>
                    <w:right w:val="nil"/>
                  </w:tcBorders>
                  <w:shd w:val="clear" w:color="000000" w:fill="FFFFFF"/>
                  <w:hideMark/>
                </w:tcPr>
                <w:p w14:paraId="1C884C5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telovýchovné sústredenie 1</w:t>
                  </w:r>
                </w:p>
              </w:tc>
            </w:tr>
            <w:tr w:rsidR="00A741CF" w:rsidRPr="00A741CF" w14:paraId="594DD12D" w14:textId="77777777" w:rsidTr="00A741CF">
              <w:trPr>
                <w:trHeight w:val="330"/>
              </w:trPr>
              <w:tc>
                <w:tcPr>
                  <w:tcW w:w="3380" w:type="dxa"/>
                  <w:tcBorders>
                    <w:top w:val="nil"/>
                    <w:left w:val="nil"/>
                    <w:bottom w:val="nil"/>
                    <w:right w:val="nil"/>
                  </w:tcBorders>
                  <w:shd w:val="clear" w:color="000000" w:fill="FFFFFF"/>
                  <w:hideMark/>
                </w:tcPr>
                <w:p w14:paraId="773FB7E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79" w:tgtFrame="vupch" w:tooltip="VUPCH/VTC" w:history="1">
                    <w:r w:rsidRPr="00A741CF">
                      <w:rPr>
                        <w:rFonts w:ascii="Aptos Narrow" w:eastAsia="Times New Roman" w:hAnsi="Aptos Narrow" w:cs="Times New Roman"/>
                        <w:color w:val="000000"/>
                        <w:sz w:val="18"/>
                        <w:szCs w:val="18"/>
                        <w:lang w:eastAsia="sk-SK"/>
                      </w:rPr>
                      <w:t xml:space="preserve">Mgr. Daniel </w:t>
                    </w:r>
                    <w:proofErr w:type="spellStart"/>
                    <w:r w:rsidRPr="00A741CF">
                      <w:rPr>
                        <w:rFonts w:ascii="Aptos Narrow" w:eastAsia="Times New Roman" w:hAnsi="Aptos Narrow" w:cs="Times New Roman"/>
                        <w:color w:val="000000"/>
                        <w:sz w:val="18"/>
                        <w:szCs w:val="18"/>
                        <w:lang w:eastAsia="sk-SK"/>
                      </w:rPr>
                      <w:t>Baránek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27EDA5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378AB86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6BT0008</w:t>
                  </w:r>
                </w:p>
              </w:tc>
              <w:tc>
                <w:tcPr>
                  <w:tcW w:w="2560" w:type="dxa"/>
                  <w:tcBorders>
                    <w:top w:val="nil"/>
                    <w:left w:val="nil"/>
                    <w:bottom w:val="nil"/>
                    <w:right w:val="nil"/>
                  </w:tcBorders>
                  <w:shd w:val="clear" w:color="000000" w:fill="FFFFFF"/>
                  <w:hideMark/>
                </w:tcPr>
                <w:p w14:paraId="5FD068B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telovýchovné sústredenie 2</w:t>
                  </w:r>
                </w:p>
              </w:tc>
            </w:tr>
            <w:tr w:rsidR="00A741CF" w:rsidRPr="00A741CF" w14:paraId="24EA2B44" w14:textId="77777777" w:rsidTr="00A741CF">
              <w:trPr>
                <w:trHeight w:val="330"/>
              </w:trPr>
              <w:tc>
                <w:tcPr>
                  <w:tcW w:w="3380" w:type="dxa"/>
                  <w:tcBorders>
                    <w:top w:val="nil"/>
                    <w:left w:val="nil"/>
                    <w:bottom w:val="nil"/>
                    <w:right w:val="nil"/>
                  </w:tcBorders>
                  <w:shd w:val="clear" w:color="000000" w:fill="FFFFFF"/>
                  <w:hideMark/>
                </w:tcPr>
                <w:p w14:paraId="195E9AF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80" w:tgtFrame="vupch" w:tooltip="VUPCH/VTC" w:history="1">
                    <w:r w:rsidRPr="00A741CF">
                      <w:rPr>
                        <w:rFonts w:ascii="Aptos Narrow" w:eastAsia="Times New Roman" w:hAnsi="Aptos Narrow" w:cs="Times New Roman"/>
                        <w:color w:val="000000"/>
                        <w:sz w:val="18"/>
                        <w:szCs w:val="18"/>
                        <w:lang w:eastAsia="sk-SK"/>
                      </w:rPr>
                      <w:t>Ing. Linda Blahová</w:t>
                    </w:r>
                  </w:hyperlink>
                </w:p>
              </w:tc>
              <w:tc>
                <w:tcPr>
                  <w:tcW w:w="2440" w:type="dxa"/>
                  <w:tcBorders>
                    <w:top w:val="nil"/>
                    <w:left w:val="nil"/>
                    <w:bottom w:val="nil"/>
                    <w:right w:val="nil"/>
                  </w:tcBorders>
                  <w:shd w:val="clear" w:color="000000" w:fill="FFFFFF"/>
                  <w:hideMark/>
                </w:tcPr>
                <w:p w14:paraId="5D6CCE7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3239EDB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6BI0055</w:t>
                  </w:r>
                </w:p>
              </w:tc>
              <w:tc>
                <w:tcPr>
                  <w:tcW w:w="2560" w:type="dxa"/>
                  <w:tcBorders>
                    <w:top w:val="nil"/>
                    <w:left w:val="nil"/>
                    <w:bottom w:val="nil"/>
                    <w:right w:val="nil"/>
                  </w:tcBorders>
                  <w:shd w:val="clear" w:color="000000" w:fill="FFFFFF"/>
                  <w:hideMark/>
                </w:tcPr>
                <w:p w14:paraId="7362808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základy testovania softvéru</w:t>
                  </w:r>
                </w:p>
              </w:tc>
            </w:tr>
            <w:tr w:rsidR="00A741CF" w:rsidRPr="00A741CF" w14:paraId="4D84FA32" w14:textId="77777777" w:rsidTr="00A741CF">
              <w:trPr>
                <w:trHeight w:val="330"/>
              </w:trPr>
              <w:tc>
                <w:tcPr>
                  <w:tcW w:w="3380" w:type="dxa"/>
                  <w:tcBorders>
                    <w:top w:val="nil"/>
                    <w:left w:val="nil"/>
                    <w:bottom w:val="nil"/>
                    <w:right w:val="nil"/>
                  </w:tcBorders>
                  <w:shd w:val="clear" w:color="000000" w:fill="FFFFFF"/>
                  <w:hideMark/>
                </w:tcPr>
                <w:p w14:paraId="468A905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81" w:tgtFrame="vupch" w:tooltip="VUPCH/VTC" w:history="1">
                    <w:r w:rsidRPr="00A741CF">
                      <w:rPr>
                        <w:rFonts w:ascii="Aptos Narrow" w:eastAsia="Times New Roman" w:hAnsi="Aptos Narrow" w:cs="Times New Roman"/>
                        <w:color w:val="000000"/>
                        <w:sz w:val="18"/>
                        <w:szCs w:val="18"/>
                        <w:lang w:eastAsia="sk-SK"/>
                      </w:rPr>
                      <w:t>RNDr. Rudolf Blaško, PhD.</w:t>
                    </w:r>
                  </w:hyperlink>
                </w:p>
              </w:tc>
              <w:tc>
                <w:tcPr>
                  <w:tcW w:w="2440" w:type="dxa"/>
                  <w:tcBorders>
                    <w:top w:val="nil"/>
                    <w:left w:val="nil"/>
                    <w:bottom w:val="nil"/>
                    <w:right w:val="nil"/>
                  </w:tcBorders>
                  <w:shd w:val="clear" w:color="000000" w:fill="FFFFFF"/>
                  <w:hideMark/>
                </w:tcPr>
                <w:p w14:paraId="4CD1369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1294EC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6BA0014</w:t>
                  </w:r>
                </w:p>
              </w:tc>
              <w:tc>
                <w:tcPr>
                  <w:tcW w:w="2560" w:type="dxa"/>
                  <w:tcBorders>
                    <w:top w:val="nil"/>
                    <w:left w:val="nil"/>
                    <w:bottom w:val="nil"/>
                    <w:right w:val="nil"/>
                  </w:tcBorders>
                  <w:shd w:val="clear" w:color="000000" w:fill="FFFFFF"/>
                  <w:hideMark/>
                </w:tcPr>
                <w:p w14:paraId="78BEDF2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3</w:t>
                  </w:r>
                </w:p>
              </w:tc>
            </w:tr>
            <w:tr w:rsidR="00A741CF" w:rsidRPr="00A741CF" w14:paraId="5094594A" w14:textId="77777777" w:rsidTr="00A741CF">
              <w:trPr>
                <w:trHeight w:val="330"/>
              </w:trPr>
              <w:tc>
                <w:tcPr>
                  <w:tcW w:w="3380" w:type="dxa"/>
                  <w:tcBorders>
                    <w:top w:val="nil"/>
                    <w:left w:val="nil"/>
                    <w:bottom w:val="nil"/>
                    <w:right w:val="nil"/>
                  </w:tcBorders>
                  <w:shd w:val="clear" w:color="000000" w:fill="FFFFFF"/>
                  <w:hideMark/>
                </w:tcPr>
                <w:p w14:paraId="017F2E3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82" w:tgtFrame="vupch" w:tooltip="VUPCH/VTC" w:history="1">
                    <w:r w:rsidRPr="00A741CF">
                      <w:rPr>
                        <w:rFonts w:ascii="Aptos Narrow" w:eastAsia="Times New Roman" w:hAnsi="Aptos Narrow" w:cs="Times New Roman"/>
                        <w:color w:val="000000"/>
                        <w:sz w:val="18"/>
                        <w:szCs w:val="18"/>
                        <w:lang w:eastAsia="sk-SK"/>
                      </w:rPr>
                      <w:t xml:space="preserve">RNDr. Zuzana </w:t>
                    </w:r>
                    <w:proofErr w:type="spellStart"/>
                    <w:r w:rsidRPr="00A741CF">
                      <w:rPr>
                        <w:rFonts w:ascii="Aptos Narrow" w:eastAsia="Times New Roman" w:hAnsi="Aptos Narrow" w:cs="Times New Roman"/>
                        <w:color w:val="000000"/>
                        <w:sz w:val="18"/>
                        <w:szCs w:val="18"/>
                        <w:lang w:eastAsia="sk-SK"/>
                      </w:rPr>
                      <w:t>Borčinová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071C32C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FD56E8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6BA0002</w:t>
                  </w:r>
                </w:p>
              </w:tc>
              <w:tc>
                <w:tcPr>
                  <w:tcW w:w="2560" w:type="dxa"/>
                  <w:tcBorders>
                    <w:top w:val="nil"/>
                    <w:left w:val="nil"/>
                    <w:bottom w:val="nil"/>
                    <w:right w:val="nil"/>
                  </w:tcBorders>
                  <w:shd w:val="clear" w:color="000000" w:fill="FFFFFF"/>
                  <w:hideMark/>
                </w:tcPr>
                <w:p w14:paraId="19FE6C7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algoritmická teória grafov</w:t>
                  </w:r>
                </w:p>
              </w:tc>
            </w:tr>
            <w:tr w:rsidR="00A741CF" w:rsidRPr="00A741CF" w14:paraId="72C4400A" w14:textId="77777777" w:rsidTr="00A741CF">
              <w:trPr>
                <w:trHeight w:val="330"/>
              </w:trPr>
              <w:tc>
                <w:tcPr>
                  <w:tcW w:w="3380" w:type="dxa"/>
                  <w:tcBorders>
                    <w:top w:val="nil"/>
                    <w:left w:val="nil"/>
                    <w:bottom w:val="nil"/>
                    <w:right w:val="nil"/>
                  </w:tcBorders>
                  <w:shd w:val="clear" w:color="000000" w:fill="FFFFFF"/>
                  <w:hideMark/>
                </w:tcPr>
                <w:p w14:paraId="663244F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83" w:tgtFrame="vupch" w:tooltip="VUPCH/VTC" w:history="1">
                    <w:r w:rsidRPr="00A741CF">
                      <w:rPr>
                        <w:rFonts w:ascii="Aptos Narrow" w:eastAsia="Times New Roman" w:hAnsi="Aptos Narrow" w:cs="Times New Roman"/>
                        <w:color w:val="000000"/>
                        <w:sz w:val="18"/>
                        <w:szCs w:val="18"/>
                        <w:lang w:eastAsia="sk-SK"/>
                      </w:rPr>
                      <w:t xml:space="preserve">RNDr. Zuzana </w:t>
                    </w:r>
                    <w:proofErr w:type="spellStart"/>
                    <w:r w:rsidRPr="00A741CF">
                      <w:rPr>
                        <w:rFonts w:ascii="Aptos Narrow" w:eastAsia="Times New Roman" w:hAnsi="Aptos Narrow" w:cs="Times New Roman"/>
                        <w:color w:val="000000"/>
                        <w:sz w:val="18"/>
                        <w:szCs w:val="18"/>
                        <w:lang w:eastAsia="sk-SK"/>
                      </w:rPr>
                      <w:t>Borčinová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318CDD2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040DBD3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6BA0012</w:t>
                  </w:r>
                </w:p>
              </w:tc>
              <w:tc>
                <w:tcPr>
                  <w:tcW w:w="2560" w:type="dxa"/>
                  <w:tcBorders>
                    <w:top w:val="nil"/>
                    <w:left w:val="nil"/>
                    <w:bottom w:val="nil"/>
                    <w:right w:val="nil"/>
                  </w:tcBorders>
                  <w:shd w:val="clear" w:color="000000" w:fill="FFFFFF"/>
                  <w:hideMark/>
                </w:tcPr>
                <w:p w14:paraId="1E20FE3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1</w:t>
                  </w:r>
                </w:p>
              </w:tc>
            </w:tr>
            <w:tr w:rsidR="00A741CF" w:rsidRPr="00A741CF" w14:paraId="7073A524" w14:textId="77777777" w:rsidTr="00A741CF">
              <w:trPr>
                <w:trHeight w:val="330"/>
              </w:trPr>
              <w:tc>
                <w:tcPr>
                  <w:tcW w:w="3380" w:type="dxa"/>
                  <w:tcBorders>
                    <w:top w:val="nil"/>
                    <w:left w:val="nil"/>
                    <w:bottom w:val="nil"/>
                    <w:right w:val="nil"/>
                  </w:tcBorders>
                  <w:shd w:val="clear" w:color="000000" w:fill="FFFFFF"/>
                  <w:hideMark/>
                </w:tcPr>
                <w:p w14:paraId="6DD9C03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84" w:tgtFrame="vupch" w:tooltip="VUPCH/VTC" w:history="1">
                    <w:r w:rsidRPr="00A741CF">
                      <w:rPr>
                        <w:rFonts w:ascii="Aptos Narrow" w:eastAsia="Times New Roman" w:hAnsi="Aptos Narrow" w:cs="Times New Roman"/>
                        <w:color w:val="000000"/>
                        <w:sz w:val="18"/>
                        <w:szCs w:val="18"/>
                        <w:lang w:eastAsia="sk-SK"/>
                      </w:rPr>
                      <w:t>Ing. Ivana Brídová, PhD.</w:t>
                    </w:r>
                  </w:hyperlink>
                </w:p>
              </w:tc>
              <w:tc>
                <w:tcPr>
                  <w:tcW w:w="2440" w:type="dxa"/>
                  <w:tcBorders>
                    <w:top w:val="nil"/>
                    <w:left w:val="nil"/>
                    <w:bottom w:val="nil"/>
                    <w:right w:val="nil"/>
                  </w:tcBorders>
                  <w:shd w:val="clear" w:color="000000" w:fill="FFFFFF"/>
                  <w:hideMark/>
                </w:tcPr>
                <w:p w14:paraId="55AFA5C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E773B6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6BI0053</w:t>
                  </w:r>
                </w:p>
              </w:tc>
              <w:tc>
                <w:tcPr>
                  <w:tcW w:w="2560" w:type="dxa"/>
                  <w:tcBorders>
                    <w:top w:val="nil"/>
                    <w:left w:val="nil"/>
                    <w:bottom w:val="nil"/>
                    <w:right w:val="nil"/>
                  </w:tcBorders>
                  <w:shd w:val="clear" w:color="000000" w:fill="FFFFFF"/>
                  <w:hideMark/>
                </w:tcPr>
                <w:p w14:paraId="4F2F9BA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základy bezdrôtových sietí</w:t>
                  </w:r>
                </w:p>
              </w:tc>
            </w:tr>
            <w:tr w:rsidR="00A741CF" w:rsidRPr="00A741CF" w14:paraId="5E6A7B48" w14:textId="77777777" w:rsidTr="00A741CF">
              <w:trPr>
                <w:trHeight w:val="330"/>
              </w:trPr>
              <w:tc>
                <w:tcPr>
                  <w:tcW w:w="3380" w:type="dxa"/>
                  <w:tcBorders>
                    <w:top w:val="nil"/>
                    <w:left w:val="nil"/>
                    <w:bottom w:val="nil"/>
                    <w:right w:val="nil"/>
                  </w:tcBorders>
                  <w:shd w:val="clear" w:color="000000" w:fill="FFFFFF"/>
                  <w:hideMark/>
                </w:tcPr>
                <w:p w14:paraId="1F9354D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85" w:tgtFrame="vupch" w:tooltip="VUPCH/VTC" w:history="1">
                    <w:r w:rsidRPr="00A741CF">
                      <w:rPr>
                        <w:rFonts w:ascii="Aptos Narrow" w:eastAsia="Times New Roman" w:hAnsi="Aptos Narrow" w:cs="Times New Roman"/>
                        <w:color w:val="000000"/>
                        <w:sz w:val="18"/>
                        <w:szCs w:val="18"/>
                        <w:lang w:eastAsia="sk-SK"/>
                      </w:rPr>
                      <w:t xml:space="preserve">Mgr. Jozef </w:t>
                    </w:r>
                    <w:proofErr w:type="spellStart"/>
                    <w:r w:rsidRPr="00A741CF">
                      <w:rPr>
                        <w:rFonts w:ascii="Aptos Narrow" w:eastAsia="Times New Roman" w:hAnsi="Aptos Narrow" w:cs="Times New Roman"/>
                        <w:color w:val="000000"/>
                        <w:sz w:val="18"/>
                        <w:szCs w:val="18"/>
                        <w:lang w:eastAsia="sk-SK"/>
                      </w:rPr>
                      <w:t>Bruk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722B3C4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7FB4977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6BJ0001</w:t>
                  </w:r>
                </w:p>
              </w:tc>
              <w:tc>
                <w:tcPr>
                  <w:tcW w:w="2560" w:type="dxa"/>
                  <w:tcBorders>
                    <w:top w:val="nil"/>
                    <w:left w:val="nil"/>
                    <w:bottom w:val="nil"/>
                    <w:right w:val="nil"/>
                  </w:tcBorders>
                  <w:shd w:val="clear" w:color="000000" w:fill="FFFFFF"/>
                  <w:hideMark/>
                </w:tcPr>
                <w:p w14:paraId="4E24374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1</w:t>
                  </w:r>
                </w:p>
              </w:tc>
            </w:tr>
            <w:tr w:rsidR="00A741CF" w:rsidRPr="00A741CF" w14:paraId="1CA1CC04" w14:textId="77777777" w:rsidTr="00A741CF">
              <w:trPr>
                <w:trHeight w:val="330"/>
              </w:trPr>
              <w:tc>
                <w:tcPr>
                  <w:tcW w:w="3380" w:type="dxa"/>
                  <w:tcBorders>
                    <w:top w:val="nil"/>
                    <w:left w:val="nil"/>
                    <w:bottom w:val="nil"/>
                    <w:right w:val="nil"/>
                  </w:tcBorders>
                  <w:shd w:val="clear" w:color="000000" w:fill="FFFFFF"/>
                  <w:hideMark/>
                </w:tcPr>
                <w:p w14:paraId="3608721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86" w:tgtFrame="vupch" w:tooltip="VUPCH/VTC" w:history="1">
                    <w:r w:rsidRPr="00A741CF">
                      <w:rPr>
                        <w:rFonts w:ascii="Aptos Narrow" w:eastAsia="Times New Roman" w:hAnsi="Aptos Narrow" w:cs="Times New Roman"/>
                        <w:color w:val="000000"/>
                        <w:sz w:val="18"/>
                        <w:szCs w:val="18"/>
                        <w:lang w:eastAsia="sk-SK"/>
                      </w:rPr>
                      <w:t xml:space="preserve">Mgr. Jozef </w:t>
                    </w:r>
                    <w:proofErr w:type="spellStart"/>
                    <w:r w:rsidRPr="00A741CF">
                      <w:rPr>
                        <w:rFonts w:ascii="Aptos Narrow" w:eastAsia="Times New Roman" w:hAnsi="Aptos Narrow" w:cs="Times New Roman"/>
                        <w:color w:val="000000"/>
                        <w:sz w:val="18"/>
                        <w:szCs w:val="18"/>
                        <w:lang w:eastAsia="sk-SK"/>
                      </w:rPr>
                      <w:t>Bruk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7D0DBCA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30AA2B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6BJ0007</w:t>
                  </w:r>
                </w:p>
              </w:tc>
              <w:tc>
                <w:tcPr>
                  <w:tcW w:w="2560" w:type="dxa"/>
                  <w:tcBorders>
                    <w:top w:val="nil"/>
                    <w:left w:val="nil"/>
                    <w:bottom w:val="nil"/>
                    <w:right w:val="nil"/>
                  </w:tcBorders>
                  <w:shd w:val="clear" w:color="000000" w:fill="FFFFFF"/>
                  <w:hideMark/>
                </w:tcPr>
                <w:p w14:paraId="1A1116B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nemecký 1</w:t>
                  </w:r>
                </w:p>
              </w:tc>
            </w:tr>
            <w:tr w:rsidR="00A741CF" w:rsidRPr="00A741CF" w14:paraId="39FBBC7C" w14:textId="77777777" w:rsidTr="00A741CF">
              <w:trPr>
                <w:trHeight w:val="330"/>
              </w:trPr>
              <w:tc>
                <w:tcPr>
                  <w:tcW w:w="3380" w:type="dxa"/>
                  <w:tcBorders>
                    <w:top w:val="nil"/>
                    <w:left w:val="nil"/>
                    <w:bottom w:val="nil"/>
                    <w:right w:val="nil"/>
                  </w:tcBorders>
                  <w:shd w:val="clear" w:color="000000" w:fill="FFFFFF"/>
                  <w:hideMark/>
                </w:tcPr>
                <w:p w14:paraId="061C854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87" w:tgtFrame="vupch" w:tooltip="VUPCH/VTC" w:history="1">
                    <w:r w:rsidRPr="00A741CF">
                      <w:rPr>
                        <w:rFonts w:ascii="Aptos Narrow" w:eastAsia="Times New Roman" w:hAnsi="Aptos Narrow" w:cs="Times New Roman"/>
                        <w:color w:val="000000"/>
                        <w:sz w:val="18"/>
                        <w:szCs w:val="18"/>
                        <w:lang w:eastAsia="sk-SK"/>
                      </w:rPr>
                      <w:t xml:space="preserve">Mgr. Jozef </w:t>
                    </w:r>
                    <w:proofErr w:type="spellStart"/>
                    <w:r w:rsidRPr="00A741CF">
                      <w:rPr>
                        <w:rFonts w:ascii="Aptos Narrow" w:eastAsia="Times New Roman" w:hAnsi="Aptos Narrow" w:cs="Times New Roman"/>
                        <w:color w:val="000000"/>
                        <w:sz w:val="18"/>
                        <w:szCs w:val="18"/>
                        <w:lang w:eastAsia="sk-SK"/>
                      </w:rPr>
                      <w:t>Bruk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0F30D34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5F25006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6BJ0008</w:t>
                  </w:r>
                </w:p>
              </w:tc>
              <w:tc>
                <w:tcPr>
                  <w:tcW w:w="2560" w:type="dxa"/>
                  <w:tcBorders>
                    <w:top w:val="nil"/>
                    <w:left w:val="nil"/>
                    <w:bottom w:val="nil"/>
                    <w:right w:val="nil"/>
                  </w:tcBorders>
                  <w:shd w:val="clear" w:color="000000" w:fill="FFFFFF"/>
                  <w:hideMark/>
                </w:tcPr>
                <w:p w14:paraId="298DA4E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nemecký 2</w:t>
                  </w:r>
                </w:p>
              </w:tc>
            </w:tr>
            <w:tr w:rsidR="00A741CF" w:rsidRPr="00A741CF" w14:paraId="2D90CC98" w14:textId="77777777" w:rsidTr="00A741CF">
              <w:trPr>
                <w:trHeight w:val="330"/>
              </w:trPr>
              <w:tc>
                <w:tcPr>
                  <w:tcW w:w="3380" w:type="dxa"/>
                  <w:tcBorders>
                    <w:top w:val="nil"/>
                    <w:left w:val="nil"/>
                    <w:bottom w:val="nil"/>
                    <w:right w:val="nil"/>
                  </w:tcBorders>
                  <w:shd w:val="clear" w:color="000000" w:fill="FFFFFF"/>
                  <w:hideMark/>
                </w:tcPr>
                <w:p w14:paraId="097AABF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88" w:tgtFrame="vupch" w:tooltip="VUPCH/VTC" w:history="1">
                    <w:r w:rsidRPr="00A741CF">
                      <w:rPr>
                        <w:rFonts w:ascii="Aptos Narrow" w:eastAsia="Times New Roman" w:hAnsi="Aptos Narrow" w:cs="Times New Roman"/>
                        <w:color w:val="000000"/>
                        <w:sz w:val="18"/>
                        <w:szCs w:val="18"/>
                        <w:lang w:eastAsia="sk-SK"/>
                      </w:rPr>
                      <w:t xml:space="preserve">Mgr. Peter </w:t>
                    </w:r>
                    <w:proofErr w:type="spellStart"/>
                    <w:r w:rsidRPr="00A741CF">
                      <w:rPr>
                        <w:rFonts w:ascii="Aptos Narrow" w:eastAsia="Times New Roman" w:hAnsi="Aptos Narrow" w:cs="Times New Roman"/>
                        <w:color w:val="000000"/>
                        <w:sz w:val="18"/>
                        <w:szCs w:val="18"/>
                        <w:lang w:eastAsia="sk-SK"/>
                      </w:rPr>
                      <w:t>Czimmermann</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22461D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08CB8FD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6BA0001</w:t>
                  </w:r>
                </w:p>
              </w:tc>
              <w:tc>
                <w:tcPr>
                  <w:tcW w:w="2560" w:type="dxa"/>
                  <w:tcBorders>
                    <w:top w:val="nil"/>
                    <w:left w:val="nil"/>
                    <w:bottom w:val="nil"/>
                    <w:right w:val="nil"/>
                  </w:tcBorders>
                  <w:shd w:val="clear" w:color="000000" w:fill="FFFFFF"/>
                  <w:hideMark/>
                </w:tcPr>
                <w:p w14:paraId="045AE1B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algebra</w:t>
                  </w:r>
                </w:p>
              </w:tc>
            </w:tr>
            <w:tr w:rsidR="00A741CF" w:rsidRPr="00A741CF" w14:paraId="0B276AEA" w14:textId="77777777" w:rsidTr="00A741CF">
              <w:trPr>
                <w:trHeight w:val="330"/>
              </w:trPr>
              <w:tc>
                <w:tcPr>
                  <w:tcW w:w="3380" w:type="dxa"/>
                  <w:tcBorders>
                    <w:top w:val="nil"/>
                    <w:left w:val="nil"/>
                    <w:bottom w:val="nil"/>
                    <w:right w:val="nil"/>
                  </w:tcBorders>
                  <w:shd w:val="clear" w:color="000000" w:fill="FFFFFF"/>
                  <w:hideMark/>
                </w:tcPr>
                <w:p w14:paraId="2705AAC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89" w:tgtFrame="vupch" w:tooltip="VUPCH/VTC" w:history="1">
                    <w:r w:rsidRPr="00A741CF">
                      <w:rPr>
                        <w:rFonts w:ascii="Aptos Narrow" w:eastAsia="Times New Roman" w:hAnsi="Aptos Narrow" w:cs="Times New Roman"/>
                        <w:color w:val="000000"/>
                        <w:sz w:val="18"/>
                        <w:szCs w:val="18"/>
                        <w:lang w:eastAsia="sk-SK"/>
                      </w:rPr>
                      <w:t xml:space="preserve">Mgr. Peter </w:t>
                    </w:r>
                    <w:proofErr w:type="spellStart"/>
                    <w:r w:rsidRPr="00A741CF">
                      <w:rPr>
                        <w:rFonts w:ascii="Aptos Narrow" w:eastAsia="Times New Roman" w:hAnsi="Aptos Narrow" w:cs="Times New Roman"/>
                        <w:color w:val="000000"/>
                        <w:sz w:val="18"/>
                        <w:szCs w:val="18"/>
                        <w:lang w:eastAsia="sk-SK"/>
                      </w:rPr>
                      <w:t>Czimmermann</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F7559A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3FE235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6BA0002</w:t>
                  </w:r>
                </w:p>
              </w:tc>
              <w:tc>
                <w:tcPr>
                  <w:tcW w:w="2560" w:type="dxa"/>
                  <w:tcBorders>
                    <w:top w:val="nil"/>
                    <w:left w:val="nil"/>
                    <w:bottom w:val="nil"/>
                    <w:right w:val="nil"/>
                  </w:tcBorders>
                  <w:shd w:val="clear" w:color="000000" w:fill="FFFFFF"/>
                  <w:hideMark/>
                </w:tcPr>
                <w:p w14:paraId="779E336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algoritmická teória grafov</w:t>
                  </w:r>
                </w:p>
              </w:tc>
            </w:tr>
            <w:tr w:rsidR="00A741CF" w:rsidRPr="00A741CF" w14:paraId="42A5CAA9" w14:textId="77777777" w:rsidTr="00A741CF">
              <w:trPr>
                <w:trHeight w:val="330"/>
              </w:trPr>
              <w:tc>
                <w:tcPr>
                  <w:tcW w:w="3380" w:type="dxa"/>
                  <w:tcBorders>
                    <w:top w:val="nil"/>
                    <w:left w:val="nil"/>
                    <w:bottom w:val="nil"/>
                    <w:right w:val="nil"/>
                  </w:tcBorders>
                  <w:shd w:val="clear" w:color="000000" w:fill="FFFFFF"/>
                  <w:hideMark/>
                </w:tcPr>
                <w:p w14:paraId="023D3AC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90" w:tgtFrame="vupch" w:tooltip="VUPCH/VTC" w:history="1">
                    <w:r w:rsidRPr="00A741CF">
                      <w:rPr>
                        <w:rFonts w:ascii="Aptos Narrow" w:eastAsia="Times New Roman" w:hAnsi="Aptos Narrow" w:cs="Times New Roman"/>
                        <w:color w:val="000000"/>
                        <w:sz w:val="18"/>
                        <w:szCs w:val="18"/>
                        <w:lang w:eastAsia="sk-SK"/>
                      </w:rPr>
                      <w:t xml:space="preserve">Mgr. Peter </w:t>
                    </w:r>
                    <w:proofErr w:type="spellStart"/>
                    <w:r w:rsidRPr="00A741CF">
                      <w:rPr>
                        <w:rFonts w:ascii="Aptos Narrow" w:eastAsia="Times New Roman" w:hAnsi="Aptos Narrow" w:cs="Times New Roman"/>
                        <w:color w:val="000000"/>
                        <w:sz w:val="18"/>
                        <w:szCs w:val="18"/>
                        <w:lang w:eastAsia="sk-SK"/>
                      </w:rPr>
                      <w:t>Czimmermann</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020568E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2495E94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6BA0012</w:t>
                  </w:r>
                </w:p>
              </w:tc>
              <w:tc>
                <w:tcPr>
                  <w:tcW w:w="2560" w:type="dxa"/>
                  <w:tcBorders>
                    <w:top w:val="nil"/>
                    <w:left w:val="nil"/>
                    <w:bottom w:val="nil"/>
                    <w:right w:val="nil"/>
                  </w:tcBorders>
                  <w:shd w:val="clear" w:color="000000" w:fill="FFFFFF"/>
                  <w:hideMark/>
                </w:tcPr>
                <w:p w14:paraId="2623B36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1</w:t>
                  </w:r>
                </w:p>
              </w:tc>
            </w:tr>
            <w:tr w:rsidR="00A741CF" w:rsidRPr="00A741CF" w14:paraId="1F718FB5" w14:textId="77777777" w:rsidTr="00A741CF">
              <w:trPr>
                <w:trHeight w:val="330"/>
              </w:trPr>
              <w:tc>
                <w:tcPr>
                  <w:tcW w:w="3380" w:type="dxa"/>
                  <w:tcBorders>
                    <w:top w:val="nil"/>
                    <w:left w:val="nil"/>
                    <w:bottom w:val="nil"/>
                    <w:right w:val="nil"/>
                  </w:tcBorders>
                  <w:shd w:val="clear" w:color="000000" w:fill="FFFFFF"/>
                  <w:hideMark/>
                </w:tcPr>
                <w:p w14:paraId="6D5C8C3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91" w:tgtFrame="vupch" w:tooltip="VUPCH/VTC" w:history="1">
                    <w:r w:rsidRPr="00A741CF">
                      <w:rPr>
                        <w:rFonts w:ascii="Aptos Narrow" w:eastAsia="Times New Roman" w:hAnsi="Aptos Narrow" w:cs="Times New Roman"/>
                        <w:color w:val="000000"/>
                        <w:sz w:val="18"/>
                        <w:szCs w:val="18"/>
                        <w:lang w:eastAsia="sk-SK"/>
                      </w:rPr>
                      <w:t xml:space="preserve">Ing. Lukáš </w:t>
                    </w:r>
                    <w:proofErr w:type="spellStart"/>
                    <w:r w:rsidRPr="00A741CF">
                      <w:rPr>
                        <w:rFonts w:ascii="Aptos Narrow" w:eastAsia="Times New Roman" w:hAnsi="Aptos Narrow" w:cs="Times New Roman"/>
                        <w:color w:val="000000"/>
                        <w:sz w:val="18"/>
                        <w:szCs w:val="18"/>
                        <w:lang w:eastAsia="sk-SK"/>
                      </w:rPr>
                      <w:t>Čechovič</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27CC7A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803C38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6BI0001</w:t>
                  </w:r>
                </w:p>
              </w:tc>
              <w:tc>
                <w:tcPr>
                  <w:tcW w:w="2560" w:type="dxa"/>
                  <w:tcBorders>
                    <w:top w:val="nil"/>
                    <w:left w:val="nil"/>
                    <w:bottom w:val="nil"/>
                    <w:right w:val="nil"/>
                  </w:tcBorders>
                  <w:shd w:val="clear" w:color="000000" w:fill="FFFFFF"/>
                  <w:hideMark/>
                </w:tcPr>
                <w:p w14:paraId="23701F6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3D tlač</w:t>
                  </w:r>
                </w:p>
              </w:tc>
            </w:tr>
            <w:tr w:rsidR="00A741CF" w:rsidRPr="00A741CF" w14:paraId="75B74BE0" w14:textId="77777777" w:rsidTr="00A741CF">
              <w:trPr>
                <w:trHeight w:val="330"/>
              </w:trPr>
              <w:tc>
                <w:tcPr>
                  <w:tcW w:w="3380" w:type="dxa"/>
                  <w:tcBorders>
                    <w:top w:val="nil"/>
                    <w:left w:val="nil"/>
                    <w:bottom w:val="nil"/>
                    <w:right w:val="nil"/>
                  </w:tcBorders>
                  <w:shd w:val="clear" w:color="000000" w:fill="FFFFFF"/>
                  <w:hideMark/>
                </w:tcPr>
                <w:p w14:paraId="62A2CBB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92" w:tgtFrame="vupch" w:tooltip="VUPCH/VTC" w:history="1">
                    <w:r w:rsidRPr="00A741CF">
                      <w:rPr>
                        <w:rFonts w:ascii="Aptos Narrow" w:eastAsia="Times New Roman" w:hAnsi="Aptos Narrow" w:cs="Times New Roman"/>
                        <w:color w:val="000000"/>
                        <w:sz w:val="18"/>
                        <w:szCs w:val="18"/>
                        <w:lang w:eastAsia="sk-SK"/>
                      </w:rPr>
                      <w:t xml:space="preserve">Ing. Lukáš </w:t>
                    </w:r>
                    <w:proofErr w:type="spellStart"/>
                    <w:r w:rsidRPr="00A741CF">
                      <w:rPr>
                        <w:rFonts w:ascii="Aptos Narrow" w:eastAsia="Times New Roman" w:hAnsi="Aptos Narrow" w:cs="Times New Roman"/>
                        <w:color w:val="000000"/>
                        <w:sz w:val="18"/>
                        <w:szCs w:val="18"/>
                        <w:lang w:eastAsia="sk-SK"/>
                      </w:rPr>
                      <w:t>Čechovič</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A6D6DA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7314F23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6BI0049</w:t>
                  </w:r>
                </w:p>
              </w:tc>
              <w:tc>
                <w:tcPr>
                  <w:tcW w:w="2560" w:type="dxa"/>
                  <w:tcBorders>
                    <w:top w:val="nil"/>
                    <w:left w:val="nil"/>
                    <w:bottom w:val="nil"/>
                    <w:right w:val="nil"/>
                  </w:tcBorders>
                  <w:shd w:val="clear" w:color="000000" w:fill="FFFFFF"/>
                  <w:hideMark/>
                </w:tcPr>
                <w:p w14:paraId="059D118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vývoj aplikácií v Unity3D</w:t>
                  </w:r>
                </w:p>
              </w:tc>
            </w:tr>
            <w:tr w:rsidR="00A741CF" w:rsidRPr="00A741CF" w14:paraId="5328B918" w14:textId="77777777" w:rsidTr="00A741CF">
              <w:trPr>
                <w:trHeight w:val="330"/>
              </w:trPr>
              <w:tc>
                <w:tcPr>
                  <w:tcW w:w="3380" w:type="dxa"/>
                  <w:tcBorders>
                    <w:top w:val="nil"/>
                    <w:left w:val="nil"/>
                    <w:bottom w:val="nil"/>
                    <w:right w:val="nil"/>
                  </w:tcBorders>
                  <w:shd w:val="clear" w:color="000000" w:fill="FFFFFF"/>
                  <w:hideMark/>
                </w:tcPr>
                <w:p w14:paraId="13E6C1A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93" w:tgtFrame="vupch" w:tooltip="VUPCH/VTC" w:history="1">
                    <w:r w:rsidRPr="00A741CF">
                      <w:rPr>
                        <w:rFonts w:ascii="Aptos Narrow" w:eastAsia="Times New Roman" w:hAnsi="Aptos Narrow" w:cs="Times New Roman"/>
                        <w:color w:val="000000"/>
                        <w:sz w:val="18"/>
                        <w:szCs w:val="18"/>
                        <w:lang w:eastAsia="sk-SK"/>
                      </w:rPr>
                      <w:t xml:space="preserve">Ing. Michal </w:t>
                    </w:r>
                    <w:proofErr w:type="spellStart"/>
                    <w:r w:rsidRPr="00A741CF">
                      <w:rPr>
                        <w:rFonts w:ascii="Aptos Narrow" w:eastAsia="Times New Roman" w:hAnsi="Aptos Narrow" w:cs="Times New Roman"/>
                        <w:color w:val="000000"/>
                        <w:sz w:val="18"/>
                        <w:szCs w:val="18"/>
                        <w:lang w:eastAsia="sk-SK"/>
                      </w:rPr>
                      <w:t>Ďuračík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6A0892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27BB44D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6BI0011</w:t>
                  </w:r>
                </w:p>
              </w:tc>
              <w:tc>
                <w:tcPr>
                  <w:tcW w:w="2560" w:type="dxa"/>
                  <w:tcBorders>
                    <w:top w:val="nil"/>
                    <w:left w:val="nil"/>
                    <w:bottom w:val="nil"/>
                    <w:right w:val="nil"/>
                  </w:tcBorders>
                  <w:shd w:val="clear" w:color="000000" w:fill="FFFFFF"/>
                  <w:hideMark/>
                </w:tcPr>
                <w:p w14:paraId="564C962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1</w:t>
                  </w:r>
                </w:p>
              </w:tc>
            </w:tr>
            <w:tr w:rsidR="00A741CF" w:rsidRPr="00A741CF" w14:paraId="6B2A1A55" w14:textId="77777777" w:rsidTr="00A741CF">
              <w:trPr>
                <w:trHeight w:val="330"/>
              </w:trPr>
              <w:tc>
                <w:tcPr>
                  <w:tcW w:w="3380" w:type="dxa"/>
                  <w:tcBorders>
                    <w:top w:val="nil"/>
                    <w:left w:val="nil"/>
                    <w:bottom w:val="nil"/>
                    <w:right w:val="nil"/>
                  </w:tcBorders>
                  <w:shd w:val="clear" w:color="000000" w:fill="FFFFFF"/>
                  <w:hideMark/>
                </w:tcPr>
                <w:p w14:paraId="5C51BBA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94" w:tgtFrame="vupch" w:tooltip="VUPCH/VTC" w:history="1">
                    <w:r w:rsidRPr="00A741CF">
                      <w:rPr>
                        <w:rFonts w:ascii="Aptos Narrow" w:eastAsia="Times New Roman" w:hAnsi="Aptos Narrow" w:cs="Times New Roman"/>
                        <w:color w:val="000000"/>
                        <w:sz w:val="18"/>
                        <w:szCs w:val="18"/>
                        <w:lang w:eastAsia="sk-SK"/>
                      </w:rPr>
                      <w:t xml:space="preserve">Ing. Michal </w:t>
                    </w:r>
                    <w:proofErr w:type="spellStart"/>
                    <w:r w:rsidRPr="00A741CF">
                      <w:rPr>
                        <w:rFonts w:ascii="Aptos Narrow" w:eastAsia="Times New Roman" w:hAnsi="Aptos Narrow" w:cs="Times New Roman"/>
                        <w:color w:val="000000"/>
                        <w:sz w:val="18"/>
                        <w:szCs w:val="18"/>
                        <w:lang w:eastAsia="sk-SK"/>
                      </w:rPr>
                      <w:t>Ďuračík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69847F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5B0D89D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6BI0012</w:t>
                  </w:r>
                </w:p>
              </w:tc>
              <w:tc>
                <w:tcPr>
                  <w:tcW w:w="2560" w:type="dxa"/>
                  <w:tcBorders>
                    <w:top w:val="nil"/>
                    <w:left w:val="nil"/>
                    <w:bottom w:val="nil"/>
                    <w:right w:val="nil"/>
                  </w:tcBorders>
                  <w:shd w:val="clear" w:color="000000" w:fill="FFFFFF"/>
                  <w:hideMark/>
                </w:tcPr>
                <w:p w14:paraId="316E2FB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2</w:t>
                  </w:r>
                </w:p>
              </w:tc>
            </w:tr>
            <w:tr w:rsidR="00A741CF" w:rsidRPr="00A741CF" w14:paraId="0391BD52" w14:textId="77777777" w:rsidTr="00A741CF">
              <w:trPr>
                <w:trHeight w:val="330"/>
              </w:trPr>
              <w:tc>
                <w:tcPr>
                  <w:tcW w:w="3380" w:type="dxa"/>
                  <w:tcBorders>
                    <w:top w:val="nil"/>
                    <w:left w:val="nil"/>
                    <w:bottom w:val="nil"/>
                    <w:right w:val="nil"/>
                  </w:tcBorders>
                  <w:shd w:val="clear" w:color="000000" w:fill="FFFFFF"/>
                  <w:hideMark/>
                </w:tcPr>
                <w:p w14:paraId="4941235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95" w:tgtFrame="vupch" w:tooltip="VUPCH/VTC" w:history="1">
                    <w:r w:rsidRPr="00A741CF">
                      <w:rPr>
                        <w:rFonts w:ascii="Aptos Narrow" w:eastAsia="Times New Roman" w:hAnsi="Aptos Narrow" w:cs="Times New Roman"/>
                        <w:color w:val="000000"/>
                        <w:sz w:val="18"/>
                        <w:szCs w:val="18"/>
                        <w:lang w:eastAsia="sk-SK"/>
                      </w:rPr>
                      <w:t xml:space="preserve">Ing. Michal </w:t>
                    </w:r>
                    <w:proofErr w:type="spellStart"/>
                    <w:r w:rsidRPr="00A741CF">
                      <w:rPr>
                        <w:rFonts w:ascii="Aptos Narrow" w:eastAsia="Times New Roman" w:hAnsi="Aptos Narrow" w:cs="Times New Roman"/>
                        <w:color w:val="000000"/>
                        <w:sz w:val="18"/>
                        <w:szCs w:val="18"/>
                        <w:lang w:eastAsia="sk-SK"/>
                      </w:rPr>
                      <w:t>Ďuračík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2F4BEC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6246D44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6BI0016</w:t>
                  </w:r>
                </w:p>
              </w:tc>
              <w:tc>
                <w:tcPr>
                  <w:tcW w:w="2560" w:type="dxa"/>
                  <w:tcBorders>
                    <w:top w:val="nil"/>
                    <w:left w:val="nil"/>
                    <w:bottom w:val="nil"/>
                    <w:right w:val="nil"/>
                  </w:tcBorders>
                  <w:shd w:val="clear" w:color="000000" w:fill="FFFFFF"/>
                  <w:hideMark/>
                </w:tcPr>
                <w:p w14:paraId="524A32F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C# a .NET</w:t>
                  </w:r>
                </w:p>
              </w:tc>
            </w:tr>
            <w:tr w:rsidR="00A741CF" w:rsidRPr="00A741CF" w14:paraId="5C7B2EE2" w14:textId="77777777" w:rsidTr="00A741CF">
              <w:trPr>
                <w:trHeight w:val="330"/>
              </w:trPr>
              <w:tc>
                <w:tcPr>
                  <w:tcW w:w="3380" w:type="dxa"/>
                  <w:tcBorders>
                    <w:top w:val="nil"/>
                    <w:left w:val="nil"/>
                    <w:bottom w:val="nil"/>
                    <w:right w:val="nil"/>
                  </w:tcBorders>
                  <w:shd w:val="clear" w:color="000000" w:fill="FFFFFF"/>
                  <w:hideMark/>
                </w:tcPr>
                <w:p w14:paraId="09189DE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96" w:tgtFrame="vupch" w:tooltip="VUPCH/VTC" w:history="1">
                    <w:r w:rsidRPr="00A741CF">
                      <w:rPr>
                        <w:rFonts w:ascii="Aptos Narrow" w:eastAsia="Times New Roman" w:hAnsi="Aptos Narrow" w:cs="Times New Roman"/>
                        <w:color w:val="000000"/>
                        <w:sz w:val="18"/>
                        <w:szCs w:val="18"/>
                        <w:lang w:eastAsia="sk-SK"/>
                      </w:rPr>
                      <w:t xml:space="preserve">Ing. Michal </w:t>
                    </w:r>
                    <w:proofErr w:type="spellStart"/>
                    <w:r w:rsidRPr="00A741CF">
                      <w:rPr>
                        <w:rFonts w:ascii="Aptos Narrow" w:eastAsia="Times New Roman" w:hAnsi="Aptos Narrow" w:cs="Times New Roman"/>
                        <w:color w:val="000000"/>
                        <w:sz w:val="18"/>
                        <w:szCs w:val="18"/>
                        <w:lang w:eastAsia="sk-SK"/>
                      </w:rPr>
                      <w:t>Ďuračík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06D5ED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EDCF88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6BI0048</w:t>
                  </w:r>
                </w:p>
              </w:tc>
              <w:tc>
                <w:tcPr>
                  <w:tcW w:w="2560" w:type="dxa"/>
                  <w:tcBorders>
                    <w:top w:val="nil"/>
                    <w:left w:val="nil"/>
                    <w:bottom w:val="nil"/>
                    <w:right w:val="nil"/>
                  </w:tcBorders>
                  <w:shd w:val="clear" w:color="000000" w:fill="FFFFFF"/>
                  <w:hideMark/>
                </w:tcPr>
                <w:p w14:paraId="0E36843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vývoj aplikácií pre mobilné zariadenia</w:t>
                  </w:r>
                </w:p>
              </w:tc>
            </w:tr>
            <w:tr w:rsidR="00A741CF" w:rsidRPr="00A741CF" w14:paraId="7BE8D885" w14:textId="77777777" w:rsidTr="00A741CF">
              <w:trPr>
                <w:trHeight w:val="330"/>
              </w:trPr>
              <w:tc>
                <w:tcPr>
                  <w:tcW w:w="3380" w:type="dxa"/>
                  <w:tcBorders>
                    <w:top w:val="nil"/>
                    <w:left w:val="nil"/>
                    <w:bottom w:val="nil"/>
                    <w:right w:val="nil"/>
                  </w:tcBorders>
                  <w:shd w:val="clear" w:color="000000" w:fill="FFFFFF"/>
                  <w:hideMark/>
                </w:tcPr>
                <w:p w14:paraId="7CC28C6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97" w:tgtFrame="vupch" w:tooltip="VUPCH/VTC" w:history="1">
                    <w:r w:rsidRPr="00A741CF">
                      <w:rPr>
                        <w:rFonts w:ascii="Aptos Narrow" w:eastAsia="Times New Roman" w:hAnsi="Aptos Narrow" w:cs="Times New Roman"/>
                        <w:color w:val="000000"/>
                        <w:sz w:val="18"/>
                        <w:szCs w:val="18"/>
                        <w:lang w:eastAsia="sk-SK"/>
                      </w:rPr>
                      <w:t xml:space="preserve">Mgr. Kristína </w:t>
                    </w:r>
                    <w:proofErr w:type="spellStart"/>
                    <w:r w:rsidRPr="00A741CF">
                      <w:rPr>
                        <w:rFonts w:ascii="Aptos Narrow" w:eastAsia="Times New Roman" w:hAnsi="Aptos Narrow" w:cs="Times New Roman"/>
                        <w:color w:val="000000"/>
                        <w:sz w:val="18"/>
                        <w:szCs w:val="18"/>
                        <w:lang w:eastAsia="sk-SK"/>
                      </w:rPr>
                      <w:t>Ďuračíková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E92739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636925A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6BA0005</w:t>
                  </w:r>
                </w:p>
              </w:tc>
              <w:tc>
                <w:tcPr>
                  <w:tcW w:w="2560" w:type="dxa"/>
                  <w:tcBorders>
                    <w:top w:val="nil"/>
                    <w:left w:val="nil"/>
                    <w:bottom w:val="nil"/>
                    <w:right w:val="nil"/>
                  </w:tcBorders>
                  <w:shd w:val="clear" w:color="000000" w:fill="FFFFFF"/>
                  <w:hideMark/>
                </w:tcPr>
                <w:p w14:paraId="53D70BB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diskrétna pravdepodobnosť</w:t>
                  </w:r>
                </w:p>
              </w:tc>
            </w:tr>
            <w:tr w:rsidR="00A741CF" w:rsidRPr="00A741CF" w14:paraId="358A7E2C" w14:textId="77777777" w:rsidTr="00A741CF">
              <w:trPr>
                <w:trHeight w:val="330"/>
              </w:trPr>
              <w:tc>
                <w:tcPr>
                  <w:tcW w:w="3380" w:type="dxa"/>
                  <w:tcBorders>
                    <w:top w:val="nil"/>
                    <w:left w:val="nil"/>
                    <w:bottom w:val="nil"/>
                    <w:right w:val="nil"/>
                  </w:tcBorders>
                  <w:shd w:val="clear" w:color="000000" w:fill="FFFFFF"/>
                  <w:hideMark/>
                </w:tcPr>
                <w:p w14:paraId="2EC7683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98" w:tgtFrame="vupch" w:tooltip="VUPCH/VTC" w:history="1">
                    <w:r w:rsidRPr="00A741CF">
                      <w:rPr>
                        <w:rFonts w:ascii="Aptos Narrow" w:eastAsia="Times New Roman" w:hAnsi="Aptos Narrow" w:cs="Times New Roman"/>
                        <w:color w:val="000000"/>
                        <w:sz w:val="18"/>
                        <w:szCs w:val="18"/>
                        <w:lang w:eastAsia="sk-SK"/>
                      </w:rPr>
                      <w:t xml:space="preserve">Mgr. Kristína </w:t>
                    </w:r>
                    <w:proofErr w:type="spellStart"/>
                    <w:r w:rsidRPr="00A741CF">
                      <w:rPr>
                        <w:rFonts w:ascii="Aptos Narrow" w:eastAsia="Times New Roman" w:hAnsi="Aptos Narrow" w:cs="Times New Roman"/>
                        <w:color w:val="000000"/>
                        <w:sz w:val="18"/>
                        <w:szCs w:val="18"/>
                        <w:lang w:eastAsia="sk-SK"/>
                      </w:rPr>
                      <w:t>Ďuračíková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32F6EB2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5A87F8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6BA0009</w:t>
                  </w:r>
                </w:p>
              </w:tc>
              <w:tc>
                <w:tcPr>
                  <w:tcW w:w="2560" w:type="dxa"/>
                  <w:tcBorders>
                    <w:top w:val="nil"/>
                    <w:left w:val="nil"/>
                    <w:bottom w:val="nil"/>
                    <w:right w:val="nil"/>
                  </w:tcBorders>
                  <w:shd w:val="clear" w:color="000000" w:fill="FFFFFF"/>
                  <w:hideMark/>
                </w:tcPr>
                <w:p w14:paraId="6C312CA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matematika pre informatikov</w:t>
                  </w:r>
                </w:p>
              </w:tc>
            </w:tr>
            <w:tr w:rsidR="00A741CF" w:rsidRPr="00A741CF" w14:paraId="3C4A8626" w14:textId="77777777" w:rsidTr="00A741CF">
              <w:trPr>
                <w:trHeight w:val="330"/>
              </w:trPr>
              <w:tc>
                <w:tcPr>
                  <w:tcW w:w="3380" w:type="dxa"/>
                  <w:tcBorders>
                    <w:top w:val="nil"/>
                    <w:left w:val="nil"/>
                    <w:bottom w:val="nil"/>
                    <w:right w:val="nil"/>
                  </w:tcBorders>
                  <w:shd w:val="clear" w:color="000000" w:fill="FFFFFF"/>
                  <w:hideMark/>
                </w:tcPr>
                <w:p w14:paraId="1D173BB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199" w:tgtFrame="vupch" w:tooltip="VUPCH/VTC" w:history="1">
                    <w:r w:rsidRPr="00A741CF">
                      <w:rPr>
                        <w:rFonts w:ascii="Aptos Narrow" w:eastAsia="Times New Roman" w:hAnsi="Aptos Narrow" w:cs="Times New Roman"/>
                        <w:color w:val="000000"/>
                        <w:sz w:val="18"/>
                        <w:szCs w:val="18"/>
                        <w:lang w:eastAsia="sk-SK"/>
                      </w:rPr>
                      <w:t>doc. Ing. Mária Ďurišová, PhD.</w:t>
                    </w:r>
                  </w:hyperlink>
                </w:p>
              </w:tc>
              <w:tc>
                <w:tcPr>
                  <w:tcW w:w="2440" w:type="dxa"/>
                  <w:tcBorders>
                    <w:top w:val="nil"/>
                    <w:left w:val="nil"/>
                    <w:bottom w:val="nil"/>
                    <w:right w:val="nil"/>
                  </w:tcBorders>
                  <w:shd w:val="clear" w:color="000000" w:fill="FFFFFF"/>
                  <w:hideMark/>
                </w:tcPr>
                <w:p w14:paraId="1F5AE49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7D00AAD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6BM0016</w:t>
                  </w:r>
                </w:p>
              </w:tc>
              <w:tc>
                <w:tcPr>
                  <w:tcW w:w="2560" w:type="dxa"/>
                  <w:tcBorders>
                    <w:top w:val="nil"/>
                    <w:left w:val="nil"/>
                    <w:bottom w:val="nil"/>
                    <w:right w:val="nil"/>
                  </w:tcBorders>
                  <w:shd w:val="clear" w:color="000000" w:fill="FFFFFF"/>
                  <w:hideMark/>
                </w:tcPr>
                <w:p w14:paraId="1DA7754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podnikanie</w:t>
                  </w:r>
                </w:p>
              </w:tc>
            </w:tr>
            <w:tr w:rsidR="00A741CF" w:rsidRPr="00A741CF" w14:paraId="3390676D" w14:textId="77777777" w:rsidTr="00A741CF">
              <w:trPr>
                <w:trHeight w:val="330"/>
              </w:trPr>
              <w:tc>
                <w:tcPr>
                  <w:tcW w:w="3380" w:type="dxa"/>
                  <w:tcBorders>
                    <w:top w:val="nil"/>
                    <w:left w:val="nil"/>
                    <w:bottom w:val="nil"/>
                    <w:right w:val="nil"/>
                  </w:tcBorders>
                  <w:shd w:val="clear" w:color="000000" w:fill="FFFFFF"/>
                  <w:hideMark/>
                </w:tcPr>
                <w:p w14:paraId="12092E7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00" w:tgtFrame="vupch" w:tooltip="VUPCH/VTC" w:history="1">
                    <w:r w:rsidRPr="00A741CF">
                      <w:rPr>
                        <w:rFonts w:ascii="Aptos Narrow" w:eastAsia="Times New Roman" w:hAnsi="Aptos Narrow" w:cs="Times New Roman"/>
                        <w:color w:val="000000"/>
                        <w:sz w:val="18"/>
                        <w:szCs w:val="18"/>
                        <w:lang w:eastAsia="sk-SK"/>
                      </w:rPr>
                      <w:t>doc. Ing. Mária Ďurišová, PhD.</w:t>
                    </w:r>
                  </w:hyperlink>
                </w:p>
              </w:tc>
              <w:tc>
                <w:tcPr>
                  <w:tcW w:w="2440" w:type="dxa"/>
                  <w:tcBorders>
                    <w:top w:val="nil"/>
                    <w:left w:val="nil"/>
                    <w:bottom w:val="nil"/>
                    <w:right w:val="nil"/>
                  </w:tcBorders>
                  <w:shd w:val="clear" w:color="000000" w:fill="FFFFFF"/>
                  <w:hideMark/>
                </w:tcPr>
                <w:p w14:paraId="0548F3E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5AC0FEB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6BM0019</w:t>
                  </w:r>
                </w:p>
              </w:tc>
              <w:tc>
                <w:tcPr>
                  <w:tcW w:w="2560" w:type="dxa"/>
                  <w:tcBorders>
                    <w:top w:val="nil"/>
                    <w:left w:val="nil"/>
                    <w:bottom w:val="nil"/>
                    <w:right w:val="nil"/>
                  </w:tcBorders>
                  <w:shd w:val="clear" w:color="000000" w:fill="FFFFFF"/>
                  <w:hideMark/>
                </w:tcPr>
                <w:p w14:paraId="38F8959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povolanie podnikateľ 1</w:t>
                  </w:r>
                </w:p>
              </w:tc>
            </w:tr>
            <w:tr w:rsidR="00A741CF" w:rsidRPr="00A741CF" w14:paraId="0AC26F69" w14:textId="77777777" w:rsidTr="00A741CF">
              <w:trPr>
                <w:trHeight w:val="330"/>
              </w:trPr>
              <w:tc>
                <w:tcPr>
                  <w:tcW w:w="3380" w:type="dxa"/>
                  <w:tcBorders>
                    <w:top w:val="nil"/>
                    <w:left w:val="nil"/>
                    <w:bottom w:val="nil"/>
                    <w:right w:val="nil"/>
                  </w:tcBorders>
                  <w:shd w:val="clear" w:color="000000" w:fill="FFFFFF"/>
                  <w:hideMark/>
                </w:tcPr>
                <w:p w14:paraId="45DC8DB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01" w:tgtFrame="vupch" w:tooltip="VUPCH/VTC" w:history="1">
                    <w:r w:rsidRPr="00A741CF">
                      <w:rPr>
                        <w:rFonts w:ascii="Aptos Narrow" w:eastAsia="Times New Roman" w:hAnsi="Aptos Narrow" w:cs="Times New Roman"/>
                        <w:color w:val="000000"/>
                        <w:sz w:val="18"/>
                        <w:szCs w:val="18"/>
                        <w:lang w:eastAsia="sk-SK"/>
                      </w:rPr>
                      <w:t>doc. Ing. Mária Ďurišová, PhD.</w:t>
                    </w:r>
                  </w:hyperlink>
                </w:p>
              </w:tc>
              <w:tc>
                <w:tcPr>
                  <w:tcW w:w="2440" w:type="dxa"/>
                  <w:tcBorders>
                    <w:top w:val="nil"/>
                    <w:left w:val="nil"/>
                    <w:bottom w:val="nil"/>
                    <w:right w:val="nil"/>
                  </w:tcBorders>
                  <w:shd w:val="clear" w:color="000000" w:fill="FFFFFF"/>
                  <w:hideMark/>
                </w:tcPr>
                <w:p w14:paraId="3934E25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3CDC2D6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6BM0020</w:t>
                  </w:r>
                </w:p>
              </w:tc>
              <w:tc>
                <w:tcPr>
                  <w:tcW w:w="2560" w:type="dxa"/>
                  <w:tcBorders>
                    <w:top w:val="nil"/>
                    <w:left w:val="nil"/>
                    <w:bottom w:val="nil"/>
                    <w:right w:val="nil"/>
                  </w:tcBorders>
                  <w:shd w:val="clear" w:color="000000" w:fill="FFFFFF"/>
                  <w:hideMark/>
                </w:tcPr>
                <w:p w14:paraId="65C67D5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povolanie podnikateľ 2</w:t>
                  </w:r>
                </w:p>
              </w:tc>
            </w:tr>
            <w:tr w:rsidR="00A741CF" w:rsidRPr="00A741CF" w14:paraId="5D68345C" w14:textId="77777777" w:rsidTr="00A741CF">
              <w:trPr>
                <w:trHeight w:val="330"/>
              </w:trPr>
              <w:tc>
                <w:tcPr>
                  <w:tcW w:w="3380" w:type="dxa"/>
                  <w:tcBorders>
                    <w:top w:val="nil"/>
                    <w:left w:val="nil"/>
                    <w:bottom w:val="nil"/>
                    <w:right w:val="nil"/>
                  </w:tcBorders>
                  <w:shd w:val="clear" w:color="000000" w:fill="FFFFFF"/>
                  <w:hideMark/>
                </w:tcPr>
                <w:p w14:paraId="6038C09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02" w:tgtFrame="vupch" w:tooltip="VUPCH/VTC" w:history="1">
                    <w:r w:rsidRPr="00A741CF">
                      <w:rPr>
                        <w:rFonts w:ascii="Aptos Narrow" w:eastAsia="Times New Roman" w:hAnsi="Aptos Narrow" w:cs="Times New Roman"/>
                        <w:color w:val="000000"/>
                        <w:sz w:val="18"/>
                        <w:szCs w:val="18"/>
                        <w:lang w:eastAsia="sk-SK"/>
                      </w:rPr>
                      <w:t xml:space="preserve">Ing. Lukáš </w:t>
                    </w:r>
                    <w:proofErr w:type="spellStart"/>
                    <w:r w:rsidRPr="00A741CF">
                      <w:rPr>
                        <w:rFonts w:ascii="Aptos Narrow" w:eastAsia="Times New Roman" w:hAnsi="Aptos Narrow" w:cs="Times New Roman"/>
                        <w:color w:val="000000"/>
                        <w:sz w:val="18"/>
                        <w:szCs w:val="18"/>
                        <w:lang w:eastAsia="sk-SK"/>
                      </w:rPr>
                      <w:t>Formanek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7C4182E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84893A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6BH0003</w:t>
                  </w:r>
                </w:p>
              </w:tc>
              <w:tc>
                <w:tcPr>
                  <w:tcW w:w="2560" w:type="dxa"/>
                  <w:tcBorders>
                    <w:top w:val="nil"/>
                    <w:left w:val="nil"/>
                    <w:bottom w:val="nil"/>
                    <w:right w:val="nil"/>
                  </w:tcBorders>
                  <w:shd w:val="clear" w:color="000000" w:fill="FFFFFF"/>
                  <w:hideMark/>
                </w:tcPr>
                <w:p w14:paraId="1355CB6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štúdia</w:t>
                  </w:r>
                </w:p>
              </w:tc>
            </w:tr>
            <w:tr w:rsidR="00A741CF" w:rsidRPr="00A741CF" w14:paraId="124F4EDD" w14:textId="77777777" w:rsidTr="00A741CF">
              <w:trPr>
                <w:trHeight w:val="330"/>
              </w:trPr>
              <w:tc>
                <w:tcPr>
                  <w:tcW w:w="3380" w:type="dxa"/>
                  <w:tcBorders>
                    <w:top w:val="nil"/>
                    <w:left w:val="nil"/>
                    <w:bottom w:val="nil"/>
                    <w:right w:val="nil"/>
                  </w:tcBorders>
                  <w:shd w:val="clear" w:color="000000" w:fill="FFFFFF"/>
                  <w:hideMark/>
                </w:tcPr>
                <w:p w14:paraId="01AD8B6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03" w:tgtFrame="vupch" w:tooltip="VUPCH/VTC" w:history="1">
                    <w:r w:rsidRPr="00A741CF">
                      <w:rPr>
                        <w:rFonts w:ascii="Aptos Narrow" w:eastAsia="Times New Roman" w:hAnsi="Aptos Narrow" w:cs="Times New Roman"/>
                        <w:color w:val="000000"/>
                        <w:sz w:val="18"/>
                        <w:szCs w:val="18"/>
                        <w:lang w:eastAsia="sk-SK"/>
                      </w:rPr>
                      <w:t xml:space="preserve">Ing. Lukáš </w:t>
                    </w:r>
                    <w:proofErr w:type="spellStart"/>
                    <w:r w:rsidRPr="00A741CF">
                      <w:rPr>
                        <w:rFonts w:ascii="Aptos Narrow" w:eastAsia="Times New Roman" w:hAnsi="Aptos Narrow" w:cs="Times New Roman"/>
                        <w:color w:val="000000"/>
                        <w:sz w:val="18"/>
                        <w:szCs w:val="18"/>
                        <w:lang w:eastAsia="sk-SK"/>
                      </w:rPr>
                      <w:t>Formanek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79C8FFE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F0DF77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6BI0053</w:t>
                  </w:r>
                </w:p>
              </w:tc>
              <w:tc>
                <w:tcPr>
                  <w:tcW w:w="2560" w:type="dxa"/>
                  <w:tcBorders>
                    <w:top w:val="nil"/>
                    <w:left w:val="nil"/>
                    <w:bottom w:val="nil"/>
                    <w:right w:val="nil"/>
                  </w:tcBorders>
                  <w:shd w:val="clear" w:color="000000" w:fill="FFFFFF"/>
                  <w:hideMark/>
                </w:tcPr>
                <w:p w14:paraId="45DB8A2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základy bezdrôtových sietí</w:t>
                  </w:r>
                </w:p>
              </w:tc>
            </w:tr>
            <w:tr w:rsidR="00A741CF" w:rsidRPr="00A741CF" w14:paraId="7E7A461C" w14:textId="77777777" w:rsidTr="00A741CF">
              <w:trPr>
                <w:trHeight w:val="330"/>
              </w:trPr>
              <w:tc>
                <w:tcPr>
                  <w:tcW w:w="3380" w:type="dxa"/>
                  <w:tcBorders>
                    <w:top w:val="nil"/>
                    <w:left w:val="nil"/>
                    <w:bottom w:val="nil"/>
                    <w:right w:val="nil"/>
                  </w:tcBorders>
                  <w:shd w:val="clear" w:color="000000" w:fill="FFFFFF"/>
                  <w:hideMark/>
                </w:tcPr>
                <w:p w14:paraId="0791283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04" w:tgtFrame="vupch" w:tooltip="VUPCH/VTC" w:history="1">
                    <w:r w:rsidRPr="00A741CF">
                      <w:rPr>
                        <w:rFonts w:ascii="Aptos Narrow" w:eastAsia="Times New Roman" w:hAnsi="Aptos Narrow" w:cs="Times New Roman"/>
                        <w:color w:val="000000"/>
                        <w:sz w:val="18"/>
                        <w:szCs w:val="18"/>
                        <w:lang w:eastAsia="sk-SK"/>
                      </w:rPr>
                      <w:t xml:space="preserve">Ing. Lukáš </w:t>
                    </w:r>
                    <w:proofErr w:type="spellStart"/>
                    <w:r w:rsidRPr="00A741CF">
                      <w:rPr>
                        <w:rFonts w:ascii="Aptos Narrow" w:eastAsia="Times New Roman" w:hAnsi="Aptos Narrow" w:cs="Times New Roman"/>
                        <w:color w:val="000000"/>
                        <w:sz w:val="18"/>
                        <w:szCs w:val="18"/>
                        <w:lang w:eastAsia="sk-SK"/>
                      </w:rPr>
                      <w:t>Formanek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6C074B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004B375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6UI0003</w:t>
                  </w:r>
                </w:p>
              </w:tc>
              <w:tc>
                <w:tcPr>
                  <w:tcW w:w="2560" w:type="dxa"/>
                  <w:tcBorders>
                    <w:top w:val="nil"/>
                    <w:left w:val="nil"/>
                    <w:bottom w:val="nil"/>
                    <w:right w:val="nil"/>
                  </w:tcBorders>
                  <w:shd w:val="clear" w:color="000000" w:fill="FFFFFF"/>
                  <w:hideMark/>
                </w:tcPr>
                <w:p w14:paraId="60963BA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Prepojené vstavané systémy</w:t>
                  </w:r>
                </w:p>
              </w:tc>
            </w:tr>
            <w:tr w:rsidR="00A741CF" w:rsidRPr="00A741CF" w14:paraId="5203D897" w14:textId="77777777" w:rsidTr="00A741CF">
              <w:trPr>
                <w:trHeight w:val="330"/>
              </w:trPr>
              <w:tc>
                <w:tcPr>
                  <w:tcW w:w="3380" w:type="dxa"/>
                  <w:tcBorders>
                    <w:top w:val="nil"/>
                    <w:left w:val="nil"/>
                    <w:bottom w:val="nil"/>
                    <w:right w:val="nil"/>
                  </w:tcBorders>
                  <w:shd w:val="clear" w:color="000000" w:fill="FFFFFF"/>
                  <w:hideMark/>
                </w:tcPr>
                <w:p w14:paraId="33E0985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05" w:tgtFrame="vupch" w:tooltip="VUPCH/VTC" w:history="1">
                    <w:r w:rsidRPr="00A741CF">
                      <w:rPr>
                        <w:rFonts w:ascii="Aptos Narrow" w:eastAsia="Times New Roman" w:hAnsi="Aptos Narrow" w:cs="Times New Roman"/>
                        <w:color w:val="000000"/>
                        <w:sz w:val="18"/>
                        <w:szCs w:val="18"/>
                        <w:lang w:eastAsia="sk-SK"/>
                      </w:rPr>
                      <w:t>Ing. Miroslav Gábor, PhD.</w:t>
                    </w:r>
                  </w:hyperlink>
                </w:p>
              </w:tc>
              <w:tc>
                <w:tcPr>
                  <w:tcW w:w="2440" w:type="dxa"/>
                  <w:tcBorders>
                    <w:top w:val="nil"/>
                    <w:left w:val="nil"/>
                    <w:bottom w:val="nil"/>
                    <w:right w:val="nil"/>
                  </w:tcBorders>
                  <w:shd w:val="clear" w:color="000000" w:fill="FFFFFF"/>
                  <w:hideMark/>
                </w:tcPr>
                <w:p w14:paraId="4A41C26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7CB15F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6BI0013</w:t>
                  </w:r>
                </w:p>
              </w:tc>
              <w:tc>
                <w:tcPr>
                  <w:tcW w:w="2560" w:type="dxa"/>
                  <w:tcBorders>
                    <w:top w:val="nil"/>
                    <w:left w:val="nil"/>
                    <w:bottom w:val="nil"/>
                    <w:right w:val="nil"/>
                  </w:tcBorders>
                  <w:shd w:val="clear" w:color="000000" w:fill="FFFFFF"/>
                  <w:hideMark/>
                </w:tcPr>
                <w:p w14:paraId="2515D7C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3</w:t>
                  </w:r>
                </w:p>
              </w:tc>
            </w:tr>
            <w:tr w:rsidR="00A741CF" w:rsidRPr="00A741CF" w14:paraId="4DD40076" w14:textId="77777777" w:rsidTr="00A741CF">
              <w:trPr>
                <w:trHeight w:val="330"/>
              </w:trPr>
              <w:tc>
                <w:tcPr>
                  <w:tcW w:w="3380" w:type="dxa"/>
                  <w:tcBorders>
                    <w:top w:val="nil"/>
                    <w:left w:val="nil"/>
                    <w:bottom w:val="nil"/>
                    <w:right w:val="nil"/>
                  </w:tcBorders>
                  <w:shd w:val="clear" w:color="000000" w:fill="FFFFFF"/>
                  <w:hideMark/>
                </w:tcPr>
                <w:p w14:paraId="7898F6E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06" w:tgtFrame="vupch" w:tooltip="VUPCH/VTC" w:history="1">
                    <w:r w:rsidRPr="00A741CF">
                      <w:rPr>
                        <w:rFonts w:ascii="Aptos Narrow" w:eastAsia="Times New Roman" w:hAnsi="Aptos Narrow" w:cs="Times New Roman"/>
                        <w:color w:val="000000"/>
                        <w:sz w:val="18"/>
                        <w:szCs w:val="18"/>
                        <w:lang w:eastAsia="sk-SK"/>
                      </w:rPr>
                      <w:t>Mgr. Lýdia Gábrišová, PhD.</w:t>
                    </w:r>
                  </w:hyperlink>
                </w:p>
              </w:tc>
              <w:tc>
                <w:tcPr>
                  <w:tcW w:w="2440" w:type="dxa"/>
                  <w:tcBorders>
                    <w:top w:val="nil"/>
                    <w:left w:val="nil"/>
                    <w:bottom w:val="nil"/>
                    <w:right w:val="nil"/>
                  </w:tcBorders>
                  <w:shd w:val="clear" w:color="000000" w:fill="FFFFFF"/>
                  <w:hideMark/>
                </w:tcPr>
                <w:p w14:paraId="1F44611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D4DAEA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6BA0012</w:t>
                  </w:r>
                </w:p>
              </w:tc>
              <w:tc>
                <w:tcPr>
                  <w:tcW w:w="2560" w:type="dxa"/>
                  <w:tcBorders>
                    <w:top w:val="nil"/>
                    <w:left w:val="nil"/>
                    <w:bottom w:val="nil"/>
                    <w:right w:val="nil"/>
                  </w:tcBorders>
                  <w:shd w:val="clear" w:color="000000" w:fill="FFFFFF"/>
                  <w:hideMark/>
                </w:tcPr>
                <w:p w14:paraId="4832542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1</w:t>
                  </w:r>
                </w:p>
              </w:tc>
            </w:tr>
            <w:tr w:rsidR="00A741CF" w:rsidRPr="00A741CF" w14:paraId="64409A0F" w14:textId="77777777" w:rsidTr="00A741CF">
              <w:trPr>
                <w:trHeight w:val="330"/>
              </w:trPr>
              <w:tc>
                <w:tcPr>
                  <w:tcW w:w="3380" w:type="dxa"/>
                  <w:tcBorders>
                    <w:top w:val="nil"/>
                    <w:left w:val="nil"/>
                    <w:bottom w:val="nil"/>
                    <w:right w:val="nil"/>
                  </w:tcBorders>
                  <w:shd w:val="clear" w:color="000000" w:fill="FFFFFF"/>
                  <w:hideMark/>
                </w:tcPr>
                <w:p w14:paraId="59229EF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07" w:tgtFrame="vupch" w:tooltip="VUPCH/VTC" w:history="1">
                    <w:r w:rsidRPr="00A741CF">
                      <w:rPr>
                        <w:rFonts w:ascii="Aptos Narrow" w:eastAsia="Times New Roman" w:hAnsi="Aptos Narrow" w:cs="Times New Roman"/>
                        <w:color w:val="000000"/>
                        <w:sz w:val="18"/>
                        <w:szCs w:val="18"/>
                        <w:lang w:eastAsia="sk-SK"/>
                      </w:rPr>
                      <w:t>Mgr. Lýdia Gábrišová, PhD.</w:t>
                    </w:r>
                  </w:hyperlink>
                </w:p>
              </w:tc>
              <w:tc>
                <w:tcPr>
                  <w:tcW w:w="2440" w:type="dxa"/>
                  <w:tcBorders>
                    <w:top w:val="nil"/>
                    <w:left w:val="nil"/>
                    <w:bottom w:val="nil"/>
                    <w:right w:val="nil"/>
                  </w:tcBorders>
                  <w:shd w:val="clear" w:color="000000" w:fill="FFFFFF"/>
                  <w:hideMark/>
                </w:tcPr>
                <w:p w14:paraId="2039130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489B5D8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6BA0013</w:t>
                  </w:r>
                </w:p>
              </w:tc>
              <w:tc>
                <w:tcPr>
                  <w:tcW w:w="2560" w:type="dxa"/>
                  <w:tcBorders>
                    <w:top w:val="nil"/>
                    <w:left w:val="nil"/>
                    <w:bottom w:val="nil"/>
                    <w:right w:val="nil"/>
                  </w:tcBorders>
                  <w:shd w:val="clear" w:color="000000" w:fill="FFFFFF"/>
                  <w:hideMark/>
                </w:tcPr>
                <w:p w14:paraId="0B5F5B5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2</w:t>
                  </w:r>
                </w:p>
              </w:tc>
            </w:tr>
            <w:tr w:rsidR="00A741CF" w:rsidRPr="00A741CF" w14:paraId="03B0A620" w14:textId="77777777" w:rsidTr="00A741CF">
              <w:trPr>
                <w:trHeight w:val="330"/>
              </w:trPr>
              <w:tc>
                <w:tcPr>
                  <w:tcW w:w="3380" w:type="dxa"/>
                  <w:tcBorders>
                    <w:top w:val="nil"/>
                    <w:left w:val="nil"/>
                    <w:bottom w:val="nil"/>
                    <w:right w:val="nil"/>
                  </w:tcBorders>
                  <w:shd w:val="clear" w:color="000000" w:fill="FFFFFF"/>
                  <w:hideMark/>
                </w:tcPr>
                <w:p w14:paraId="1D630FC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08" w:tgtFrame="vupch" w:tooltip="VUPCH/VTC" w:history="1">
                    <w:r w:rsidRPr="00A741CF">
                      <w:rPr>
                        <w:rFonts w:ascii="Aptos Narrow" w:eastAsia="Times New Roman" w:hAnsi="Aptos Narrow" w:cs="Times New Roman"/>
                        <w:color w:val="000000"/>
                        <w:sz w:val="18"/>
                        <w:szCs w:val="18"/>
                        <w:lang w:eastAsia="sk-SK"/>
                      </w:rPr>
                      <w:t xml:space="preserve">doc. PaedDr. Dalibor </w:t>
                    </w:r>
                    <w:proofErr w:type="spellStart"/>
                    <w:r w:rsidRPr="00A741CF">
                      <w:rPr>
                        <w:rFonts w:ascii="Aptos Narrow" w:eastAsia="Times New Roman" w:hAnsi="Aptos Narrow" w:cs="Times New Roman"/>
                        <w:color w:val="000000"/>
                        <w:sz w:val="18"/>
                        <w:szCs w:val="18"/>
                        <w:lang w:eastAsia="sk-SK"/>
                      </w:rPr>
                      <w:t>Gonda</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7C615FC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3EA4DD6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6BA0001</w:t>
                  </w:r>
                </w:p>
              </w:tc>
              <w:tc>
                <w:tcPr>
                  <w:tcW w:w="2560" w:type="dxa"/>
                  <w:tcBorders>
                    <w:top w:val="nil"/>
                    <w:left w:val="nil"/>
                    <w:bottom w:val="nil"/>
                    <w:right w:val="nil"/>
                  </w:tcBorders>
                  <w:shd w:val="clear" w:color="000000" w:fill="FFFFFF"/>
                  <w:hideMark/>
                </w:tcPr>
                <w:p w14:paraId="55CF104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algebra</w:t>
                  </w:r>
                </w:p>
              </w:tc>
            </w:tr>
            <w:tr w:rsidR="00A741CF" w:rsidRPr="00A741CF" w14:paraId="2675747D" w14:textId="77777777" w:rsidTr="00A741CF">
              <w:trPr>
                <w:trHeight w:val="330"/>
              </w:trPr>
              <w:tc>
                <w:tcPr>
                  <w:tcW w:w="3380" w:type="dxa"/>
                  <w:tcBorders>
                    <w:top w:val="nil"/>
                    <w:left w:val="nil"/>
                    <w:bottom w:val="nil"/>
                    <w:right w:val="nil"/>
                  </w:tcBorders>
                  <w:shd w:val="clear" w:color="000000" w:fill="FFFFFF"/>
                  <w:hideMark/>
                </w:tcPr>
                <w:p w14:paraId="2AE1D8C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09" w:tgtFrame="vupch" w:tooltip="VUPCH/VTC" w:history="1">
                    <w:r w:rsidRPr="00A741CF">
                      <w:rPr>
                        <w:rFonts w:ascii="Aptos Narrow" w:eastAsia="Times New Roman" w:hAnsi="Aptos Narrow" w:cs="Times New Roman"/>
                        <w:color w:val="000000"/>
                        <w:sz w:val="18"/>
                        <w:szCs w:val="18"/>
                        <w:lang w:eastAsia="sk-SK"/>
                      </w:rPr>
                      <w:t xml:space="preserve">doc. PaedDr. Dalibor </w:t>
                    </w:r>
                    <w:proofErr w:type="spellStart"/>
                    <w:r w:rsidRPr="00A741CF">
                      <w:rPr>
                        <w:rFonts w:ascii="Aptos Narrow" w:eastAsia="Times New Roman" w:hAnsi="Aptos Narrow" w:cs="Times New Roman"/>
                        <w:color w:val="000000"/>
                        <w:sz w:val="18"/>
                        <w:szCs w:val="18"/>
                        <w:lang w:eastAsia="sk-SK"/>
                      </w:rPr>
                      <w:t>Gonda</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35469BF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70D94F3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6BA0002</w:t>
                  </w:r>
                </w:p>
              </w:tc>
              <w:tc>
                <w:tcPr>
                  <w:tcW w:w="2560" w:type="dxa"/>
                  <w:tcBorders>
                    <w:top w:val="nil"/>
                    <w:left w:val="nil"/>
                    <w:bottom w:val="nil"/>
                    <w:right w:val="nil"/>
                  </w:tcBorders>
                  <w:shd w:val="clear" w:color="000000" w:fill="FFFFFF"/>
                  <w:hideMark/>
                </w:tcPr>
                <w:p w14:paraId="5BC16CB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algoritmická teória grafov</w:t>
                  </w:r>
                </w:p>
              </w:tc>
            </w:tr>
            <w:tr w:rsidR="00A741CF" w:rsidRPr="00A741CF" w14:paraId="7B27FCD4" w14:textId="77777777" w:rsidTr="00A741CF">
              <w:trPr>
                <w:trHeight w:val="330"/>
              </w:trPr>
              <w:tc>
                <w:tcPr>
                  <w:tcW w:w="3380" w:type="dxa"/>
                  <w:tcBorders>
                    <w:top w:val="nil"/>
                    <w:left w:val="nil"/>
                    <w:bottom w:val="nil"/>
                    <w:right w:val="nil"/>
                  </w:tcBorders>
                  <w:shd w:val="clear" w:color="000000" w:fill="FFFFFF"/>
                  <w:hideMark/>
                </w:tcPr>
                <w:p w14:paraId="0302B37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10" w:tgtFrame="vupch" w:tooltip="VUPCH/VTC" w:history="1">
                    <w:r w:rsidRPr="00A741CF">
                      <w:rPr>
                        <w:rFonts w:ascii="Aptos Narrow" w:eastAsia="Times New Roman" w:hAnsi="Aptos Narrow" w:cs="Times New Roman"/>
                        <w:color w:val="000000"/>
                        <w:sz w:val="18"/>
                        <w:szCs w:val="18"/>
                        <w:lang w:eastAsia="sk-SK"/>
                      </w:rPr>
                      <w:t>Ing. Roman Hajtmanek</w:t>
                    </w:r>
                  </w:hyperlink>
                </w:p>
              </w:tc>
              <w:tc>
                <w:tcPr>
                  <w:tcW w:w="2440" w:type="dxa"/>
                  <w:tcBorders>
                    <w:top w:val="nil"/>
                    <w:left w:val="nil"/>
                    <w:bottom w:val="nil"/>
                    <w:right w:val="nil"/>
                  </w:tcBorders>
                  <w:shd w:val="clear" w:color="000000" w:fill="FFFFFF"/>
                  <w:hideMark/>
                </w:tcPr>
                <w:p w14:paraId="19AC47E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014E668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6BA0005</w:t>
                  </w:r>
                </w:p>
              </w:tc>
              <w:tc>
                <w:tcPr>
                  <w:tcW w:w="2560" w:type="dxa"/>
                  <w:tcBorders>
                    <w:top w:val="nil"/>
                    <w:left w:val="nil"/>
                    <w:bottom w:val="nil"/>
                    <w:right w:val="nil"/>
                  </w:tcBorders>
                  <w:shd w:val="clear" w:color="000000" w:fill="FFFFFF"/>
                  <w:hideMark/>
                </w:tcPr>
                <w:p w14:paraId="37C0D13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diskrétna pravdepodobnosť</w:t>
                  </w:r>
                </w:p>
              </w:tc>
            </w:tr>
            <w:tr w:rsidR="00A741CF" w:rsidRPr="00A741CF" w14:paraId="3463BF66" w14:textId="77777777" w:rsidTr="00A741CF">
              <w:trPr>
                <w:trHeight w:val="330"/>
              </w:trPr>
              <w:tc>
                <w:tcPr>
                  <w:tcW w:w="3380" w:type="dxa"/>
                  <w:tcBorders>
                    <w:top w:val="nil"/>
                    <w:left w:val="nil"/>
                    <w:bottom w:val="nil"/>
                    <w:right w:val="nil"/>
                  </w:tcBorders>
                  <w:shd w:val="clear" w:color="000000" w:fill="FFFFFF"/>
                  <w:hideMark/>
                </w:tcPr>
                <w:p w14:paraId="481B5D5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11" w:tgtFrame="vupch" w:tooltip="VUPCH/VTC" w:history="1">
                    <w:r w:rsidRPr="00A741CF">
                      <w:rPr>
                        <w:rFonts w:ascii="Aptos Narrow" w:eastAsia="Times New Roman" w:hAnsi="Aptos Narrow" w:cs="Times New Roman"/>
                        <w:color w:val="000000"/>
                        <w:sz w:val="18"/>
                        <w:szCs w:val="18"/>
                        <w:lang w:eastAsia="sk-SK"/>
                      </w:rPr>
                      <w:t>Ing. Michal Hodoň, PhD.</w:t>
                    </w:r>
                  </w:hyperlink>
                </w:p>
              </w:tc>
              <w:tc>
                <w:tcPr>
                  <w:tcW w:w="2440" w:type="dxa"/>
                  <w:tcBorders>
                    <w:top w:val="nil"/>
                    <w:left w:val="nil"/>
                    <w:bottom w:val="nil"/>
                    <w:right w:val="nil"/>
                  </w:tcBorders>
                  <w:shd w:val="clear" w:color="000000" w:fill="FFFFFF"/>
                  <w:hideMark/>
                </w:tcPr>
                <w:p w14:paraId="5CD94E2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 cvičenia</w:t>
                  </w:r>
                </w:p>
              </w:tc>
              <w:tc>
                <w:tcPr>
                  <w:tcW w:w="820" w:type="dxa"/>
                  <w:tcBorders>
                    <w:top w:val="nil"/>
                    <w:left w:val="nil"/>
                    <w:bottom w:val="nil"/>
                    <w:right w:val="nil"/>
                  </w:tcBorders>
                  <w:shd w:val="clear" w:color="000000" w:fill="FFFFFF"/>
                  <w:hideMark/>
                </w:tcPr>
                <w:p w14:paraId="17978C0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6BI0051</w:t>
                  </w:r>
                </w:p>
              </w:tc>
              <w:tc>
                <w:tcPr>
                  <w:tcW w:w="2560" w:type="dxa"/>
                  <w:tcBorders>
                    <w:top w:val="nil"/>
                    <w:left w:val="nil"/>
                    <w:bottom w:val="nil"/>
                    <w:right w:val="nil"/>
                  </w:tcBorders>
                  <w:shd w:val="clear" w:color="000000" w:fill="FFFFFF"/>
                  <w:hideMark/>
                </w:tcPr>
                <w:p w14:paraId="2BE2BC6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vývoj vstavaných systémov</w:t>
                  </w:r>
                </w:p>
              </w:tc>
            </w:tr>
            <w:tr w:rsidR="00A741CF" w:rsidRPr="00A741CF" w14:paraId="448A87D5" w14:textId="77777777" w:rsidTr="00A741CF">
              <w:trPr>
                <w:trHeight w:val="330"/>
              </w:trPr>
              <w:tc>
                <w:tcPr>
                  <w:tcW w:w="3380" w:type="dxa"/>
                  <w:tcBorders>
                    <w:top w:val="nil"/>
                    <w:left w:val="nil"/>
                    <w:bottom w:val="nil"/>
                    <w:right w:val="nil"/>
                  </w:tcBorders>
                  <w:shd w:val="clear" w:color="000000" w:fill="FFFFFF"/>
                  <w:hideMark/>
                </w:tcPr>
                <w:p w14:paraId="71B2740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12" w:tgtFrame="vupch" w:tooltip="VUPCH/VTC" w:history="1">
                    <w:r w:rsidRPr="00A741CF">
                      <w:rPr>
                        <w:rFonts w:ascii="Aptos Narrow" w:eastAsia="Times New Roman" w:hAnsi="Aptos Narrow" w:cs="Times New Roman"/>
                        <w:color w:val="000000"/>
                        <w:sz w:val="18"/>
                        <w:szCs w:val="18"/>
                        <w:lang w:eastAsia="sk-SK"/>
                      </w:rPr>
                      <w:t>Mgr. Katarína Holešová</w:t>
                    </w:r>
                  </w:hyperlink>
                </w:p>
              </w:tc>
              <w:tc>
                <w:tcPr>
                  <w:tcW w:w="2440" w:type="dxa"/>
                  <w:tcBorders>
                    <w:top w:val="nil"/>
                    <w:left w:val="nil"/>
                    <w:bottom w:val="nil"/>
                    <w:right w:val="nil"/>
                  </w:tcBorders>
                  <w:shd w:val="clear" w:color="000000" w:fill="FFFFFF"/>
                  <w:hideMark/>
                </w:tcPr>
                <w:p w14:paraId="661B52A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413E4CB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6BJ0001</w:t>
                  </w:r>
                </w:p>
              </w:tc>
              <w:tc>
                <w:tcPr>
                  <w:tcW w:w="2560" w:type="dxa"/>
                  <w:tcBorders>
                    <w:top w:val="nil"/>
                    <w:left w:val="nil"/>
                    <w:bottom w:val="nil"/>
                    <w:right w:val="nil"/>
                  </w:tcBorders>
                  <w:shd w:val="clear" w:color="000000" w:fill="FFFFFF"/>
                  <w:hideMark/>
                </w:tcPr>
                <w:p w14:paraId="0E1130D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1</w:t>
                  </w:r>
                </w:p>
              </w:tc>
            </w:tr>
            <w:tr w:rsidR="00A741CF" w:rsidRPr="00A741CF" w14:paraId="050E5417" w14:textId="77777777" w:rsidTr="00A741CF">
              <w:trPr>
                <w:trHeight w:val="330"/>
              </w:trPr>
              <w:tc>
                <w:tcPr>
                  <w:tcW w:w="3380" w:type="dxa"/>
                  <w:tcBorders>
                    <w:top w:val="nil"/>
                    <w:left w:val="nil"/>
                    <w:bottom w:val="nil"/>
                    <w:right w:val="nil"/>
                  </w:tcBorders>
                  <w:shd w:val="clear" w:color="000000" w:fill="FFFFFF"/>
                  <w:hideMark/>
                </w:tcPr>
                <w:p w14:paraId="1189E24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13" w:tgtFrame="vupch" w:tooltip="VUPCH/VTC" w:history="1">
                    <w:r w:rsidRPr="00A741CF">
                      <w:rPr>
                        <w:rFonts w:ascii="Aptos Narrow" w:eastAsia="Times New Roman" w:hAnsi="Aptos Narrow" w:cs="Times New Roman"/>
                        <w:color w:val="000000"/>
                        <w:sz w:val="18"/>
                        <w:szCs w:val="18"/>
                        <w:lang w:eastAsia="sk-SK"/>
                      </w:rPr>
                      <w:t>Mgr. Katarína Holešová</w:t>
                    </w:r>
                  </w:hyperlink>
                </w:p>
              </w:tc>
              <w:tc>
                <w:tcPr>
                  <w:tcW w:w="2440" w:type="dxa"/>
                  <w:tcBorders>
                    <w:top w:val="nil"/>
                    <w:left w:val="nil"/>
                    <w:bottom w:val="nil"/>
                    <w:right w:val="nil"/>
                  </w:tcBorders>
                  <w:shd w:val="clear" w:color="000000" w:fill="FFFFFF"/>
                  <w:hideMark/>
                </w:tcPr>
                <w:p w14:paraId="71BA86D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BD4107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6BJ0002</w:t>
                  </w:r>
                </w:p>
              </w:tc>
              <w:tc>
                <w:tcPr>
                  <w:tcW w:w="2560" w:type="dxa"/>
                  <w:tcBorders>
                    <w:top w:val="nil"/>
                    <w:left w:val="nil"/>
                    <w:bottom w:val="nil"/>
                    <w:right w:val="nil"/>
                  </w:tcBorders>
                  <w:shd w:val="clear" w:color="000000" w:fill="FFFFFF"/>
                  <w:hideMark/>
                </w:tcPr>
                <w:p w14:paraId="31898DB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2</w:t>
                  </w:r>
                </w:p>
              </w:tc>
            </w:tr>
            <w:tr w:rsidR="00A741CF" w:rsidRPr="00A741CF" w14:paraId="5E873EE7" w14:textId="77777777" w:rsidTr="00A741CF">
              <w:trPr>
                <w:trHeight w:val="330"/>
              </w:trPr>
              <w:tc>
                <w:tcPr>
                  <w:tcW w:w="3380" w:type="dxa"/>
                  <w:tcBorders>
                    <w:top w:val="nil"/>
                    <w:left w:val="nil"/>
                    <w:bottom w:val="nil"/>
                    <w:right w:val="nil"/>
                  </w:tcBorders>
                  <w:shd w:val="clear" w:color="000000" w:fill="FFFFFF"/>
                  <w:hideMark/>
                </w:tcPr>
                <w:p w14:paraId="11BCA91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14" w:tgtFrame="vupch" w:tooltip="VUPCH/VTC" w:history="1">
                    <w:r w:rsidRPr="00A741CF">
                      <w:rPr>
                        <w:rFonts w:ascii="Aptos Narrow" w:eastAsia="Times New Roman" w:hAnsi="Aptos Narrow" w:cs="Times New Roman"/>
                        <w:color w:val="000000"/>
                        <w:sz w:val="18"/>
                        <w:szCs w:val="18"/>
                        <w:lang w:eastAsia="sk-SK"/>
                      </w:rPr>
                      <w:t>Mgr. Katarína Holešová</w:t>
                    </w:r>
                  </w:hyperlink>
                </w:p>
              </w:tc>
              <w:tc>
                <w:tcPr>
                  <w:tcW w:w="2440" w:type="dxa"/>
                  <w:tcBorders>
                    <w:top w:val="nil"/>
                    <w:left w:val="nil"/>
                    <w:bottom w:val="nil"/>
                    <w:right w:val="nil"/>
                  </w:tcBorders>
                  <w:shd w:val="clear" w:color="000000" w:fill="FFFFFF"/>
                  <w:hideMark/>
                </w:tcPr>
                <w:p w14:paraId="0DAF635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C83033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6BJ0005</w:t>
                  </w:r>
                </w:p>
              </w:tc>
              <w:tc>
                <w:tcPr>
                  <w:tcW w:w="2560" w:type="dxa"/>
                  <w:tcBorders>
                    <w:top w:val="nil"/>
                    <w:left w:val="nil"/>
                    <w:bottom w:val="nil"/>
                    <w:right w:val="nil"/>
                  </w:tcBorders>
                  <w:shd w:val="clear" w:color="000000" w:fill="FFFFFF"/>
                  <w:hideMark/>
                </w:tcPr>
                <w:p w14:paraId="691ED2B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1</w:t>
                  </w:r>
                </w:p>
              </w:tc>
            </w:tr>
            <w:tr w:rsidR="00A741CF" w:rsidRPr="00A741CF" w14:paraId="0E64BCEE" w14:textId="77777777" w:rsidTr="00A741CF">
              <w:trPr>
                <w:trHeight w:val="330"/>
              </w:trPr>
              <w:tc>
                <w:tcPr>
                  <w:tcW w:w="3380" w:type="dxa"/>
                  <w:tcBorders>
                    <w:top w:val="nil"/>
                    <w:left w:val="nil"/>
                    <w:bottom w:val="nil"/>
                    <w:right w:val="nil"/>
                  </w:tcBorders>
                  <w:shd w:val="clear" w:color="000000" w:fill="FFFFFF"/>
                  <w:hideMark/>
                </w:tcPr>
                <w:p w14:paraId="0584FE2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15" w:tgtFrame="vupch" w:tooltip="VUPCH/VTC" w:history="1">
                    <w:r w:rsidRPr="00A741CF">
                      <w:rPr>
                        <w:rFonts w:ascii="Aptos Narrow" w:eastAsia="Times New Roman" w:hAnsi="Aptos Narrow" w:cs="Times New Roman"/>
                        <w:color w:val="000000"/>
                        <w:sz w:val="18"/>
                        <w:szCs w:val="18"/>
                        <w:lang w:eastAsia="sk-SK"/>
                      </w:rPr>
                      <w:t>Mgr. Katarína Holešová</w:t>
                    </w:r>
                  </w:hyperlink>
                </w:p>
              </w:tc>
              <w:tc>
                <w:tcPr>
                  <w:tcW w:w="2440" w:type="dxa"/>
                  <w:tcBorders>
                    <w:top w:val="nil"/>
                    <w:left w:val="nil"/>
                    <w:bottom w:val="nil"/>
                    <w:right w:val="nil"/>
                  </w:tcBorders>
                  <w:shd w:val="clear" w:color="000000" w:fill="FFFFFF"/>
                  <w:hideMark/>
                </w:tcPr>
                <w:p w14:paraId="5A162C8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FB615A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6BJ0006</w:t>
                  </w:r>
                </w:p>
              </w:tc>
              <w:tc>
                <w:tcPr>
                  <w:tcW w:w="2560" w:type="dxa"/>
                  <w:tcBorders>
                    <w:top w:val="nil"/>
                    <w:left w:val="nil"/>
                    <w:bottom w:val="nil"/>
                    <w:right w:val="nil"/>
                  </w:tcBorders>
                  <w:shd w:val="clear" w:color="000000" w:fill="FFFFFF"/>
                  <w:hideMark/>
                </w:tcPr>
                <w:p w14:paraId="2769516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2</w:t>
                  </w:r>
                </w:p>
              </w:tc>
            </w:tr>
            <w:tr w:rsidR="00A741CF" w:rsidRPr="00A741CF" w14:paraId="74DA6AC7" w14:textId="77777777" w:rsidTr="00A741CF">
              <w:trPr>
                <w:trHeight w:val="330"/>
              </w:trPr>
              <w:tc>
                <w:tcPr>
                  <w:tcW w:w="3380" w:type="dxa"/>
                  <w:tcBorders>
                    <w:top w:val="nil"/>
                    <w:left w:val="nil"/>
                    <w:bottom w:val="nil"/>
                    <w:right w:val="nil"/>
                  </w:tcBorders>
                  <w:shd w:val="clear" w:color="000000" w:fill="FFFFFF"/>
                  <w:hideMark/>
                </w:tcPr>
                <w:p w14:paraId="49B0A82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16" w:tgtFrame="vupch" w:tooltip="VUPCH/VTC" w:history="1">
                    <w:r w:rsidRPr="00A741CF">
                      <w:rPr>
                        <w:rFonts w:ascii="Aptos Narrow" w:eastAsia="Times New Roman" w:hAnsi="Aptos Narrow" w:cs="Times New Roman"/>
                        <w:color w:val="000000"/>
                        <w:sz w:val="18"/>
                        <w:szCs w:val="18"/>
                        <w:lang w:eastAsia="sk-SK"/>
                      </w:rPr>
                      <w:t xml:space="preserve">Ing. Martina </w:t>
                    </w:r>
                    <w:proofErr w:type="spellStart"/>
                    <w:r w:rsidRPr="00A741CF">
                      <w:rPr>
                        <w:rFonts w:ascii="Aptos Narrow" w:eastAsia="Times New Roman" w:hAnsi="Aptos Narrow" w:cs="Times New Roman"/>
                        <w:color w:val="000000"/>
                        <w:sz w:val="18"/>
                        <w:szCs w:val="18"/>
                        <w:lang w:eastAsia="sk-SK"/>
                      </w:rPr>
                      <w:t>Hrínová</w:t>
                    </w:r>
                    <w:proofErr w:type="spellEnd"/>
                    <w:r w:rsidRPr="00A741CF">
                      <w:rPr>
                        <w:rFonts w:ascii="Aptos Narrow" w:eastAsia="Times New Roman" w:hAnsi="Aptos Narrow" w:cs="Times New Roman"/>
                        <w:color w:val="000000"/>
                        <w:sz w:val="18"/>
                        <w:szCs w:val="18"/>
                        <w:lang w:eastAsia="sk-SK"/>
                      </w:rPr>
                      <w:t xml:space="preserve"> </w:t>
                    </w:r>
                    <w:proofErr w:type="spellStart"/>
                    <w:r w:rsidRPr="00A741CF">
                      <w:rPr>
                        <w:rFonts w:ascii="Aptos Narrow" w:eastAsia="Times New Roman" w:hAnsi="Aptos Narrow" w:cs="Times New Roman"/>
                        <w:color w:val="000000"/>
                        <w:sz w:val="18"/>
                        <w:szCs w:val="18"/>
                        <w:lang w:eastAsia="sk-SK"/>
                      </w:rPr>
                      <w:t>Durneková</w:t>
                    </w:r>
                    <w:proofErr w:type="spellEnd"/>
                  </w:hyperlink>
                </w:p>
              </w:tc>
              <w:tc>
                <w:tcPr>
                  <w:tcW w:w="2440" w:type="dxa"/>
                  <w:tcBorders>
                    <w:top w:val="nil"/>
                    <w:left w:val="nil"/>
                    <w:bottom w:val="nil"/>
                    <w:right w:val="nil"/>
                  </w:tcBorders>
                  <w:shd w:val="clear" w:color="000000" w:fill="FFFFFF"/>
                  <w:hideMark/>
                </w:tcPr>
                <w:p w14:paraId="192F30F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2763CF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6BI0005</w:t>
                  </w:r>
                </w:p>
              </w:tc>
              <w:tc>
                <w:tcPr>
                  <w:tcW w:w="2560" w:type="dxa"/>
                  <w:tcBorders>
                    <w:top w:val="nil"/>
                    <w:left w:val="nil"/>
                    <w:bottom w:val="nil"/>
                    <w:right w:val="nil"/>
                  </w:tcBorders>
                  <w:shd w:val="clear" w:color="000000" w:fill="FFFFFF"/>
                  <w:hideMark/>
                </w:tcPr>
                <w:p w14:paraId="4D0C886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databázové systémy</w:t>
                  </w:r>
                </w:p>
              </w:tc>
            </w:tr>
            <w:tr w:rsidR="00A741CF" w:rsidRPr="00A741CF" w14:paraId="57DBADC0" w14:textId="77777777" w:rsidTr="00A741CF">
              <w:trPr>
                <w:trHeight w:val="330"/>
              </w:trPr>
              <w:tc>
                <w:tcPr>
                  <w:tcW w:w="3380" w:type="dxa"/>
                  <w:tcBorders>
                    <w:top w:val="nil"/>
                    <w:left w:val="nil"/>
                    <w:bottom w:val="nil"/>
                    <w:right w:val="nil"/>
                  </w:tcBorders>
                  <w:shd w:val="clear" w:color="000000" w:fill="FFFFFF"/>
                  <w:hideMark/>
                </w:tcPr>
                <w:p w14:paraId="7A3F426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17" w:tgtFrame="vupch" w:tooltip="VUPCH/VTC" w:history="1">
                    <w:r w:rsidRPr="00A741CF">
                      <w:rPr>
                        <w:rFonts w:ascii="Aptos Narrow" w:eastAsia="Times New Roman" w:hAnsi="Aptos Narrow" w:cs="Times New Roman"/>
                        <w:color w:val="000000"/>
                        <w:sz w:val="18"/>
                        <w:szCs w:val="18"/>
                        <w:lang w:eastAsia="sk-SK"/>
                      </w:rPr>
                      <w:t>doc. Ing. Patrik Hrkút, PhD.</w:t>
                    </w:r>
                  </w:hyperlink>
                </w:p>
              </w:tc>
              <w:tc>
                <w:tcPr>
                  <w:tcW w:w="2440" w:type="dxa"/>
                  <w:tcBorders>
                    <w:top w:val="nil"/>
                    <w:left w:val="nil"/>
                    <w:bottom w:val="nil"/>
                    <w:right w:val="nil"/>
                  </w:tcBorders>
                  <w:shd w:val="clear" w:color="000000" w:fill="FFFFFF"/>
                  <w:hideMark/>
                </w:tcPr>
                <w:p w14:paraId="67E49D2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86CB7C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6BI0048</w:t>
                  </w:r>
                </w:p>
              </w:tc>
              <w:tc>
                <w:tcPr>
                  <w:tcW w:w="2560" w:type="dxa"/>
                  <w:tcBorders>
                    <w:top w:val="nil"/>
                    <w:left w:val="nil"/>
                    <w:bottom w:val="nil"/>
                    <w:right w:val="nil"/>
                  </w:tcBorders>
                  <w:shd w:val="clear" w:color="000000" w:fill="FFFFFF"/>
                  <w:hideMark/>
                </w:tcPr>
                <w:p w14:paraId="0DD24CD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vývoj aplikácií pre mobilné zariadenia</w:t>
                  </w:r>
                </w:p>
              </w:tc>
            </w:tr>
            <w:tr w:rsidR="00A741CF" w:rsidRPr="00A741CF" w14:paraId="7AC8F8A1" w14:textId="77777777" w:rsidTr="00A741CF">
              <w:trPr>
                <w:trHeight w:val="330"/>
              </w:trPr>
              <w:tc>
                <w:tcPr>
                  <w:tcW w:w="3380" w:type="dxa"/>
                  <w:tcBorders>
                    <w:top w:val="nil"/>
                    <w:left w:val="nil"/>
                    <w:bottom w:val="nil"/>
                    <w:right w:val="nil"/>
                  </w:tcBorders>
                  <w:shd w:val="clear" w:color="000000" w:fill="FFFFFF"/>
                  <w:hideMark/>
                </w:tcPr>
                <w:p w14:paraId="21A5751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18" w:tgtFrame="vupch" w:tooltip="VUPCH/VTC" w:history="1">
                    <w:r w:rsidRPr="00A741CF">
                      <w:rPr>
                        <w:rFonts w:ascii="Aptos Narrow" w:eastAsia="Times New Roman" w:hAnsi="Aptos Narrow" w:cs="Times New Roman"/>
                        <w:color w:val="000000"/>
                        <w:sz w:val="18"/>
                        <w:szCs w:val="18"/>
                        <w:lang w:eastAsia="sk-SK"/>
                      </w:rPr>
                      <w:t xml:space="preserve">doc. Ing. Ján </w:t>
                    </w:r>
                    <w:proofErr w:type="spellStart"/>
                    <w:r w:rsidRPr="00A741CF">
                      <w:rPr>
                        <w:rFonts w:ascii="Aptos Narrow" w:eastAsia="Times New Roman" w:hAnsi="Aptos Narrow" w:cs="Times New Roman"/>
                        <w:color w:val="000000"/>
                        <w:sz w:val="18"/>
                        <w:szCs w:val="18"/>
                        <w:lang w:eastAsia="sk-SK"/>
                      </w:rPr>
                      <w:t>Janech</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388F09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1783459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6BI0011</w:t>
                  </w:r>
                </w:p>
              </w:tc>
              <w:tc>
                <w:tcPr>
                  <w:tcW w:w="2560" w:type="dxa"/>
                  <w:tcBorders>
                    <w:top w:val="nil"/>
                    <w:left w:val="nil"/>
                    <w:bottom w:val="nil"/>
                    <w:right w:val="nil"/>
                  </w:tcBorders>
                  <w:shd w:val="clear" w:color="000000" w:fill="FFFFFF"/>
                  <w:hideMark/>
                </w:tcPr>
                <w:p w14:paraId="2210D50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1</w:t>
                  </w:r>
                </w:p>
              </w:tc>
            </w:tr>
            <w:tr w:rsidR="00A741CF" w:rsidRPr="00A741CF" w14:paraId="0832A445" w14:textId="77777777" w:rsidTr="00A741CF">
              <w:trPr>
                <w:trHeight w:val="330"/>
              </w:trPr>
              <w:tc>
                <w:tcPr>
                  <w:tcW w:w="3380" w:type="dxa"/>
                  <w:tcBorders>
                    <w:top w:val="nil"/>
                    <w:left w:val="nil"/>
                    <w:bottom w:val="nil"/>
                    <w:right w:val="nil"/>
                  </w:tcBorders>
                  <w:shd w:val="clear" w:color="000000" w:fill="FFFFFF"/>
                  <w:hideMark/>
                </w:tcPr>
                <w:p w14:paraId="0AF7343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19" w:tgtFrame="vupch" w:tooltip="VUPCH/VTC" w:history="1">
                    <w:r w:rsidRPr="00A741CF">
                      <w:rPr>
                        <w:rFonts w:ascii="Aptos Narrow" w:eastAsia="Times New Roman" w:hAnsi="Aptos Narrow" w:cs="Times New Roman"/>
                        <w:color w:val="000000"/>
                        <w:sz w:val="18"/>
                        <w:szCs w:val="18"/>
                        <w:lang w:eastAsia="sk-SK"/>
                      </w:rPr>
                      <w:t xml:space="preserve">doc. Ing. Ján </w:t>
                    </w:r>
                    <w:proofErr w:type="spellStart"/>
                    <w:r w:rsidRPr="00A741CF">
                      <w:rPr>
                        <w:rFonts w:ascii="Aptos Narrow" w:eastAsia="Times New Roman" w:hAnsi="Aptos Narrow" w:cs="Times New Roman"/>
                        <w:color w:val="000000"/>
                        <w:sz w:val="18"/>
                        <w:szCs w:val="18"/>
                        <w:lang w:eastAsia="sk-SK"/>
                      </w:rPr>
                      <w:t>Janech</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89A37C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5F5BCB4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6BI0012</w:t>
                  </w:r>
                </w:p>
              </w:tc>
              <w:tc>
                <w:tcPr>
                  <w:tcW w:w="2560" w:type="dxa"/>
                  <w:tcBorders>
                    <w:top w:val="nil"/>
                    <w:left w:val="nil"/>
                    <w:bottom w:val="nil"/>
                    <w:right w:val="nil"/>
                  </w:tcBorders>
                  <w:shd w:val="clear" w:color="000000" w:fill="FFFFFF"/>
                  <w:hideMark/>
                </w:tcPr>
                <w:p w14:paraId="5F923CC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2</w:t>
                  </w:r>
                </w:p>
              </w:tc>
            </w:tr>
            <w:tr w:rsidR="00A741CF" w:rsidRPr="00A741CF" w14:paraId="60B21460" w14:textId="77777777" w:rsidTr="00A741CF">
              <w:trPr>
                <w:trHeight w:val="330"/>
              </w:trPr>
              <w:tc>
                <w:tcPr>
                  <w:tcW w:w="3380" w:type="dxa"/>
                  <w:tcBorders>
                    <w:top w:val="nil"/>
                    <w:left w:val="nil"/>
                    <w:bottom w:val="nil"/>
                    <w:right w:val="nil"/>
                  </w:tcBorders>
                  <w:shd w:val="clear" w:color="000000" w:fill="FFFFFF"/>
                  <w:hideMark/>
                </w:tcPr>
                <w:p w14:paraId="19D495D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20" w:tgtFrame="vupch" w:tooltip="VUPCH/VTC" w:history="1">
                    <w:r w:rsidRPr="00A741CF">
                      <w:rPr>
                        <w:rFonts w:ascii="Aptos Narrow" w:eastAsia="Times New Roman" w:hAnsi="Aptos Narrow" w:cs="Times New Roman"/>
                        <w:color w:val="000000"/>
                        <w:sz w:val="18"/>
                        <w:szCs w:val="18"/>
                        <w:lang w:eastAsia="sk-SK"/>
                      </w:rPr>
                      <w:t xml:space="preserve">doc. Ing. Ján </w:t>
                    </w:r>
                    <w:proofErr w:type="spellStart"/>
                    <w:r w:rsidRPr="00A741CF">
                      <w:rPr>
                        <w:rFonts w:ascii="Aptos Narrow" w:eastAsia="Times New Roman" w:hAnsi="Aptos Narrow" w:cs="Times New Roman"/>
                        <w:color w:val="000000"/>
                        <w:sz w:val="18"/>
                        <w:szCs w:val="18"/>
                        <w:lang w:eastAsia="sk-SK"/>
                      </w:rPr>
                      <w:t>Janech</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0B859B2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1F9EABB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6BI0021</w:t>
                  </w:r>
                </w:p>
              </w:tc>
              <w:tc>
                <w:tcPr>
                  <w:tcW w:w="2560" w:type="dxa"/>
                  <w:tcBorders>
                    <w:top w:val="nil"/>
                    <w:left w:val="nil"/>
                    <w:bottom w:val="nil"/>
                    <w:right w:val="nil"/>
                  </w:tcBorders>
                  <w:shd w:val="clear" w:color="000000" w:fill="FFFFFF"/>
                  <w:hideMark/>
                </w:tcPr>
                <w:p w14:paraId="252D94C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metaprogramovanie</w:t>
                  </w:r>
                  <w:proofErr w:type="spellEnd"/>
                </w:p>
              </w:tc>
            </w:tr>
            <w:tr w:rsidR="00A741CF" w:rsidRPr="00A741CF" w14:paraId="74B29F65" w14:textId="77777777" w:rsidTr="00A741CF">
              <w:trPr>
                <w:trHeight w:val="330"/>
              </w:trPr>
              <w:tc>
                <w:tcPr>
                  <w:tcW w:w="3380" w:type="dxa"/>
                  <w:tcBorders>
                    <w:top w:val="nil"/>
                    <w:left w:val="nil"/>
                    <w:bottom w:val="nil"/>
                    <w:right w:val="nil"/>
                  </w:tcBorders>
                  <w:shd w:val="clear" w:color="000000" w:fill="FFFFFF"/>
                  <w:hideMark/>
                </w:tcPr>
                <w:p w14:paraId="2AC47E8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21" w:tgtFrame="vupch" w:tooltip="VUPCH/VTC" w:history="1">
                    <w:r w:rsidRPr="00A741CF">
                      <w:rPr>
                        <w:rFonts w:ascii="Aptos Narrow" w:eastAsia="Times New Roman" w:hAnsi="Aptos Narrow" w:cs="Times New Roman"/>
                        <w:color w:val="000000"/>
                        <w:sz w:val="18"/>
                        <w:szCs w:val="18"/>
                        <w:lang w:eastAsia="sk-SK"/>
                      </w:rPr>
                      <w:t xml:space="preserve">doc. Ing. Ján </w:t>
                    </w:r>
                    <w:proofErr w:type="spellStart"/>
                    <w:r w:rsidRPr="00A741CF">
                      <w:rPr>
                        <w:rFonts w:ascii="Aptos Narrow" w:eastAsia="Times New Roman" w:hAnsi="Aptos Narrow" w:cs="Times New Roman"/>
                        <w:color w:val="000000"/>
                        <w:sz w:val="18"/>
                        <w:szCs w:val="18"/>
                        <w:lang w:eastAsia="sk-SK"/>
                      </w:rPr>
                      <w:t>Janech</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F3761E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1AB3B8B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6UI0010</w:t>
                  </w:r>
                </w:p>
              </w:tc>
              <w:tc>
                <w:tcPr>
                  <w:tcW w:w="2560" w:type="dxa"/>
                  <w:tcBorders>
                    <w:top w:val="nil"/>
                    <w:left w:val="nil"/>
                    <w:bottom w:val="nil"/>
                    <w:right w:val="nil"/>
                  </w:tcBorders>
                  <w:shd w:val="clear" w:color="000000" w:fill="FFFFFF"/>
                  <w:hideMark/>
                </w:tcPr>
                <w:p w14:paraId="7BC2A14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softvérové inžinierstvo</w:t>
                  </w:r>
                </w:p>
              </w:tc>
            </w:tr>
            <w:tr w:rsidR="00A741CF" w:rsidRPr="00A741CF" w14:paraId="0D42AB30" w14:textId="77777777" w:rsidTr="00A741CF">
              <w:trPr>
                <w:trHeight w:val="330"/>
              </w:trPr>
              <w:tc>
                <w:tcPr>
                  <w:tcW w:w="3380" w:type="dxa"/>
                  <w:tcBorders>
                    <w:top w:val="nil"/>
                    <w:left w:val="nil"/>
                    <w:bottom w:val="nil"/>
                    <w:right w:val="nil"/>
                  </w:tcBorders>
                  <w:shd w:val="clear" w:color="000000" w:fill="FFFFFF"/>
                  <w:hideMark/>
                </w:tcPr>
                <w:p w14:paraId="0399EE4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22" w:tgtFrame="vupch" w:tooltip="VUPCH/VTC" w:history="1">
                    <w:r w:rsidRPr="00A741CF">
                      <w:rPr>
                        <w:rFonts w:ascii="Aptos Narrow" w:eastAsia="Times New Roman" w:hAnsi="Aptos Narrow" w:cs="Times New Roman"/>
                        <w:color w:val="000000"/>
                        <w:sz w:val="18"/>
                        <w:szCs w:val="18"/>
                        <w:lang w:eastAsia="sk-SK"/>
                      </w:rPr>
                      <w:t xml:space="preserve">Ing. Maroš </w:t>
                    </w:r>
                    <w:proofErr w:type="spellStart"/>
                    <w:r w:rsidRPr="00A741CF">
                      <w:rPr>
                        <w:rFonts w:ascii="Aptos Narrow" w:eastAsia="Times New Roman" w:hAnsi="Aptos Narrow" w:cs="Times New Roman"/>
                        <w:color w:val="000000"/>
                        <w:sz w:val="18"/>
                        <w:szCs w:val="18"/>
                        <w:lang w:eastAsia="sk-SK"/>
                      </w:rPr>
                      <w:t>Janovec</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357457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0610524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6BA0001</w:t>
                  </w:r>
                </w:p>
              </w:tc>
              <w:tc>
                <w:tcPr>
                  <w:tcW w:w="2560" w:type="dxa"/>
                  <w:tcBorders>
                    <w:top w:val="nil"/>
                    <w:left w:val="nil"/>
                    <w:bottom w:val="nil"/>
                    <w:right w:val="nil"/>
                  </w:tcBorders>
                  <w:shd w:val="clear" w:color="000000" w:fill="FFFFFF"/>
                  <w:hideMark/>
                </w:tcPr>
                <w:p w14:paraId="3B3221A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algebra</w:t>
                  </w:r>
                </w:p>
              </w:tc>
            </w:tr>
            <w:tr w:rsidR="00A741CF" w:rsidRPr="00A741CF" w14:paraId="62E0E889" w14:textId="77777777" w:rsidTr="00A741CF">
              <w:trPr>
                <w:trHeight w:val="330"/>
              </w:trPr>
              <w:tc>
                <w:tcPr>
                  <w:tcW w:w="3380" w:type="dxa"/>
                  <w:tcBorders>
                    <w:top w:val="nil"/>
                    <w:left w:val="nil"/>
                    <w:bottom w:val="nil"/>
                    <w:right w:val="nil"/>
                  </w:tcBorders>
                  <w:shd w:val="clear" w:color="000000" w:fill="FFFFFF"/>
                  <w:hideMark/>
                </w:tcPr>
                <w:p w14:paraId="51AE12E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23" w:tgtFrame="vupch" w:tooltip="VUPCH/VTC" w:history="1">
                    <w:r w:rsidRPr="00A741CF">
                      <w:rPr>
                        <w:rFonts w:ascii="Aptos Narrow" w:eastAsia="Times New Roman" w:hAnsi="Aptos Narrow" w:cs="Times New Roman"/>
                        <w:color w:val="000000"/>
                        <w:sz w:val="18"/>
                        <w:szCs w:val="18"/>
                        <w:lang w:eastAsia="sk-SK"/>
                      </w:rPr>
                      <w:t xml:space="preserve">Ing. Michal </w:t>
                    </w:r>
                    <w:proofErr w:type="spellStart"/>
                    <w:r w:rsidRPr="00A741CF">
                      <w:rPr>
                        <w:rFonts w:ascii="Aptos Narrow" w:eastAsia="Times New Roman" w:hAnsi="Aptos Narrow" w:cs="Times New Roman"/>
                        <w:color w:val="000000"/>
                        <w:sz w:val="18"/>
                        <w:szCs w:val="18"/>
                        <w:lang w:eastAsia="sk-SK"/>
                      </w:rPr>
                      <w:t>Janovec</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E17DFD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14F21BB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6BA0002</w:t>
                  </w:r>
                </w:p>
              </w:tc>
              <w:tc>
                <w:tcPr>
                  <w:tcW w:w="2560" w:type="dxa"/>
                  <w:tcBorders>
                    <w:top w:val="nil"/>
                    <w:left w:val="nil"/>
                    <w:bottom w:val="nil"/>
                    <w:right w:val="nil"/>
                  </w:tcBorders>
                  <w:shd w:val="clear" w:color="000000" w:fill="FFFFFF"/>
                  <w:hideMark/>
                </w:tcPr>
                <w:p w14:paraId="271EC7B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algoritmická teória grafov</w:t>
                  </w:r>
                </w:p>
              </w:tc>
            </w:tr>
            <w:tr w:rsidR="00A741CF" w:rsidRPr="00A741CF" w14:paraId="1AAEED05" w14:textId="77777777" w:rsidTr="00A741CF">
              <w:trPr>
                <w:trHeight w:val="330"/>
              </w:trPr>
              <w:tc>
                <w:tcPr>
                  <w:tcW w:w="3380" w:type="dxa"/>
                  <w:tcBorders>
                    <w:top w:val="nil"/>
                    <w:left w:val="nil"/>
                    <w:bottom w:val="nil"/>
                    <w:right w:val="nil"/>
                  </w:tcBorders>
                  <w:shd w:val="clear" w:color="000000" w:fill="FFFFFF"/>
                  <w:hideMark/>
                </w:tcPr>
                <w:p w14:paraId="6945B1E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24" w:tgtFrame="vupch" w:tooltip="VUPCH/VTC" w:history="1">
                    <w:r w:rsidRPr="00A741CF">
                      <w:rPr>
                        <w:rFonts w:ascii="Aptos Narrow" w:eastAsia="Times New Roman" w:hAnsi="Aptos Narrow" w:cs="Times New Roman"/>
                        <w:color w:val="000000"/>
                        <w:sz w:val="18"/>
                        <w:szCs w:val="18"/>
                        <w:lang w:eastAsia="sk-SK"/>
                      </w:rPr>
                      <w:t>Ing. Roman Kaloč, PhD.</w:t>
                    </w:r>
                  </w:hyperlink>
                </w:p>
              </w:tc>
              <w:tc>
                <w:tcPr>
                  <w:tcW w:w="2440" w:type="dxa"/>
                  <w:tcBorders>
                    <w:top w:val="nil"/>
                    <w:left w:val="nil"/>
                    <w:bottom w:val="nil"/>
                    <w:right w:val="nil"/>
                  </w:tcBorders>
                  <w:shd w:val="clear" w:color="000000" w:fill="FFFFFF"/>
                  <w:hideMark/>
                </w:tcPr>
                <w:p w14:paraId="31C7A8F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3AACE3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6BI0026</w:t>
                  </w:r>
                </w:p>
              </w:tc>
              <w:tc>
                <w:tcPr>
                  <w:tcW w:w="2560" w:type="dxa"/>
                  <w:tcBorders>
                    <w:top w:val="nil"/>
                    <w:left w:val="nil"/>
                    <w:bottom w:val="nil"/>
                    <w:right w:val="nil"/>
                  </w:tcBorders>
                  <w:shd w:val="clear" w:color="000000" w:fill="FFFFFF"/>
                  <w:hideMark/>
                </w:tcPr>
                <w:p w14:paraId="5AB6322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1</w:t>
                  </w:r>
                </w:p>
              </w:tc>
            </w:tr>
            <w:tr w:rsidR="00A741CF" w:rsidRPr="00A741CF" w14:paraId="38D86E9E" w14:textId="77777777" w:rsidTr="00A741CF">
              <w:trPr>
                <w:trHeight w:val="330"/>
              </w:trPr>
              <w:tc>
                <w:tcPr>
                  <w:tcW w:w="3380" w:type="dxa"/>
                  <w:tcBorders>
                    <w:top w:val="nil"/>
                    <w:left w:val="nil"/>
                    <w:bottom w:val="nil"/>
                    <w:right w:val="nil"/>
                  </w:tcBorders>
                  <w:shd w:val="clear" w:color="000000" w:fill="FFFFFF"/>
                  <w:hideMark/>
                </w:tcPr>
                <w:p w14:paraId="43C78D0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25" w:tgtFrame="vupch" w:tooltip="VUPCH/VTC" w:history="1">
                    <w:r w:rsidRPr="00A741CF">
                      <w:rPr>
                        <w:rFonts w:ascii="Aptos Narrow" w:eastAsia="Times New Roman" w:hAnsi="Aptos Narrow" w:cs="Times New Roman"/>
                        <w:color w:val="000000"/>
                        <w:sz w:val="18"/>
                        <w:szCs w:val="18"/>
                        <w:lang w:eastAsia="sk-SK"/>
                      </w:rPr>
                      <w:t>Ing. Roman Kaloč, PhD.</w:t>
                    </w:r>
                  </w:hyperlink>
                </w:p>
              </w:tc>
              <w:tc>
                <w:tcPr>
                  <w:tcW w:w="2440" w:type="dxa"/>
                  <w:tcBorders>
                    <w:top w:val="nil"/>
                    <w:left w:val="nil"/>
                    <w:bottom w:val="nil"/>
                    <w:right w:val="nil"/>
                  </w:tcBorders>
                  <w:shd w:val="clear" w:color="000000" w:fill="FFFFFF"/>
                  <w:hideMark/>
                </w:tcPr>
                <w:p w14:paraId="597AA9A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51CA35A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6BI0053</w:t>
                  </w:r>
                </w:p>
              </w:tc>
              <w:tc>
                <w:tcPr>
                  <w:tcW w:w="2560" w:type="dxa"/>
                  <w:tcBorders>
                    <w:top w:val="nil"/>
                    <w:left w:val="nil"/>
                    <w:bottom w:val="nil"/>
                    <w:right w:val="nil"/>
                  </w:tcBorders>
                  <w:shd w:val="clear" w:color="000000" w:fill="FFFFFF"/>
                  <w:hideMark/>
                </w:tcPr>
                <w:p w14:paraId="5579B31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základy bezdrôtových sietí</w:t>
                  </w:r>
                </w:p>
              </w:tc>
            </w:tr>
            <w:tr w:rsidR="00A741CF" w:rsidRPr="00A741CF" w14:paraId="1AE95A0E" w14:textId="77777777" w:rsidTr="00A741CF">
              <w:trPr>
                <w:trHeight w:val="330"/>
              </w:trPr>
              <w:tc>
                <w:tcPr>
                  <w:tcW w:w="3380" w:type="dxa"/>
                  <w:tcBorders>
                    <w:top w:val="nil"/>
                    <w:left w:val="nil"/>
                    <w:bottom w:val="nil"/>
                    <w:right w:val="nil"/>
                  </w:tcBorders>
                  <w:shd w:val="clear" w:color="000000" w:fill="FFFFFF"/>
                  <w:hideMark/>
                </w:tcPr>
                <w:p w14:paraId="6218878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26" w:tgtFrame="vupch" w:tooltip="VUPCH/VTC" w:history="1">
                    <w:r w:rsidRPr="00A741CF">
                      <w:rPr>
                        <w:rFonts w:ascii="Aptos Narrow" w:eastAsia="Times New Roman" w:hAnsi="Aptos Narrow" w:cs="Times New Roman"/>
                        <w:color w:val="000000"/>
                        <w:sz w:val="18"/>
                        <w:szCs w:val="18"/>
                        <w:lang w:eastAsia="sk-SK"/>
                      </w:rPr>
                      <w:t xml:space="preserve">doc. Ing. Ján </w:t>
                    </w:r>
                    <w:proofErr w:type="spellStart"/>
                    <w:r w:rsidRPr="00A741CF">
                      <w:rPr>
                        <w:rFonts w:ascii="Aptos Narrow" w:eastAsia="Times New Roman" w:hAnsi="Aptos Narrow" w:cs="Times New Roman"/>
                        <w:color w:val="000000"/>
                        <w:sz w:val="18"/>
                        <w:szCs w:val="18"/>
                        <w:lang w:eastAsia="sk-SK"/>
                      </w:rPr>
                      <w:t>Kapitulík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2132D1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 prednášky, cvičenia</w:t>
                  </w:r>
                </w:p>
              </w:tc>
              <w:tc>
                <w:tcPr>
                  <w:tcW w:w="820" w:type="dxa"/>
                  <w:tcBorders>
                    <w:top w:val="nil"/>
                    <w:left w:val="nil"/>
                    <w:bottom w:val="nil"/>
                    <w:right w:val="nil"/>
                  </w:tcBorders>
                  <w:shd w:val="clear" w:color="000000" w:fill="FFFFFF"/>
                  <w:hideMark/>
                </w:tcPr>
                <w:p w14:paraId="14B695C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6BI0025</w:t>
                  </w:r>
                </w:p>
              </w:tc>
              <w:tc>
                <w:tcPr>
                  <w:tcW w:w="2560" w:type="dxa"/>
                  <w:tcBorders>
                    <w:top w:val="nil"/>
                    <w:left w:val="nil"/>
                    <w:bottom w:val="nil"/>
                    <w:right w:val="nil"/>
                  </w:tcBorders>
                  <w:shd w:val="clear" w:color="000000" w:fill="FFFFFF"/>
                  <w:hideMark/>
                </w:tcPr>
                <w:p w14:paraId="3B9D419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inžinierstvo</w:t>
                  </w:r>
                </w:p>
              </w:tc>
            </w:tr>
            <w:tr w:rsidR="00A741CF" w:rsidRPr="00A741CF" w14:paraId="336F2098" w14:textId="77777777" w:rsidTr="00A741CF">
              <w:trPr>
                <w:trHeight w:val="330"/>
              </w:trPr>
              <w:tc>
                <w:tcPr>
                  <w:tcW w:w="3380" w:type="dxa"/>
                  <w:tcBorders>
                    <w:top w:val="nil"/>
                    <w:left w:val="nil"/>
                    <w:bottom w:val="nil"/>
                    <w:right w:val="nil"/>
                  </w:tcBorders>
                  <w:shd w:val="clear" w:color="000000" w:fill="FFFFFF"/>
                  <w:hideMark/>
                </w:tcPr>
                <w:p w14:paraId="053080A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27" w:tgtFrame="vupch" w:tooltip="VUPCH/VTC" w:history="1">
                    <w:r w:rsidRPr="00A741CF">
                      <w:rPr>
                        <w:rFonts w:ascii="Aptos Narrow" w:eastAsia="Times New Roman" w:hAnsi="Aptos Narrow" w:cs="Times New Roman"/>
                        <w:color w:val="000000"/>
                        <w:sz w:val="18"/>
                        <w:szCs w:val="18"/>
                        <w:lang w:eastAsia="sk-SK"/>
                      </w:rPr>
                      <w:t xml:space="preserve">doc. Ing. Ján </w:t>
                    </w:r>
                    <w:proofErr w:type="spellStart"/>
                    <w:r w:rsidRPr="00A741CF">
                      <w:rPr>
                        <w:rFonts w:ascii="Aptos Narrow" w:eastAsia="Times New Roman" w:hAnsi="Aptos Narrow" w:cs="Times New Roman"/>
                        <w:color w:val="000000"/>
                        <w:sz w:val="18"/>
                        <w:szCs w:val="18"/>
                        <w:lang w:eastAsia="sk-SK"/>
                      </w:rPr>
                      <w:t>Kapitulík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30C4A85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 prednášky, cvičenia</w:t>
                  </w:r>
                </w:p>
              </w:tc>
              <w:tc>
                <w:tcPr>
                  <w:tcW w:w="820" w:type="dxa"/>
                  <w:tcBorders>
                    <w:top w:val="nil"/>
                    <w:left w:val="nil"/>
                    <w:bottom w:val="nil"/>
                    <w:right w:val="nil"/>
                  </w:tcBorders>
                  <w:shd w:val="clear" w:color="000000" w:fill="FFFFFF"/>
                  <w:hideMark/>
                </w:tcPr>
                <w:p w14:paraId="037BD0E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6BI0040</w:t>
                  </w:r>
                </w:p>
              </w:tc>
              <w:tc>
                <w:tcPr>
                  <w:tcW w:w="2560" w:type="dxa"/>
                  <w:tcBorders>
                    <w:top w:val="nil"/>
                    <w:left w:val="nil"/>
                    <w:bottom w:val="nil"/>
                    <w:right w:val="nil"/>
                  </w:tcBorders>
                  <w:shd w:val="clear" w:color="000000" w:fill="FFFFFF"/>
                  <w:hideMark/>
                </w:tcPr>
                <w:p w14:paraId="4008FA1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technické prostriedky PC</w:t>
                  </w:r>
                </w:p>
              </w:tc>
            </w:tr>
            <w:tr w:rsidR="00A741CF" w:rsidRPr="00A741CF" w14:paraId="5A2BFE4C" w14:textId="77777777" w:rsidTr="00A741CF">
              <w:trPr>
                <w:trHeight w:val="330"/>
              </w:trPr>
              <w:tc>
                <w:tcPr>
                  <w:tcW w:w="3380" w:type="dxa"/>
                  <w:tcBorders>
                    <w:top w:val="nil"/>
                    <w:left w:val="nil"/>
                    <w:bottom w:val="nil"/>
                    <w:right w:val="nil"/>
                  </w:tcBorders>
                  <w:shd w:val="clear" w:color="000000" w:fill="FFFFFF"/>
                  <w:hideMark/>
                </w:tcPr>
                <w:p w14:paraId="494231B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28" w:tgtFrame="vupch" w:tooltip="VUPCH/VTC" w:history="1">
                    <w:r w:rsidRPr="00A741CF">
                      <w:rPr>
                        <w:rFonts w:ascii="Aptos Narrow" w:eastAsia="Times New Roman" w:hAnsi="Aptos Narrow" w:cs="Times New Roman"/>
                        <w:color w:val="000000"/>
                        <w:sz w:val="18"/>
                        <w:szCs w:val="18"/>
                        <w:lang w:eastAsia="sk-SK"/>
                      </w:rPr>
                      <w:t xml:space="preserve">doc. Ing. Ondrej </w:t>
                    </w:r>
                    <w:proofErr w:type="spellStart"/>
                    <w:r w:rsidRPr="00A741CF">
                      <w:rPr>
                        <w:rFonts w:ascii="Aptos Narrow" w:eastAsia="Times New Roman" w:hAnsi="Aptos Narrow" w:cs="Times New Roman"/>
                        <w:color w:val="000000"/>
                        <w:sz w:val="18"/>
                        <w:szCs w:val="18"/>
                        <w:lang w:eastAsia="sk-SK"/>
                      </w:rPr>
                      <w:t>Karpiš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0B7968A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4BAFE91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6BI0051</w:t>
                  </w:r>
                </w:p>
              </w:tc>
              <w:tc>
                <w:tcPr>
                  <w:tcW w:w="2560" w:type="dxa"/>
                  <w:tcBorders>
                    <w:top w:val="nil"/>
                    <w:left w:val="nil"/>
                    <w:bottom w:val="nil"/>
                    <w:right w:val="nil"/>
                  </w:tcBorders>
                  <w:shd w:val="clear" w:color="000000" w:fill="FFFFFF"/>
                  <w:hideMark/>
                </w:tcPr>
                <w:p w14:paraId="368CFF5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Vývoj vstavaných systémov</w:t>
                  </w:r>
                </w:p>
              </w:tc>
            </w:tr>
            <w:tr w:rsidR="00A741CF" w:rsidRPr="00A741CF" w14:paraId="00FB438C" w14:textId="77777777" w:rsidTr="00A741CF">
              <w:trPr>
                <w:trHeight w:val="330"/>
              </w:trPr>
              <w:tc>
                <w:tcPr>
                  <w:tcW w:w="3380" w:type="dxa"/>
                  <w:tcBorders>
                    <w:top w:val="nil"/>
                    <w:left w:val="nil"/>
                    <w:bottom w:val="nil"/>
                    <w:right w:val="nil"/>
                  </w:tcBorders>
                  <w:shd w:val="clear" w:color="000000" w:fill="FFFFFF"/>
                  <w:hideMark/>
                </w:tcPr>
                <w:p w14:paraId="64C7A01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29" w:tgtFrame="vupch" w:tooltip="VUPCH/VTC" w:history="1">
                    <w:r w:rsidRPr="00A741CF">
                      <w:rPr>
                        <w:rFonts w:ascii="Aptos Narrow" w:eastAsia="Times New Roman" w:hAnsi="Aptos Narrow" w:cs="Times New Roman"/>
                        <w:color w:val="000000"/>
                        <w:sz w:val="18"/>
                        <w:szCs w:val="18"/>
                        <w:lang w:eastAsia="sk-SK"/>
                      </w:rPr>
                      <w:t xml:space="preserve">doc. Ing. Ondrej </w:t>
                    </w:r>
                    <w:proofErr w:type="spellStart"/>
                    <w:r w:rsidRPr="00A741CF">
                      <w:rPr>
                        <w:rFonts w:ascii="Aptos Narrow" w:eastAsia="Times New Roman" w:hAnsi="Aptos Narrow" w:cs="Times New Roman"/>
                        <w:color w:val="000000"/>
                        <w:sz w:val="18"/>
                        <w:szCs w:val="18"/>
                        <w:lang w:eastAsia="sk-SK"/>
                      </w:rPr>
                      <w:t>Karpiš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5954B30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2165AB6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6BI0053</w:t>
                  </w:r>
                </w:p>
              </w:tc>
              <w:tc>
                <w:tcPr>
                  <w:tcW w:w="2560" w:type="dxa"/>
                  <w:tcBorders>
                    <w:top w:val="nil"/>
                    <w:left w:val="nil"/>
                    <w:bottom w:val="nil"/>
                    <w:right w:val="nil"/>
                  </w:tcBorders>
                  <w:shd w:val="clear" w:color="000000" w:fill="FFFFFF"/>
                  <w:hideMark/>
                </w:tcPr>
                <w:p w14:paraId="546D524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základy bezdrôtových sietí</w:t>
                  </w:r>
                </w:p>
              </w:tc>
            </w:tr>
            <w:tr w:rsidR="00A741CF" w:rsidRPr="00A741CF" w14:paraId="1AD732B6" w14:textId="77777777" w:rsidTr="00A741CF">
              <w:trPr>
                <w:trHeight w:val="330"/>
              </w:trPr>
              <w:tc>
                <w:tcPr>
                  <w:tcW w:w="3380" w:type="dxa"/>
                  <w:tcBorders>
                    <w:top w:val="nil"/>
                    <w:left w:val="nil"/>
                    <w:bottom w:val="nil"/>
                    <w:right w:val="nil"/>
                  </w:tcBorders>
                  <w:shd w:val="clear" w:color="000000" w:fill="FFFFFF"/>
                  <w:hideMark/>
                </w:tcPr>
                <w:p w14:paraId="425AF0B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30" w:tgtFrame="vupch" w:tooltip="VUPCH/VTC" w:history="1">
                    <w:r w:rsidRPr="00A741CF">
                      <w:rPr>
                        <w:rFonts w:ascii="Aptos Narrow" w:eastAsia="Times New Roman" w:hAnsi="Aptos Narrow" w:cs="Times New Roman"/>
                        <w:color w:val="000000"/>
                        <w:sz w:val="18"/>
                        <w:szCs w:val="18"/>
                        <w:lang w:eastAsia="sk-SK"/>
                      </w:rPr>
                      <w:t xml:space="preserve">doc. Ing. Ondrej </w:t>
                    </w:r>
                    <w:proofErr w:type="spellStart"/>
                    <w:r w:rsidRPr="00A741CF">
                      <w:rPr>
                        <w:rFonts w:ascii="Aptos Narrow" w:eastAsia="Times New Roman" w:hAnsi="Aptos Narrow" w:cs="Times New Roman"/>
                        <w:color w:val="000000"/>
                        <w:sz w:val="18"/>
                        <w:szCs w:val="18"/>
                        <w:lang w:eastAsia="sk-SK"/>
                      </w:rPr>
                      <w:t>Karpiš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35D2097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prednášky</w:t>
                  </w:r>
                </w:p>
              </w:tc>
              <w:tc>
                <w:tcPr>
                  <w:tcW w:w="820" w:type="dxa"/>
                  <w:tcBorders>
                    <w:top w:val="nil"/>
                    <w:left w:val="nil"/>
                    <w:bottom w:val="nil"/>
                    <w:right w:val="nil"/>
                  </w:tcBorders>
                  <w:shd w:val="clear" w:color="000000" w:fill="FFFFFF"/>
                  <w:hideMark/>
                </w:tcPr>
                <w:p w14:paraId="55C286E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6UI0003</w:t>
                  </w:r>
                </w:p>
              </w:tc>
              <w:tc>
                <w:tcPr>
                  <w:tcW w:w="2560" w:type="dxa"/>
                  <w:tcBorders>
                    <w:top w:val="nil"/>
                    <w:left w:val="nil"/>
                    <w:bottom w:val="nil"/>
                    <w:right w:val="nil"/>
                  </w:tcBorders>
                  <w:shd w:val="clear" w:color="000000" w:fill="FFFFFF"/>
                  <w:hideMark/>
                </w:tcPr>
                <w:p w14:paraId="22BF2AB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prepojené vstavané systémy</w:t>
                  </w:r>
                </w:p>
              </w:tc>
            </w:tr>
            <w:tr w:rsidR="00A741CF" w:rsidRPr="00A741CF" w14:paraId="582EB23D" w14:textId="77777777" w:rsidTr="00A741CF">
              <w:trPr>
                <w:trHeight w:val="330"/>
              </w:trPr>
              <w:tc>
                <w:tcPr>
                  <w:tcW w:w="3380" w:type="dxa"/>
                  <w:tcBorders>
                    <w:top w:val="nil"/>
                    <w:left w:val="nil"/>
                    <w:bottom w:val="nil"/>
                    <w:right w:val="nil"/>
                  </w:tcBorders>
                  <w:shd w:val="clear" w:color="000000" w:fill="FFFFFF"/>
                  <w:hideMark/>
                </w:tcPr>
                <w:p w14:paraId="4CC11D6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31" w:tgtFrame="vupch" w:tooltip="VUPCH/VTC" w:history="1">
                    <w:r w:rsidRPr="00A741CF">
                      <w:rPr>
                        <w:rFonts w:ascii="Aptos Narrow" w:eastAsia="Times New Roman" w:hAnsi="Aptos Narrow" w:cs="Times New Roman"/>
                        <w:color w:val="000000"/>
                        <w:sz w:val="18"/>
                        <w:szCs w:val="18"/>
                        <w:lang w:eastAsia="sk-SK"/>
                      </w:rPr>
                      <w:t xml:space="preserve">RNDr. Alžbeta </w:t>
                    </w:r>
                    <w:proofErr w:type="spellStart"/>
                    <w:r w:rsidRPr="00A741CF">
                      <w:rPr>
                        <w:rFonts w:ascii="Aptos Narrow" w:eastAsia="Times New Roman" w:hAnsi="Aptos Narrow" w:cs="Times New Roman"/>
                        <w:color w:val="000000"/>
                        <w:sz w:val="18"/>
                        <w:szCs w:val="18"/>
                        <w:lang w:eastAsia="sk-SK"/>
                      </w:rPr>
                      <w:t>Klaudinyová</w:t>
                    </w:r>
                    <w:proofErr w:type="spellEnd"/>
                  </w:hyperlink>
                </w:p>
              </w:tc>
              <w:tc>
                <w:tcPr>
                  <w:tcW w:w="2440" w:type="dxa"/>
                  <w:tcBorders>
                    <w:top w:val="nil"/>
                    <w:left w:val="nil"/>
                    <w:bottom w:val="nil"/>
                    <w:right w:val="nil"/>
                  </w:tcBorders>
                  <w:shd w:val="clear" w:color="000000" w:fill="FFFFFF"/>
                  <w:hideMark/>
                </w:tcPr>
                <w:p w14:paraId="2790BAA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7654624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6BA0001</w:t>
                  </w:r>
                </w:p>
              </w:tc>
              <w:tc>
                <w:tcPr>
                  <w:tcW w:w="2560" w:type="dxa"/>
                  <w:tcBorders>
                    <w:top w:val="nil"/>
                    <w:left w:val="nil"/>
                    <w:bottom w:val="nil"/>
                    <w:right w:val="nil"/>
                  </w:tcBorders>
                  <w:shd w:val="clear" w:color="000000" w:fill="FFFFFF"/>
                  <w:hideMark/>
                </w:tcPr>
                <w:p w14:paraId="1E4BACB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algebra</w:t>
                  </w:r>
                </w:p>
              </w:tc>
            </w:tr>
            <w:tr w:rsidR="00A741CF" w:rsidRPr="00A741CF" w14:paraId="0F39ED58" w14:textId="77777777" w:rsidTr="00A741CF">
              <w:trPr>
                <w:trHeight w:val="330"/>
              </w:trPr>
              <w:tc>
                <w:tcPr>
                  <w:tcW w:w="3380" w:type="dxa"/>
                  <w:tcBorders>
                    <w:top w:val="nil"/>
                    <w:left w:val="nil"/>
                    <w:bottom w:val="nil"/>
                    <w:right w:val="nil"/>
                  </w:tcBorders>
                  <w:shd w:val="clear" w:color="000000" w:fill="FFFFFF"/>
                  <w:hideMark/>
                </w:tcPr>
                <w:p w14:paraId="1278B75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32" w:tgtFrame="vupch" w:tooltip="VUPCH/VTC" w:history="1">
                    <w:r w:rsidRPr="00A741CF">
                      <w:rPr>
                        <w:rFonts w:ascii="Aptos Narrow" w:eastAsia="Times New Roman" w:hAnsi="Aptos Narrow" w:cs="Times New Roman"/>
                        <w:color w:val="000000"/>
                        <w:sz w:val="18"/>
                        <w:szCs w:val="18"/>
                        <w:lang w:eastAsia="sk-SK"/>
                      </w:rPr>
                      <w:t xml:space="preserve">RNDr. Alžbeta </w:t>
                    </w:r>
                    <w:proofErr w:type="spellStart"/>
                    <w:r w:rsidRPr="00A741CF">
                      <w:rPr>
                        <w:rFonts w:ascii="Aptos Narrow" w:eastAsia="Times New Roman" w:hAnsi="Aptos Narrow" w:cs="Times New Roman"/>
                        <w:color w:val="000000"/>
                        <w:sz w:val="18"/>
                        <w:szCs w:val="18"/>
                        <w:lang w:eastAsia="sk-SK"/>
                      </w:rPr>
                      <w:t>Klaudinyová</w:t>
                    </w:r>
                    <w:proofErr w:type="spellEnd"/>
                  </w:hyperlink>
                </w:p>
              </w:tc>
              <w:tc>
                <w:tcPr>
                  <w:tcW w:w="2440" w:type="dxa"/>
                  <w:tcBorders>
                    <w:top w:val="nil"/>
                    <w:left w:val="nil"/>
                    <w:bottom w:val="nil"/>
                    <w:right w:val="nil"/>
                  </w:tcBorders>
                  <w:shd w:val="clear" w:color="000000" w:fill="FFFFFF"/>
                  <w:hideMark/>
                </w:tcPr>
                <w:p w14:paraId="3C1F1F2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0FB407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6BA0012</w:t>
                  </w:r>
                </w:p>
              </w:tc>
              <w:tc>
                <w:tcPr>
                  <w:tcW w:w="2560" w:type="dxa"/>
                  <w:tcBorders>
                    <w:top w:val="nil"/>
                    <w:left w:val="nil"/>
                    <w:bottom w:val="nil"/>
                    <w:right w:val="nil"/>
                  </w:tcBorders>
                  <w:shd w:val="clear" w:color="000000" w:fill="FFFFFF"/>
                  <w:hideMark/>
                </w:tcPr>
                <w:p w14:paraId="11E4BD2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1</w:t>
                  </w:r>
                </w:p>
              </w:tc>
            </w:tr>
            <w:tr w:rsidR="00A741CF" w:rsidRPr="00A741CF" w14:paraId="45CB1A23" w14:textId="77777777" w:rsidTr="00A741CF">
              <w:trPr>
                <w:trHeight w:val="330"/>
              </w:trPr>
              <w:tc>
                <w:tcPr>
                  <w:tcW w:w="3380" w:type="dxa"/>
                  <w:tcBorders>
                    <w:top w:val="nil"/>
                    <w:left w:val="nil"/>
                    <w:bottom w:val="nil"/>
                    <w:right w:val="nil"/>
                  </w:tcBorders>
                  <w:shd w:val="clear" w:color="000000" w:fill="FFFFFF"/>
                  <w:hideMark/>
                </w:tcPr>
                <w:p w14:paraId="3C5310D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33" w:tgtFrame="vupch" w:tooltip="VUPCH/VTC" w:history="1">
                    <w:r w:rsidRPr="00A741CF">
                      <w:rPr>
                        <w:rFonts w:ascii="Aptos Narrow" w:eastAsia="Times New Roman" w:hAnsi="Aptos Narrow" w:cs="Times New Roman"/>
                        <w:color w:val="000000"/>
                        <w:sz w:val="18"/>
                        <w:szCs w:val="18"/>
                        <w:lang w:eastAsia="sk-SK"/>
                      </w:rPr>
                      <w:t>doc. Ing. Michal Koháni, PhD.</w:t>
                    </w:r>
                  </w:hyperlink>
                </w:p>
              </w:tc>
              <w:tc>
                <w:tcPr>
                  <w:tcW w:w="2440" w:type="dxa"/>
                  <w:tcBorders>
                    <w:top w:val="nil"/>
                    <w:left w:val="nil"/>
                    <w:bottom w:val="nil"/>
                    <w:right w:val="nil"/>
                  </w:tcBorders>
                  <w:shd w:val="clear" w:color="000000" w:fill="FFFFFF"/>
                  <w:hideMark/>
                </w:tcPr>
                <w:p w14:paraId="59B94FE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53B6EA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6BH0003</w:t>
                  </w:r>
                </w:p>
              </w:tc>
              <w:tc>
                <w:tcPr>
                  <w:tcW w:w="2560" w:type="dxa"/>
                  <w:tcBorders>
                    <w:top w:val="nil"/>
                    <w:left w:val="nil"/>
                    <w:bottom w:val="nil"/>
                    <w:right w:val="nil"/>
                  </w:tcBorders>
                  <w:shd w:val="clear" w:color="000000" w:fill="FFFFFF"/>
                  <w:hideMark/>
                </w:tcPr>
                <w:p w14:paraId="441070F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štúdia</w:t>
                  </w:r>
                </w:p>
              </w:tc>
            </w:tr>
            <w:tr w:rsidR="00A741CF" w:rsidRPr="00A741CF" w14:paraId="127689A8" w14:textId="77777777" w:rsidTr="00A741CF">
              <w:trPr>
                <w:trHeight w:val="330"/>
              </w:trPr>
              <w:tc>
                <w:tcPr>
                  <w:tcW w:w="3380" w:type="dxa"/>
                  <w:tcBorders>
                    <w:top w:val="nil"/>
                    <w:left w:val="nil"/>
                    <w:bottom w:val="nil"/>
                    <w:right w:val="nil"/>
                  </w:tcBorders>
                  <w:shd w:val="clear" w:color="000000" w:fill="FFFFFF"/>
                  <w:hideMark/>
                </w:tcPr>
                <w:p w14:paraId="1BB6791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34" w:tgtFrame="vupch" w:tooltip="VUPCH/VTC" w:history="1">
                    <w:r w:rsidRPr="00A741CF">
                      <w:rPr>
                        <w:rFonts w:ascii="Aptos Narrow" w:eastAsia="Times New Roman" w:hAnsi="Aptos Narrow" w:cs="Times New Roman"/>
                        <w:color w:val="000000"/>
                        <w:sz w:val="18"/>
                        <w:szCs w:val="18"/>
                        <w:lang w:eastAsia="sk-SK"/>
                      </w:rPr>
                      <w:t>Ing. Martin Kontšek, PhD.</w:t>
                    </w:r>
                  </w:hyperlink>
                </w:p>
              </w:tc>
              <w:tc>
                <w:tcPr>
                  <w:tcW w:w="2440" w:type="dxa"/>
                  <w:tcBorders>
                    <w:top w:val="nil"/>
                    <w:left w:val="nil"/>
                    <w:bottom w:val="nil"/>
                    <w:right w:val="nil"/>
                  </w:tcBorders>
                  <w:shd w:val="clear" w:color="000000" w:fill="FFFFFF"/>
                  <w:hideMark/>
                </w:tcPr>
                <w:p w14:paraId="4250796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44DCBD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6BI0027</w:t>
                  </w:r>
                </w:p>
              </w:tc>
              <w:tc>
                <w:tcPr>
                  <w:tcW w:w="2560" w:type="dxa"/>
                  <w:tcBorders>
                    <w:top w:val="nil"/>
                    <w:left w:val="nil"/>
                    <w:bottom w:val="nil"/>
                    <w:right w:val="nil"/>
                  </w:tcBorders>
                  <w:shd w:val="clear" w:color="000000" w:fill="FFFFFF"/>
                  <w:hideMark/>
                </w:tcPr>
                <w:p w14:paraId="5791E12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2</w:t>
                  </w:r>
                </w:p>
              </w:tc>
            </w:tr>
            <w:tr w:rsidR="00A741CF" w:rsidRPr="00A741CF" w14:paraId="7211313D" w14:textId="77777777" w:rsidTr="00A741CF">
              <w:trPr>
                <w:trHeight w:val="330"/>
              </w:trPr>
              <w:tc>
                <w:tcPr>
                  <w:tcW w:w="3380" w:type="dxa"/>
                  <w:tcBorders>
                    <w:top w:val="nil"/>
                    <w:left w:val="nil"/>
                    <w:bottom w:val="nil"/>
                    <w:right w:val="nil"/>
                  </w:tcBorders>
                  <w:shd w:val="clear" w:color="000000" w:fill="FFFFFF"/>
                  <w:hideMark/>
                </w:tcPr>
                <w:p w14:paraId="688B9D4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35" w:tgtFrame="vupch" w:tooltip="VUPCH/VTC" w:history="1">
                    <w:r w:rsidRPr="00A741CF">
                      <w:rPr>
                        <w:rFonts w:ascii="Aptos Narrow" w:eastAsia="Times New Roman" w:hAnsi="Aptos Narrow" w:cs="Times New Roman"/>
                        <w:color w:val="000000"/>
                        <w:sz w:val="18"/>
                        <w:szCs w:val="18"/>
                        <w:lang w:eastAsia="sk-SK"/>
                      </w:rPr>
                      <w:t>Ing. Martin Kontšek, PhD.</w:t>
                    </w:r>
                  </w:hyperlink>
                </w:p>
              </w:tc>
              <w:tc>
                <w:tcPr>
                  <w:tcW w:w="2440" w:type="dxa"/>
                  <w:tcBorders>
                    <w:top w:val="nil"/>
                    <w:left w:val="nil"/>
                    <w:bottom w:val="nil"/>
                    <w:right w:val="nil"/>
                  </w:tcBorders>
                  <w:shd w:val="clear" w:color="000000" w:fill="FFFFFF"/>
                  <w:hideMark/>
                </w:tcPr>
                <w:p w14:paraId="4F1D0C2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866F9F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6BI0028</w:t>
                  </w:r>
                </w:p>
              </w:tc>
              <w:tc>
                <w:tcPr>
                  <w:tcW w:w="2560" w:type="dxa"/>
                  <w:tcBorders>
                    <w:top w:val="nil"/>
                    <w:left w:val="nil"/>
                    <w:bottom w:val="nil"/>
                    <w:right w:val="nil"/>
                  </w:tcBorders>
                  <w:shd w:val="clear" w:color="000000" w:fill="FFFFFF"/>
                  <w:hideMark/>
                </w:tcPr>
                <w:p w14:paraId="119090D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3</w:t>
                  </w:r>
                </w:p>
              </w:tc>
            </w:tr>
            <w:tr w:rsidR="00A741CF" w:rsidRPr="00A741CF" w14:paraId="6C3778DB" w14:textId="77777777" w:rsidTr="00A741CF">
              <w:trPr>
                <w:trHeight w:val="330"/>
              </w:trPr>
              <w:tc>
                <w:tcPr>
                  <w:tcW w:w="3380" w:type="dxa"/>
                  <w:tcBorders>
                    <w:top w:val="nil"/>
                    <w:left w:val="nil"/>
                    <w:bottom w:val="nil"/>
                    <w:right w:val="nil"/>
                  </w:tcBorders>
                  <w:shd w:val="clear" w:color="000000" w:fill="FFFFFF"/>
                  <w:hideMark/>
                </w:tcPr>
                <w:p w14:paraId="189AE6A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36" w:tgtFrame="vupch" w:tooltip="VUPCH/VTC" w:history="1">
                    <w:r w:rsidRPr="00A741CF">
                      <w:rPr>
                        <w:rFonts w:ascii="Aptos Narrow" w:eastAsia="Times New Roman" w:hAnsi="Aptos Narrow" w:cs="Times New Roman"/>
                        <w:color w:val="000000"/>
                        <w:sz w:val="18"/>
                        <w:szCs w:val="18"/>
                        <w:lang w:eastAsia="sk-SK"/>
                      </w:rPr>
                      <w:t>Ing. Martin Kontšek, PhD.</w:t>
                    </w:r>
                  </w:hyperlink>
                </w:p>
              </w:tc>
              <w:tc>
                <w:tcPr>
                  <w:tcW w:w="2440" w:type="dxa"/>
                  <w:tcBorders>
                    <w:top w:val="nil"/>
                    <w:left w:val="nil"/>
                    <w:bottom w:val="nil"/>
                    <w:right w:val="nil"/>
                  </w:tcBorders>
                  <w:shd w:val="clear" w:color="000000" w:fill="FFFFFF"/>
                  <w:hideMark/>
                </w:tcPr>
                <w:p w14:paraId="098F40F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57BB918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6BI0037</w:t>
                  </w:r>
                </w:p>
              </w:tc>
              <w:tc>
                <w:tcPr>
                  <w:tcW w:w="2560" w:type="dxa"/>
                  <w:tcBorders>
                    <w:top w:val="nil"/>
                    <w:left w:val="nil"/>
                    <w:bottom w:val="nil"/>
                    <w:right w:val="nil"/>
                  </w:tcBorders>
                  <w:shd w:val="clear" w:color="000000" w:fill="FFFFFF"/>
                  <w:hideMark/>
                </w:tcPr>
                <w:p w14:paraId="51CACD6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python</w:t>
                  </w:r>
                  <w:proofErr w:type="spellEnd"/>
                  <w:r w:rsidRPr="00A741CF">
                    <w:rPr>
                      <w:rFonts w:ascii="Aptos Narrow" w:eastAsia="Times New Roman" w:hAnsi="Aptos Narrow" w:cs="Times New Roman"/>
                      <w:color w:val="000000"/>
                      <w:sz w:val="18"/>
                      <w:szCs w:val="18"/>
                      <w:lang w:eastAsia="sk-SK"/>
                    </w:rPr>
                    <w:t xml:space="preserve"> v sieťových aplikáciách</w:t>
                  </w:r>
                </w:p>
              </w:tc>
            </w:tr>
            <w:tr w:rsidR="00A741CF" w:rsidRPr="00A741CF" w14:paraId="46597F4E" w14:textId="77777777" w:rsidTr="00A741CF">
              <w:trPr>
                <w:trHeight w:val="330"/>
              </w:trPr>
              <w:tc>
                <w:tcPr>
                  <w:tcW w:w="3380" w:type="dxa"/>
                  <w:tcBorders>
                    <w:top w:val="nil"/>
                    <w:left w:val="nil"/>
                    <w:bottom w:val="nil"/>
                    <w:right w:val="nil"/>
                  </w:tcBorders>
                  <w:shd w:val="clear" w:color="000000" w:fill="FFFFFF"/>
                  <w:hideMark/>
                </w:tcPr>
                <w:p w14:paraId="2724547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37" w:tgtFrame="vupch" w:tooltip="VUPCH/VTC" w:history="1">
                    <w:r w:rsidRPr="00A741CF">
                      <w:rPr>
                        <w:rFonts w:ascii="Aptos Narrow" w:eastAsia="Times New Roman" w:hAnsi="Aptos Narrow" w:cs="Times New Roman"/>
                        <w:color w:val="000000"/>
                        <w:sz w:val="18"/>
                        <w:szCs w:val="18"/>
                        <w:lang w:eastAsia="sk-SK"/>
                      </w:rPr>
                      <w:t>Ing. Martin Kontšek, PhD.</w:t>
                    </w:r>
                  </w:hyperlink>
                </w:p>
              </w:tc>
              <w:tc>
                <w:tcPr>
                  <w:tcW w:w="2440" w:type="dxa"/>
                  <w:tcBorders>
                    <w:top w:val="nil"/>
                    <w:left w:val="nil"/>
                    <w:bottom w:val="nil"/>
                    <w:right w:val="nil"/>
                  </w:tcBorders>
                  <w:shd w:val="clear" w:color="000000" w:fill="FFFFFF"/>
                  <w:hideMark/>
                </w:tcPr>
                <w:p w14:paraId="37C9D45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4E2F4E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6UI0013</w:t>
                  </w:r>
                </w:p>
              </w:tc>
              <w:tc>
                <w:tcPr>
                  <w:tcW w:w="2560" w:type="dxa"/>
                  <w:tcBorders>
                    <w:top w:val="nil"/>
                    <w:left w:val="nil"/>
                    <w:bottom w:val="nil"/>
                    <w:right w:val="nil"/>
                  </w:tcBorders>
                  <w:shd w:val="clear" w:color="000000" w:fill="FFFFFF"/>
                  <w:hideMark/>
                </w:tcPr>
                <w:p w14:paraId="21DA14B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virtualizačné</w:t>
                  </w:r>
                  <w:proofErr w:type="spellEnd"/>
                  <w:r w:rsidRPr="00A741CF">
                    <w:rPr>
                      <w:rFonts w:ascii="Aptos Narrow" w:eastAsia="Times New Roman" w:hAnsi="Aptos Narrow" w:cs="Times New Roman"/>
                      <w:color w:val="000000"/>
                      <w:sz w:val="18"/>
                      <w:szCs w:val="18"/>
                      <w:lang w:eastAsia="sk-SK"/>
                    </w:rPr>
                    <w:t xml:space="preserve"> a cloudové technológie</w:t>
                  </w:r>
                </w:p>
              </w:tc>
            </w:tr>
            <w:tr w:rsidR="00A741CF" w:rsidRPr="00A741CF" w14:paraId="5F65A374" w14:textId="77777777" w:rsidTr="00A741CF">
              <w:trPr>
                <w:trHeight w:val="330"/>
              </w:trPr>
              <w:tc>
                <w:tcPr>
                  <w:tcW w:w="3380" w:type="dxa"/>
                  <w:tcBorders>
                    <w:top w:val="nil"/>
                    <w:left w:val="nil"/>
                    <w:bottom w:val="nil"/>
                    <w:right w:val="nil"/>
                  </w:tcBorders>
                  <w:shd w:val="clear" w:color="000000" w:fill="FFFFFF"/>
                  <w:hideMark/>
                </w:tcPr>
                <w:p w14:paraId="7275B07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38" w:tgtFrame="vupch" w:tooltip="VUPCH/VTC" w:history="1">
                    <w:r w:rsidRPr="00A741CF">
                      <w:rPr>
                        <w:rFonts w:ascii="Aptos Narrow" w:eastAsia="Times New Roman" w:hAnsi="Aptos Narrow" w:cs="Times New Roman"/>
                        <w:color w:val="000000"/>
                        <w:sz w:val="18"/>
                        <w:szCs w:val="18"/>
                        <w:lang w:eastAsia="sk-SK"/>
                      </w:rPr>
                      <w:t xml:space="preserve">Mgr. Lucie </w:t>
                    </w:r>
                    <w:proofErr w:type="spellStart"/>
                    <w:r w:rsidRPr="00A741CF">
                      <w:rPr>
                        <w:rFonts w:ascii="Aptos Narrow" w:eastAsia="Times New Roman" w:hAnsi="Aptos Narrow" w:cs="Times New Roman"/>
                        <w:color w:val="000000"/>
                        <w:sz w:val="18"/>
                        <w:szCs w:val="18"/>
                        <w:lang w:eastAsia="sk-SK"/>
                      </w:rPr>
                      <w:t>Kontšeková</w:t>
                    </w:r>
                    <w:proofErr w:type="spellEnd"/>
                  </w:hyperlink>
                </w:p>
              </w:tc>
              <w:tc>
                <w:tcPr>
                  <w:tcW w:w="2440" w:type="dxa"/>
                  <w:tcBorders>
                    <w:top w:val="nil"/>
                    <w:left w:val="nil"/>
                    <w:bottom w:val="nil"/>
                    <w:right w:val="nil"/>
                  </w:tcBorders>
                  <w:shd w:val="clear" w:color="000000" w:fill="FFFFFF"/>
                  <w:hideMark/>
                </w:tcPr>
                <w:p w14:paraId="27FFE35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EC0F18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6BJ0001</w:t>
                  </w:r>
                </w:p>
              </w:tc>
              <w:tc>
                <w:tcPr>
                  <w:tcW w:w="2560" w:type="dxa"/>
                  <w:tcBorders>
                    <w:top w:val="nil"/>
                    <w:left w:val="nil"/>
                    <w:bottom w:val="nil"/>
                    <w:right w:val="nil"/>
                  </w:tcBorders>
                  <w:shd w:val="clear" w:color="000000" w:fill="FFFFFF"/>
                  <w:hideMark/>
                </w:tcPr>
                <w:p w14:paraId="6AFF4E2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1</w:t>
                  </w:r>
                </w:p>
              </w:tc>
            </w:tr>
            <w:tr w:rsidR="00A741CF" w:rsidRPr="00A741CF" w14:paraId="0E9FD1A8" w14:textId="77777777" w:rsidTr="00A741CF">
              <w:trPr>
                <w:trHeight w:val="330"/>
              </w:trPr>
              <w:tc>
                <w:tcPr>
                  <w:tcW w:w="3380" w:type="dxa"/>
                  <w:tcBorders>
                    <w:top w:val="nil"/>
                    <w:left w:val="nil"/>
                    <w:bottom w:val="nil"/>
                    <w:right w:val="nil"/>
                  </w:tcBorders>
                  <w:shd w:val="clear" w:color="000000" w:fill="FFFFFF"/>
                  <w:hideMark/>
                </w:tcPr>
                <w:p w14:paraId="593C740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39" w:tgtFrame="vupch" w:tooltip="VUPCH/VTC" w:history="1">
                    <w:r w:rsidRPr="00A741CF">
                      <w:rPr>
                        <w:rFonts w:ascii="Aptos Narrow" w:eastAsia="Times New Roman" w:hAnsi="Aptos Narrow" w:cs="Times New Roman"/>
                        <w:color w:val="000000"/>
                        <w:sz w:val="18"/>
                        <w:szCs w:val="18"/>
                        <w:lang w:eastAsia="sk-SK"/>
                      </w:rPr>
                      <w:t xml:space="preserve">Mgr. Lucie </w:t>
                    </w:r>
                    <w:proofErr w:type="spellStart"/>
                    <w:r w:rsidRPr="00A741CF">
                      <w:rPr>
                        <w:rFonts w:ascii="Aptos Narrow" w:eastAsia="Times New Roman" w:hAnsi="Aptos Narrow" w:cs="Times New Roman"/>
                        <w:color w:val="000000"/>
                        <w:sz w:val="18"/>
                        <w:szCs w:val="18"/>
                        <w:lang w:eastAsia="sk-SK"/>
                      </w:rPr>
                      <w:t>Kontšeková</w:t>
                    </w:r>
                    <w:proofErr w:type="spellEnd"/>
                  </w:hyperlink>
                </w:p>
              </w:tc>
              <w:tc>
                <w:tcPr>
                  <w:tcW w:w="2440" w:type="dxa"/>
                  <w:tcBorders>
                    <w:top w:val="nil"/>
                    <w:left w:val="nil"/>
                    <w:bottom w:val="nil"/>
                    <w:right w:val="nil"/>
                  </w:tcBorders>
                  <w:shd w:val="clear" w:color="000000" w:fill="FFFFFF"/>
                  <w:hideMark/>
                </w:tcPr>
                <w:p w14:paraId="7F3C170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3F4CED6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6BJ0002</w:t>
                  </w:r>
                </w:p>
              </w:tc>
              <w:tc>
                <w:tcPr>
                  <w:tcW w:w="2560" w:type="dxa"/>
                  <w:tcBorders>
                    <w:top w:val="nil"/>
                    <w:left w:val="nil"/>
                    <w:bottom w:val="nil"/>
                    <w:right w:val="nil"/>
                  </w:tcBorders>
                  <w:shd w:val="clear" w:color="000000" w:fill="FFFFFF"/>
                  <w:hideMark/>
                </w:tcPr>
                <w:p w14:paraId="053CF56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2</w:t>
                  </w:r>
                </w:p>
              </w:tc>
            </w:tr>
            <w:tr w:rsidR="00A741CF" w:rsidRPr="00A741CF" w14:paraId="260D4FEB" w14:textId="77777777" w:rsidTr="00A741CF">
              <w:trPr>
                <w:trHeight w:val="330"/>
              </w:trPr>
              <w:tc>
                <w:tcPr>
                  <w:tcW w:w="3380" w:type="dxa"/>
                  <w:tcBorders>
                    <w:top w:val="nil"/>
                    <w:left w:val="nil"/>
                    <w:bottom w:val="nil"/>
                    <w:right w:val="nil"/>
                  </w:tcBorders>
                  <w:shd w:val="clear" w:color="000000" w:fill="FFFFFF"/>
                  <w:hideMark/>
                </w:tcPr>
                <w:p w14:paraId="243ACDF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40" w:tgtFrame="vupch" w:tooltip="VUPCH/VTC" w:history="1">
                    <w:r w:rsidRPr="00A741CF">
                      <w:rPr>
                        <w:rFonts w:ascii="Aptos Narrow" w:eastAsia="Times New Roman" w:hAnsi="Aptos Narrow" w:cs="Times New Roman"/>
                        <w:color w:val="000000"/>
                        <w:sz w:val="18"/>
                        <w:szCs w:val="18"/>
                        <w:lang w:eastAsia="sk-SK"/>
                      </w:rPr>
                      <w:t xml:space="preserve">Mgr. Lucie </w:t>
                    </w:r>
                    <w:proofErr w:type="spellStart"/>
                    <w:r w:rsidRPr="00A741CF">
                      <w:rPr>
                        <w:rFonts w:ascii="Aptos Narrow" w:eastAsia="Times New Roman" w:hAnsi="Aptos Narrow" w:cs="Times New Roman"/>
                        <w:color w:val="000000"/>
                        <w:sz w:val="18"/>
                        <w:szCs w:val="18"/>
                        <w:lang w:eastAsia="sk-SK"/>
                      </w:rPr>
                      <w:t>Kontšeková</w:t>
                    </w:r>
                    <w:proofErr w:type="spellEnd"/>
                  </w:hyperlink>
                </w:p>
              </w:tc>
              <w:tc>
                <w:tcPr>
                  <w:tcW w:w="2440" w:type="dxa"/>
                  <w:tcBorders>
                    <w:top w:val="nil"/>
                    <w:left w:val="nil"/>
                    <w:bottom w:val="nil"/>
                    <w:right w:val="nil"/>
                  </w:tcBorders>
                  <w:shd w:val="clear" w:color="000000" w:fill="FFFFFF"/>
                  <w:hideMark/>
                </w:tcPr>
                <w:p w14:paraId="7EFC051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255D5D4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6BJ0005</w:t>
                  </w:r>
                </w:p>
              </w:tc>
              <w:tc>
                <w:tcPr>
                  <w:tcW w:w="2560" w:type="dxa"/>
                  <w:tcBorders>
                    <w:top w:val="nil"/>
                    <w:left w:val="nil"/>
                    <w:bottom w:val="nil"/>
                    <w:right w:val="nil"/>
                  </w:tcBorders>
                  <w:shd w:val="clear" w:color="000000" w:fill="FFFFFF"/>
                  <w:hideMark/>
                </w:tcPr>
                <w:p w14:paraId="09D0B06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1</w:t>
                  </w:r>
                </w:p>
              </w:tc>
            </w:tr>
            <w:tr w:rsidR="00A741CF" w:rsidRPr="00A741CF" w14:paraId="032B682A" w14:textId="77777777" w:rsidTr="00A741CF">
              <w:trPr>
                <w:trHeight w:val="330"/>
              </w:trPr>
              <w:tc>
                <w:tcPr>
                  <w:tcW w:w="3380" w:type="dxa"/>
                  <w:tcBorders>
                    <w:top w:val="nil"/>
                    <w:left w:val="nil"/>
                    <w:bottom w:val="nil"/>
                    <w:right w:val="nil"/>
                  </w:tcBorders>
                  <w:shd w:val="clear" w:color="000000" w:fill="FFFFFF"/>
                  <w:hideMark/>
                </w:tcPr>
                <w:p w14:paraId="67BFA9A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41" w:tgtFrame="vupch" w:tooltip="VUPCH/VTC" w:history="1">
                    <w:r w:rsidRPr="00A741CF">
                      <w:rPr>
                        <w:rFonts w:ascii="Aptos Narrow" w:eastAsia="Times New Roman" w:hAnsi="Aptos Narrow" w:cs="Times New Roman"/>
                        <w:color w:val="000000"/>
                        <w:sz w:val="18"/>
                        <w:szCs w:val="18"/>
                        <w:lang w:eastAsia="sk-SK"/>
                      </w:rPr>
                      <w:t xml:space="preserve">Mgr. Lucie </w:t>
                    </w:r>
                    <w:proofErr w:type="spellStart"/>
                    <w:r w:rsidRPr="00A741CF">
                      <w:rPr>
                        <w:rFonts w:ascii="Aptos Narrow" w:eastAsia="Times New Roman" w:hAnsi="Aptos Narrow" w:cs="Times New Roman"/>
                        <w:color w:val="000000"/>
                        <w:sz w:val="18"/>
                        <w:szCs w:val="18"/>
                        <w:lang w:eastAsia="sk-SK"/>
                      </w:rPr>
                      <w:t>Kontšeková</w:t>
                    </w:r>
                    <w:proofErr w:type="spellEnd"/>
                  </w:hyperlink>
                </w:p>
              </w:tc>
              <w:tc>
                <w:tcPr>
                  <w:tcW w:w="2440" w:type="dxa"/>
                  <w:tcBorders>
                    <w:top w:val="nil"/>
                    <w:left w:val="nil"/>
                    <w:bottom w:val="nil"/>
                    <w:right w:val="nil"/>
                  </w:tcBorders>
                  <w:shd w:val="clear" w:color="000000" w:fill="FFFFFF"/>
                  <w:hideMark/>
                </w:tcPr>
                <w:p w14:paraId="3EDD8B1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542D0BF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6BJ0006</w:t>
                  </w:r>
                </w:p>
              </w:tc>
              <w:tc>
                <w:tcPr>
                  <w:tcW w:w="2560" w:type="dxa"/>
                  <w:tcBorders>
                    <w:top w:val="nil"/>
                    <w:left w:val="nil"/>
                    <w:bottom w:val="nil"/>
                    <w:right w:val="nil"/>
                  </w:tcBorders>
                  <w:shd w:val="clear" w:color="000000" w:fill="FFFFFF"/>
                  <w:hideMark/>
                </w:tcPr>
                <w:p w14:paraId="5F3158E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2</w:t>
                  </w:r>
                </w:p>
              </w:tc>
            </w:tr>
            <w:tr w:rsidR="00A741CF" w:rsidRPr="00A741CF" w14:paraId="78936F2E" w14:textId="77777777" w:rsidTr="00A741CF">
              <w:trPr>
                <w:trHeight w:val="330"/>
              </w:trPr>
              <w:tc>
                <w:tcPr>
                  <w:tcW w:w="3380" w:type="dxa"/>
                  <w:tcBorders>
                    <w:top w:val="nil"/>
                    <w:left w:val="nil"/>
                    <w:bottom w:val="nil"/>
                    <w:right w:val="nil"/>
                  </w:tcBorders>
                  <w:shd w:val="clear" w:color="000000" w:fill="FFFFFF"/>
                  <w:hideMark/>
                </w:tcPr>
                <w:p w14:paraId="3347BE1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42" w:tgtFrame="vupch" w:tooltip="VUPCH/VTC" w:history="1">
                    <w:r w:rsidRPr="00A741CF">
                      <w:rPr>
                        <w:rFonts w:ascii="Aptos Narrow" w:eastAsia="Times New Roman" w:hAnsi="Aptos Narrow" w:cs="Times New Roman"/>
                        <w:color w:val="000000"/>
                        <w:sz w:val="18"/>
                        <w:szCs w:val="18"/>
                        <w:lang w:eastAsia="sk-SK"/>
                      </w:rPr>
                      <w:t>doc. Ing. Jozef Kostolný, PhD.</w:t>
                    </w:r>
                  </w:hyperlink>
                </w:p>
              </w:tc>
              <w:tc>
                <w:tcPr>
                  <w:tcW w:w="2440" w:type="dxa"/>
                  <w:tcBorders>
                    <w:top w:val="nil"/>
                    <w:left w:val="nil"/>
                    <w:bottom w:val="nil"/>
                    <w:right w:val="nil"/>
                  </w:tcBorders>
                  <w:shd w:val="clear" w:color="000000" w:fill="FFFFFF"/>
                  <w:hideMark/>
                </w:tcPr>
                <w:p w14:paraId="62555AD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F8AE80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6BH0003</w:t>
                  </w:r>
                </w:p>
              </w:tc>
              <w:tc>
                <w:tcPr>
                  <w:tcW w:w="2560" w:type="dxa"/>
                  <w:tcBorders>
                    <w:top w:val="nil"/>
                    <w:left w:val="nil"/>
                    <w:bottom w:val="nil"/>
                    <w:right w:val="nil"/>
                  </w:tcBorders>
                  <w:shd w:val="clear" w:color="000000" w:fill="FFFFFF"/>
                  <w:hideMark/>
                </w:tcPr>
                <w:p w14:paraId="0EF56E4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štúdia</w:t>
                  </w:r>
                </w:p>
              </w:tc>
            </w:tr>
            <w:tr w:rsidR="00A741CF" w:rsidRPr="00A741CF" w14:paraId="37E62399" w14:textId="77777777" w:rsidTr="00A741CF">
              <w:trPr>
                <w:trHeight w:val="330"/>
              </w:trPr>
              <w:tc>
                <w:tcPr>
                  <w:tcW w:w="3380" w:type="dxa"/>
                  <w:tcBorders>
                    <w:top w:val="nil"/>
                    <w:left w:val="nil"/>
                    <w:bottom w:val="nil"/>
                    <w:right w:val="nil"/>
                  </w:tcBorders>
                  <w:shd w:val="clear" w:color="000000" w:fill="FFFFFF"/>
                  <w:hideMark/>
                </w:tcPr>
                <w:p w14:paraId="4B1D210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43" w:tgtFrame="vupch" w:tooltip="VUPCH/VTC" w:history="1">
                    <w:r w:rsidRPr="00A741CF">
                      <w:rPr>
                        <w:rFonts w:ascii="Aptos Narrow" w:eastAsia="Times New Roman" w:hAnsi="Aptos Narrow" w:cs="Times New Roman"/>
                        <w:color w:val="000000"/>
                        <w:sz w:val="18"/>
                        <w:szCs w:val="18"/>
                        <w:lang w:eastAsia="sk-SK"/>
                      </w:rPr>
                      <w:t>doc. Ing. Jozef Kostolný, PhD.</w:t>
                    </w:r>
                  </w:hyperlink>
                </w:p>
              </w:tc>
              <w:tc>
                <w:tcPr>
                  <w:tcW w:w="2440" w:type="dxa"/>
                  <w:tcBorders>
                    <w:top w:val="nil"/>
                    <w:left w:val="nil"/>
                    <w:bottom w:val="nil"/>
                    <w:right w:val="nil"/>
                  </w:tcBorders>
                  <w:shd w:val="clear" w:color="000000" w:fill="FFFFFF"/>
                  <w:hideMark/>
                </w:tcPr>
                <w:p w14:paraId="378A254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49C4CCB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6BI0011</w:t>
                  </w:r>
                </w:p>
              </w:tc>
              <w:tc>
                <w:tcPr>
                  <w:tcW w:w="2560" w:type="dxa"/>
                  <w:tcBorders>
                    <w:top w:val="nil"/>
                    <w:left w:val="nil"/>
                    <w:bottom w:val="nil"/>
                    <w:right w:val="nil"/>
                  </w:tcBorders>
                  <w:shd w:val="clear" w:color="000000" w:fill="FFFFFF"/>
                  <w:hideMark/>
                </w:tcPr>
                <w:p w14:paraId="1DED691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1</w:t>
                  </w:r>
                </w:p>
              </w:tc>
            </w:tr>
            <w:tr w:rsidR="00A741CF" w:rsidRPr="00A741CF" w14:paraId="1CFEC088" w14:textId="77777777" w:rsidTr="00A741CF">
              <w:trPr>
                <w:trHeight w:val="330"/>
              </w:trPr>
              <w:tc>
                <w:tcPr>
                  <w:tcW w:w="3380" w:type="dxa"/>
                  <w:tcBorders>
                    <w:top w:val="nil"/>
                    <w:left w:val="nil"/>
                    <w:bottom w:val="nil"/>
                    <w:right w:val="nil"/>
                  </w:tcBorders>
                  <w:shd w:val="clear" w:color="000000" w:fill="FFFFFF"/>
                  <w:hideMark/>
                </w:tcPr>
                <w:p w14:paraId="12F088E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44" w:tgtFrame="vupch" w:tooltip="VUPCH/VTC" w:history="1">
                    <w:r w:rsidRPr="00A741CF">
                      <w:rPr>
                        <w:rFonts w:ascii="Aptos Narrow" w:eastAsia="Times New Roman" w:hAnsi="Aptos Narrow" w:cs="Times New Roman"/>
                        <w:color w:val="000000"/>
                        <w:sz w:val="18"/>
                        <w:szCs w:val="18"/>
                        <w:lang w:eastAsia="sk-SK"/>
                      </w:rPr>
                      <w:t>doc. Ing. Jozef Kostolný, PhD.</w:t>
                    </w:r>
                  </w:hyperlink>
                </w:p>
              </w:tc>
              <w:tc>
                <w:tcPr>
                  <w:tcW w:w="2440" w:type="dxa"/>
                  <w:tcBorders>
                    <w:top w:val="nil"/>
                    <w:left w:val="nil"/>
                    <w:bottom w:val="nil"/>
                    <w:right w:val="nil"/>
                  </w:tcBorders>
                  <w:shd w:val="clear" w:color="000000" w:fill="FFFFFF"/>
                  <w:hideMark/>
                </w:tcPr>
                <w:p w14:paraId="30C134C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7F13745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6BI0012</w:t>
                  </w:r>
                </w:p>
              </w:tc>
              <w:tc>
                <w:tcPr>
                  <w:tcW w:w="2560" w:type="dxa"/>
                  <w:tcBorders>
                    <w:top w:val="nil"/>
                    <w:left w:val="nil"/>
                    <w:bottom w:val="nil"/>
                    <w:right w:val="nil"/>
                  </w:tcBorders>
                  <w:shd w:val="clear" w:color="000000" w:fill="FFFFFF"/>
                  <w:hideMark/>
                </w:tcPr>
                <w:p w14:paraId="2863F01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2</w:t>
                  </w:r>
                </w:p>
              </w:tc>
            </w:tr>
            <w:tr w:rsidR="00A741CF" w:rsidRPr="00A741CF" w14:paraId="0EBD4BBB" w14:textId="77777777" w:rsidTr="00A741CF">
              <w:trPr>
                <w:trHeight w:val="330"/>
              </w:trPr>
              <w:tc>
                <w:tcPr>
                  <w:tcW w:w="3380" w:type="dxa"/>
                  <w:tcBorders>
                    <w:top w:val="nil"/>
                    <w:left w:val="nil"/>
                    <w:bottom w:val="nil"/>
                    <w:right w:val="nil"/>
                  </w:tcBorders>
                  <w:shd w:val="clear" w:color="000000" w:fill="FFFFFF"/>
                  <w:hideMark/>
                </w:tcPr>
                <w:p w14:paraId="742CE5E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45" w:tgtFrame="vupch" w:tooltip="VUPCH/VTC" w:history="1">
                    <w:r w:rsidRPr="00A741CF">
                      <w:rPr>
                        <w:rFonts w:ascii="Aptos Narrow" w:eastAsia="Times New Roman" w:hAnsi="Aptos Narrow" w:cs="Times New Roman"/>
                        <w:color w:val="000000"/>
                        <w:sz w:val="18"/>
                        <w:szCs w:val="18"/>
                        <w:lang w:eastAsia="sk-SK"/>
                      </w:rPr>
                      <w:t>doc. Ing. Jozef Kostolný, PhD.</w:t>
                    </w:r>
                  </w:hyperlink>
                </w:p>
              </w:tc>
              <w:tc>
                <w:tcPr>
                  <w:tcW w:w="2440" w:type="dxa"/>
                  <w:tcBorders>
                    <w:top w:val="nil"/>
                    <w:left w:val="nil"/>
                    <w:bottom w:val="nil"/>
                    <w:right w:val="nil"/>
                  </w:tcBorders>
                  <w:shd w:val="clear" w:color="000000" w:fill="FFFFFF"/>
                  <w:hideMark/>
                </w:tcPr>
                <w:p w14:paraId="797C366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D40719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6BI0035</w:t>
                  </w:r>
                </w:p>
              </w:tc>
              <w:tc>
                <w:tcPr>
                  <w:tcW w:w="2560" w:type="dxa"/>
                  <w:tcBorders>
                    <w:top w:val="nil"/>
                    <w:left w:val="nil"/>
                    <w:bottom w:val="nil"/>
                    <w:right w:val="nil"/>
                  </w:tcBorders>
                  <w:shd w:val="clear" w:color="000000" w:fill="FFFFFF"/>
                  <w:hideMark/>
                </w:tcPr>
                <w:p w14:paraId="1C51F1F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princípy operačných systémov</w:t>
                  </w:r>
                </w:p>
              </w:tc>
            </w:tr>
            <w:tr w:rsidR="00A741CF" w:rsidRPr="00A741CF" w14:paraId="39A93406" w14:textId="77777777" w:rsidTr="00A741CF">
              <w:trPr>
                <w:trHeight w:val="330"/>
              </w:trPr>
              <w:tc>
                <w:tcPr>
                  <w:tcW w:w="3380" w:type="dxa"/>
                  <w:tcBorders>
                    <w:top w:val="nil"/>
                    <w:left w:val="nil"/>
                    <w:bottom w:val="nil"/>
                    <w:right w:val="nil"/>
                  </w:tcBorders>
                  <w:shd w:val="clear" w:color="000000" w:fill="FFFFFF"/>
                  <w:hideMark/>
                </w:tcPr>
                <w:p w14:paraId="0F0F101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46" w:tgtFrame="vupch" w:tooltip="VUPCH/VTC" w:history="1">
                    <w:r w:rsidRPr="00A741CF">
                      <w:rPr>
                        <w:rFonts w:ascii="Aptos Narrow" w:eastAsia="Times New Roman" w:hAnsi="Aptos Narrow" w:cs="Times New Roman"/>
                        <w:color w:val="000000"/>
                        <w:sz w:val="18"/>
                        <w:szCs w:val="18"/>
                        <w:lang w:eastAsia="sk-SK"/>
                      </w:rPr>
                      <w:t>doc. Ing. Jozef Kostolný, PhD.</w:t>
                    </w:r>
                  </w:hyperlink>
                </w:p>
              </w:tc>
              <w:tc>
                <w:tcPr>
                  <w:tcW w:w="2440" w:type="dxa"/>
                  <w:tcBorders>
                    <w:top w:val="nil"/>
                    <w:left w:val="nil"/>
                    <w:bottom w:val="nil"/>
                    <w:right w:val="nil"/>
                  </w:tcBorders>
                  <w:shd w:val="clear" w:color="000000" w:fill="FFFFFF"/>
                  <w:hideMark/>
                </w:tcPr>
                <w:p w14:paraId="4FE8FCF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83CD1C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6BI0046</w:t>
                  </w:r>
                </w:p>
              </w:tc>
              <w:tc>
                <w:tcPr>
                  <w:tcW w:w="2560" w:type="dxa"/>
                  <w:tcBorders>
                    <w:top w:val="nil"/>
                    <w:left w:val="nil"/>
                    <w:bottom w:val="nil"/>
                    <w:right w:val="nil"/>
                  </w:tcBorders>
                  <w:shd w:val="clear" w:color="000000" w:fill="FFFFFF"/>
                  <w:hideMark/>
                </w:tcPr>
                <w:p w14:paraId="10481DB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operačných systémov</w:t>
                  </w:r>
                </w:p>
              </w:tc>
            </w:tr>
            <w:tr w:rsidR="00A741CF" w:rsidRPr="00A741CF" w14:paraId="0B7F5E2E" w14:textId="77777777" w:rsidTr="00A741CF">
              <w:trPr>
                <w:trHeight w:val="330"/>
              </w:trPr>
              <w:tc>
                <w:tcPr>
                  <w:tcW w:w="3380" w:type="dxa"/>
                  <w:tcBorders>
                    <w:top w:val="nil"/>
                    <w:left w:val="nil"/>
                    <w:bottom w:val="nil"/>
                    <w:right w:val="nil"/>
                  </w:tcBorders>
                  <w:shd w:val="clear" w:color="000000" w:fill="FFFFFF"/>
                  <w:hideMark/>
                </w:tcPr>
                <w:p w14:paraId="2B3DA0A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47" w:tgtFrame="vupch" w:tooltip="VUPCH/VTC" w:history="1">
                    <w:r w:rsidRPr="00A741CF">
                      <w:rPr>
                        <w:rFonts w:ascii="Aptos Narrow" w:eastAsia="Times New Roman" w:hAnsi="Aptos Narrow" w:cs="Times New Roman"/>
                        <w:color w:val="000000"/>
                        <w:sz w:val="18"/>
                        <w:szCs w:val="18"/>
                        <w:lang w:eastAsia="sk-SK"/>
                      </w:rPr>
                      <w:t>doc. Ing. Jozef Kostolný, PhD.</w:t>
                    </w:r>
                  </w:hyperlink>
                </w:p>
              </w:tc>
              <w:tc>
                <w:tcPr>
                  <w:tcW w:w="2440" w:type="dxa"/>
                  <w:tcBorders>
                    <w:top w:val="nil"/>
                    <w:left w:val="nil"/>
                    <w:bottom w:val="nil"/>
                    <w:right w:val="nil"/>
                  </w:tcBorders>
                  <w:shd w:val="clear" w:color="000000" w:fill="FFFFFF"/>
                  <w:hideMark/>
                </w:tcPr>
                <w:p w14:paraId="7648CB4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61AC68B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6BI0050</w:t>
                  </w:r>
                </w:p>
              </w:tc>
              <w:tc>
                <w:tcPr>
                  <w:tcW w:w="2560" w:type="dxa"/>
                  <w:tcBorders>
                    <w:top w:val="nil"/>
                    <w:left w:val="nil"/>
                    <w:bottom w:val="nil"/>
                    <w:right w:val="nil"/>
                  </w:tcBorders>
                  <w:shd w:val="clear" w:color="000000" w:fill="FFFFFF"/>
                  <w:hideMark/>
                </w:tcPr>
                <w:p w14:paraId="2E3A3E9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vývoj pokročilých aplikácií</w:t>
                  </w:r>
                </w:p>
              </w:tc>
            </w:tr>
            <w:tr w:rsidR="00A741CF" w:rsidRPr="00A741CF" w14:paraId="43EE71B9" w14:textId="77777777" w:rsidTr="00A741CF">
              <w:trPr>
                <w:trHeight w:val="330"/>
              </w:trPr>
              <w:tc>
                <w:tcPr>
                  <w:tcW w:w="3380" w:type="dxa"/>
                  <w:tcBorders>
                    <w:top w:val="nil"/>
                    <w:left w:val="nil"/>
                    <w:bottom w:val="nil"/>
                    <w:right w:val="nil"/>
                  </w:tcBorders>
                  <w:shd w:val="clear" w:color="000000" w:fill="FFFFFF"/>
                  <w:hideMark/>
                </w:tcPr>
                <w:p w14:paraId="304CB6D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48" w:tgtFrame="vupch" w:tooltip="VUPCH/VTC" w:history="1">
                    <w:r w:rsidRPr="00A741CF">
                      <w:rPr>
                        <w:rFonts w:ascii="Aptos Narrow" w:eastAsia="Times New Roman" w:hAnsi="Aptos Narrow" w:cs="Times New Roman"/>
                        <w:color w:val="000000"/>
                        <w:sz w:val="18"/>
                        <w:szCs w:val="18"/>
                        <w:lang w:eastAsia="sk-SK"/>
                      </w:rPr>
                      <w:t>doc. Ing. Jozef Kostolný, PhD.</w:t>
                    </w:r>
                  </w:hyperlink>
                </w:p>
              </w:tc>
              <w:tc>
                <w:tcPr>
                  <w:tcW w:w="2440" w:type="dxa"/>
                  <w:tcBorders>
                    <w:top w:val="nil"/>
                    <w:left w:val="nil"/>
                    <w:bottom w:val="nil"/>
                    <w:right w:val="nil"/>
                  </w:tcBorders>
                  <w:shd w:val="clear" w:color="000000" w:fill="FFFFFF"/>
                  <w:hideMark/>
                </w:tcPr>
                <w:p w14:paraId="0A0F55C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095AC74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6BI0055</w:t>
                  </w:r>
                </w:p>
              </w:tc>
              <w:tc>
                <w:tcPr>
                  <w:tcW w:w="2560" w:type="dxa"/>
                  <w:tcBorders>
                    <w:top w:val="nil"/>
                    <w:left w:val="nil"/>
                    <w:bottom w:val="nil"/>
                    <w:right w:val="nil"/>
                  </w:tcBorders>
                  <w:shd w:val="clear" w:color="000000" w:fill="FFFFFF"/>
                  <w:hideMark/>
                </w:tcPr>
                <w:p w14:paraId="7A9BBEA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základy testovania softvéru</w:t>
                  </w:r>
                </w:p>
              </w:tc>
            </w:tr>
            <w:tr w:rsidR="00A741CF" w:rsidRPr="00A741CF" w14:paraId="2110430B" w14:textId="77777777" w:rsidTr="00A741CF">
              <w:trPr>
                <w:trHeight w:val="330"/>
              </w:trPr>
              <w:tc>
                <w:tcPr>
                  <w:tcW w:w="3380" w:type="dxa"/>
                  <w:tcBorders>
                    <w:top w:val="nil"/>
                    <w:left w:val="nil"/>
                    <w:bottom w:val="nil"/>
                    <w:right w:val="nil"/>
                  </w:tcBorders>
                  <w:shd w:val="clear" w:color="000000" w:fill="FFFFFF"/>
                  <w:hideMark/>
                </w:tcPr>
                <w:p w14:paraId="2D8DAAB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49" w:tgtFrame="vupch" w:tooltip="VUPCH/VTC" w:history="1">
                    <w:r w:rsidRPr="00A741CF">
                      <w:rPr>
                        <w:rFonts w:ascii="Aptos Narrow" w:eastAsia="Times New Roman" w:hAnsi="Aptos Narrow" w:cs="Times New Roman"/>
                        <w:color w:val="000000"/>
                        <w:sz w:val="18"/>
                        <w:szCs w:val="18"/>
                        <w:lang w:eastAsia="sk-SK"/>
                      </w:rPr>
                      <w:t xml:space="preserve">RNDr. Aleš </w:t>
                    </w:r>
                    <w:proofErr w:type="spellStart"/>
                    <w:r w:rsidRPr="00A741CF">
                      <w:rPr>
                        <w:rFonts w:ascii="Aptos Narrow" w:eastAsia="Times New Roman" w:hAnsi="Aptos Narrow" w:cs="Times New Roman"/>
                        <w:color w:val="000000"/>
                        <w:sz w:val="18"/>
                        <w:szCs w:val="18"/>
                        <w:lang w:eastAsia="sk-SK"/>
                      </w:rPr>
                      <w:t>Kozubík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2ED9EBA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7932CEC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6BA0014</w:t>
                  </w:r>
                </w:p>
              </w:tc>
              <w:tc>
                <w:tcPr>
                  <w:tcW w:w="2560" w:type="dxa"/>
                  <w:tcBorders>
                    <w:top w:val="nil"/>
                    <w:left w:val="nil"/>
                    <w:bottom w:val="nil"/>
                    <w:right w:val="nil"/>
                  </w:tcBorders>
                  <w:shd w:val="clear" w:color="000000" w:fill="FFFFFF"/>
                  <w:hideMark/>
                </w:tcPr>
                <w:p w14:paraId="2D3338A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3</w:t>
                  </w:r>
                </w:p>
              </w:tc>
            </w:tr>
            <w:tr w:rsidR="00A741CF" w:rsidRPr="00A741CF" w14:paraId="0D888BDC" w14:textId="77777777" w:rsidTr="00A741CF">
              <w:trPr>
                <w:trHeight w:val="330"/>
              </w:trPr>
              <w:tc>
                <w:tcPr>
                  <w:tcW w:w="3380" w:type="dxa"/>
                  <w:tcBorders>
                    <w:top w:val="nil"/>
                    <w:left w:val="nil"/>
                    <w:bottom w:val="nil"/>
                    <w:right w:val="nil"/>
                  </w:tcBorders>
                  <w:shd w:val="clear" w:color="000000" w:fill="FFFFFF"/>
                  <w:hideMark/>
                </w:tcPr>
                <w:p w14:paraId="07E8CC9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50" w:tgtFrame="vupch" w:tooltip="VUPCH/VTC" w:history="1">
                    <w:r w:rsidRPr="00A741CF">
                      <w:rPr>
                        <w:rFonts w:ascii="Aptos Narrow" w:eastAsia="Times New Roman" w:hAnsi="Aptos Narrow" w:cs="Times New Roman"/>
                        <w:color w:val="000000"/>
                        <w:sz w:val="18"/>
                        <w:szCs w:val="18"/>
                        <w:lang w:eastAsia="sk-SK"/>
                      </w:rPr>
                      <w:t>prof. Ing. Emil Kršák, PhD.</w:t>
                    </w:r>
                  </w:hyperlink>
                </w:p>
              </w:tc>
              <w:tc>
                <w:tcPr>
                  <w:tcW w:w="2440" w:type="dxa"/>
                  <w:tcBorders>
                    <w:top w:val="nil"/>
                    <w:left w:val="nil"/>
                    <w:bottom w:val="nil"/>
                    <w:right w:val="nil"/>
                  </w:tcBorders>
                  <w:shd w:val="clear" w:color="000000" w:fill="FFFFFF"/>
                  <w:hideMark/>
                </w:tcPr>
                <w:p w14:paraId="08FCD32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663C8DE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6BI0013</w:t>
                  </w:r>
                </w:p>
              </w:tc>
              <w:tc>
                <w:tcPr>
                  <w:tcW w:w="2560" w:type="dxa"/>
                  <w:tcBorders>
                    <w:top w:val="nil"/>
                    <w:left w:val="nil"/>
                    <w:bottom w:val="nil"/>
                    <w:right w:val="nil"/>
                  </w:tcBorders>
                  <w:shd w:val="clear" w:color="000000" w:fill="FFFFFF"/>
                  <w:hideMark/>
                </w:tcPr>
                <w:p w14:paraId="3C1BB20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3</w:t>
                  </w:r>
                </w:p>
              </w:tc>
            </w:tr>
            <w:tr w:rsidR="00A741CF" w:rsidRPr="00A741CF" w14:paraId="1B6FDE0A" w14:textId="77777777" w:rsidTr="00A741CF">
              <w:trPr>
                <w:trHeight w:val="330"/>
              </w:trPr>
              <w:tc>
                <w:tcPr>
                  <w:tcW w:w="3380" w:type="dxa"/>
                  <w:tcBorders>
                    <w:top w:val="nil"/>
                    <w:left w:val="nil"/>
                    <w:bottom w:val="nil"/>
                    <w:right w:val="nil"/>
                  </w:tcBorders>
                  <w:shd w:val="clear" w:color="000000" w:fill="FFFFFF"/>
                  <w:hideMark/>
                </w:tcPr>
                <w:p w14:paraId="4A6A32F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51" w:tgtFrame="vupch" w:tooltip="VUPCH/VTC" w:history="1">
                    <w:r w:rsidRPr="00A741CF">
                      <w:rPr>
                        <w:rFonts w:ascii="Aptos Narrow" w:eastAsia="Times New Roman" w:hAnsi="Aptos Narrow" w:cs="Times New Roman"/>
                        <w:color w:val="000000"/>
                        <w:sz w:val="18"/>
                        <w:szCs w:val="18"/>
                        <w:lang w:eastAsia="sk-SK"/>
                      </w:rPr>
                      <w:t>prof. Ing. Emil Kršák, PhD.</w:t>
                    </w:r>
                  </w:hyperlink>
                </w:p>
              </w:tc>
              <w:tc>
                <w:tcPr>
                  <w:tcW w:w="2440" w:type="dxa"/>
                  <w:tcBorders>
                    <w:top w:val="nil"/>
                    <w:left w:val="nil"/>
                    <w:bottom w:val="nil"/>
                    <w:right w:val="nil"/>
                  </w:tcBorders>
                  <w:shd w:val="clear" w:color="000000" w:fill="FFFFFF"/>
                  <w:hideMark/>
                </w:tcPr>
                <w:p w14:paraId="67310DF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5FF24C7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6BI0016</w:t>
                  </w:r>
                </w:p>
              </w:tc>
              <w:tc>
                <w:tcPr>
                  <w:tcW w:w="2560" w:type="dxa"/>
                  <w:tcBorders>
                    <w:top w:val="nil"/>
                    <w:left w:val="nil"/>
                    <w:bottom w:val="nil"/>
                    <w:right w:val="nil"/>
                  </w:tcBorders>
                  <w:shd w:val="clear" w:color="000000" w:fill="FFFFFF"/>
                  <w:hideMark/>
                </w:tcPr>
                <w:p w14:paraId="6D6D76B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C# a .NET</w:t>
                  </w:r>
                </w:p>
              </w:tc>
            </w:tr>
            <w:tr w:rsidR="00A741CF" w:rsidRPr="00A741CF" w14:paraId="60857E0B" w14:textId="77777777" w:rsidTr="00A741CF">
              <w:trPr>
                <w:trHeight w:val="330"/>
              </w:trPr>
              <w:tc>
                <w:tcPr>
                  <w:tcW w:w="3380" w:type="dxa"/>
                  <w:tcBorders>
                    <w:top w:val="nil"/>
                    <w:left w:val="nil"/>
                    <w:bottom w:val="nil"/>
                    <w:right w:val="nil"/>
                  </w:tcBorders>
                  <w:shd w:val="clear" w:color="000000" w:fill="FFFFFF"/>
                  <w:hideMark/>
                </w:tcPr>
                <w:p w14:paraId="2DA5E8D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52" w:tgtFrame="vupch" w:tooltip="VUPCH/VTC" w:history="1">
                    <w:r w:rsidRPr="00A741CF">
                      <w:rPr>
                        <w:rFonts w:ascii="Aptos Narrow" w:eastAsia="Times New Roman" w:hAnsi="Aptos Narrow" w:cs="Times New Roman"/>
                        <w:color w:val="000000"/>
                        <w:sz w:val="18"/>
                        <w:szCs w:val="18"/>
                        <w:lang w:eastAsia="sk-SK"/>
                      </w:rPr>
                      <w:t>prof. Ing. Emil Kršák, PhD.</w:t>
                    </w:r>
                  </w:hyperlink>
                </w:p>
              </w:tc>
              <w:tc>
                <w:tcPr>
                  <w:tcW w:w="2440" w:type="dxa"/>
                  <w:tcBorders>
                    <w:top w:val="nil"/>
                    <w:left w:val="nil"/>
                    <w:bottom w:val="nil"/>
                    <w:right w:val="nil"/>
                  </w:tcBorders>
                  <w:shd w:val="clear" w:color="000000" w:fill="FFFFFF"/>
                  <w:hideMark/>
                </w:tcPr>
                <w:p w14:paraId="50E27DA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BFC8CE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6BX0001</w:t>
                  </w:r>
                </w:p>
              </w:tc>
              <w:tc>
                <w:tcPr>
                  <w:tcW w:w="2560" w:type="dxa"/>
                  <w:tcBorders>
                    <w:top w:val="nil"/>
                    <w:left w:val="nil"/>
                    <w:bottom w:val="nil"/>
                    <w:right w:val="nil"/>
                  </w:tcBorders>
                  <w:shd w:val="clear" w:color="000000" w:fill="FFFFFF"/>
                  <w:hideMark/>
                </w:tcPr>
                <w:p w14:paraId="42B623B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prax</w:t>
                  </w:r>
                </w:p>
              </w:tc>
            </w:tr>
            <w:tr w:rsidR="00A741CF" w:rsidRPr="00A741CF" w14:paraId="2ECCFCF2" w14:textId="77777777" w:rsidTr="00A741CF">
              <w:trPr>
                <w:trHeight w:val="330"/>
              </w:trPr>
              <w:tc>
                <w:tcPr>
                  <w:tcW w:w="3380" w:type="dxa"/>
                  <w:tcBorders>
                    <w:top w:val="nil"/>
                    <w:left w:val="nil"/>
                    <w:bottom w:val="nil"/>
                    <w:right w:val="nil"/>
                  </w:tcBorders>
                  <w:shd w:val="clear" w:color="000000" w:fill="FFFFFF"/>
                  <w:hideMark/>
                </w:tcPr>
                <w:p w14:paraId="7C41664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53" w:tgtFrame="vupch" w:tooltip="VUPCH/VTC" w:history="1">
                    <w:r w:rsidRPr="00A741CF">
                      <w:rPr>
                        <w:rFonts w:ascii="Aptos Narrow" w:eastAsia="Times New Roman" w:hAnsi="Aptos Narrow" w:cs="Times New Roman"/>
                        <w:color w:val="000000"/>
                        <w:sz w:val="18"/>
                        <w:szCs w:val="18"/>
                        <w:lang w:eastAsia="sk-SK"/>
                      </w:rPr>
                      <w:t xml:space="preserve">Mgr. Karolína </w:t>
                    </w:r>
                    <w:proofErr w:type="spellStart"/>
                    <w:r w:rsidRPr="00A741CF">
                      <w:rPr>
                        <w:rFonts w:ascii="Aptos Narrow" w:eastAsia="Times New Roman" w:hAnsi="Aptos Narrow" w:cs="Times New Roman"/>
                        <w:color w:val="000000"/>
                        <w:sz w:val="18"/>
                        <w:szCs w:val="18"/>
                        <w:lang w:eastAsia="sk-SK"/>
                      </w:rPr>
                      <w:t>Kučáková</w:t>
                    </w:r>
                    <w:proofErr w:type="spellEnd"/>
                  </w:hyperlink>
                </w:p>
              </w:tc>
              <w:tc>
                <w:tcPr>
                  <w:tcW w:w="2440" w:type="dxa"/>
                  <w:tcBorders>
                    <w:top w:val="nil"/>
                    <w:left w:val="nil"/>
                    <w:bottom w:val="nil"/>
                    <w:right w:val="nil"/>
                  </w:tcBorders>
                  <w:shd w:val="clear" w:color="000000" w:fill="FFFFFF"/>
                  <w:hideMark/>
                </w:tcPr>
                <w:p w14:paraId="73FD9C6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63667AA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6BJ0001</w:t>
                  </w:r>
                </w:p>
              </w:tc>
              <w:tc>
                <w:tcPr>
                  <w:tcW w:w="2560" w:type="dxa"/>
                  <w:tcBorders>
                    <w:top w:val="nil"/>
                    <w:left w:val="nil"/>
                    <w:bottom w:val="nil"/>
                    <w:right w:val="nil"/>
                  </w:tcBorders>
                  <w:shd w:val="clear" w:color="000000" w:fill="FFFFFF"/>
                  <w:hideMark/>
                </w:tcPr>
                <w:p w14:paraId="6D7B508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1</w:t>
                  </w:r>
                </w:p>
              </w:tc>
            </w:tr>
            <w:tr w:rsidR="00A741CF" w:rsidRPr="00A741CF" w14:paraId="1C5173D7" w14:textId="77777777" w:rsidTr="00A741CF">
              <w:trPr>
                <w:trHeight w:val="330"/>
              </w:trPr>
              <w:tc>
                <w:tcPr>
                  <w:tcW w:w="3380" w:type="dxa"/>
                  <w:tcBorders>
                    <w:top w:val="nil"/>
                    <w:left w:val="nil"/>
                    <w:bottom w:val="nil"/>
                    <w:right w:val="nil"/>
                  </w:tcBorders>
                  <w:shd w:val="clear" w:color="000000" w:fill="FFFFFF"/>
                  <w:hideMark/>
                </w:tcPr>
                <w:p w14:paraId="0910A8D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54" w:tgtFrame="vupch" w:tooltip="VUPCH/VTC" w:history="1">
                    <w:r w:rsidRPr="00A741CF">
                      <w:rPr>
                        <w:rFonts w:ascii="Aptos Narrow" w:eastAsia="Times New Roman" w:hAnsi="Aptos Narrow" w:cs="Times New Roman"/>
                        <w:color w:val="000000"/>
                        <w:sz w:val="18"/>
                        <w:szCs w:val="18"/>
                        <w:lang w:eastAsia="sk-SK"/>
                      </w:rPr>
                      <w:t xml:space="preserve">Mgr. Karolína </w:t>
                    </w:r>
                    <w:proofErr w:type="spellStart"/>
                    <w:r w:rsidRPr="00A741CF">
                      <w:rPr>
                        <w:rFonts w:ascii="Aptos Narrow" w:eastAsia="Times New Roman" w:hAnsi="Aptos Narrow" w:cs="Times New Roman"/>
                        <w:color w:val="000000"/>
                        <w:sz w:val="18"/>
                        <w:szCs w:val="18"/>
                        <w:lang w:eastAsia="sk-SK"/>
                      </w:rPr>
                      <w:t>Kučáková</w:t>
                    </w:r>
                    <w:proofErr w:type="spellEnd"/>
                  </w:hyperlink>
                </w:p>
              </w:tc>
              <w:tc>
                <w:tcPr>
                  <w:tcW w:w="2440" w:type="dxa"/>
                  <w:tcBorders>
                    <w:top w:val="nil"/>
                    <w:left w:val="nil"/>
                    <w:bottom w:val="nil"/>
                    <w:right w:val="nil"/>
                  </w:tcBorders>
                  <w:shd w:val="clear" w:color="000000" w:fill="FFFFFF"/>
                  <w:hideMark/>
                </w:tcPr>
                <w:p w14:paraId="5F2AA45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01EF5BB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6BJ0002</w:t>
                  </w:r>
                </w:p>
              </w:tc>
              <w:tc>
                <w:tcPr>
                  <w:tcW w:w="2560" w:type="dxa"/>
                  <w:tcBorders>
                    <w:top w:val="nil"/>
                    <w:left w:val="nil"/>
                    <w:bottom w:val="nil"/>
                    <w:right w:val="nil"/>
                  </w:tcBorders>
                  <w:shd w:val="clear" w:color="000000" w:fill="FFFFFF"/>
                  <w:hideMark/>
                </w:tcPr>
                <w:p w14:paraId="569E91E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2</w:t>
                  </w:r>
                </w:p>
              </w:tc>
            </w:tr>
            <w:tr w:rsidR="00A741CF" w:rsidRPr="00A741CF" w14:paraId="59AB807D" w14:textId="77777777" w:rsidTr="00A741CF">
              <w:trPr>
                <w:trHeight w:val="330"/>
              </w:trPr>
              <w:tc>
                <w:tcPr>
                  <w:tcW w:w="3380" w:type="dxa"/>
                  <w:tcBorders>
                    <w:top w:val="nil"/>
                    <w:left w:val="nil"/>
                    <w:bottom w:val="nil"/>
                    <w:right w:val="nil"/>
                  </w:tcBorders>
                  <w:shd w:val="clear" w:color="000000" w:fill="FFFFFF"/>
                  <w:hideMark/>
                </w:tcPr>
                <w:p w14:paraId="7BD5CCC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55" w:tgtFrame="vupch" w:tooltip="VUPCH/VTC" w:history="1">
                    <w:r w:rsidRPr="00A741CF">
                      <w:rPr>
                        <w:rFonts w:ascii="Aptos Narrow" w:eastAsia="Times New Roman" w:hAnsi="Aptos Narrow" w:cs="Times New Roman"/>
                        <w:color w:val="000000"/>
                        <w:sz w:val="18"/>
                        <w:szCs w:val="18"/>
                        <w:lang w:eastAsia="sk-SK"/>
                      </w:rPr>
                      <w:t xml:space="preserve">Mgr. Karolína </w:t>
                    </w:r>
                    <w:proofErr w:type="spellStart"/>
                    <w:r w:rsidRPr="00A741CF">
                      <w:rPr>
                        <w:rFonts w:ascii="Aptos Narrow" w:eastAsia="Times New Roman" w:hAnsi="Aptos Narrow" w:cs="Times New Roman"/>
                        <w:color w:val="000000"/>
                        <w:sz w:val="18"/>
                        <w:szCs w:val="18"/>
                        <w:lang w:eastAsia="sk-SK"/>
                      </w:rPr>
                      <w:t>Kučáková</w:t>
                    </w:r>
                    <w:proofErr w:type="spellEnd"/>
                  </w:hyperlink>
                </w:p>
              </w:tc>
              <w:tc>
                <w:tcPr>
                  <w:tcW w:w="2440" w:type="dxa"/>
                  <w:tcBorders>
                    <w:top w:val="nil"/>
                    <w:left w:val="nil"/>
                    <w:bottom w:val="nil"/>
                    <w:right w:val="nil"/>
                  </w:tcBorders>
                  <w:shd w:val="clear" w:color="000000" w:fill="FFFFFF"/>
                  <w:hideMark/>
                </w:tcPr>
                <w:p w14:paraId="541EE28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3FE58A9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6BJ0005</w:t>
                  </w:r>
                </w:p>
              </w:tc>
              <w:tc>
                <w:tcPr>
                  <w:tcW w:w="2560" w:type="dxa"/>
                  <w:tcBorders>
                    <w:top w:val="nil"/>
                    <w:left w:val="nil"/>
                    <w:bottom w:val="nil"/>
                    <w:right w:val="nil"/>
                  </w:tcBorders>
                  <w:shd w:val="clear" w:color="000000" w:fill="FFFFFF"/>
                  <w:hideMark/>
                </w:tcPr>
                <w:p w14:paraId="6402C77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1</w:t>
                  </w:r>
                </w:p>
              </w:tc>
            </w:tr>
            <w:tr w:rsidR="00A741CF" w:rsidRPr="00A741CF" w14:paraId="57278DD3" w14:textId="77777777" w:rsidTr="00A741CF">
              <w:trPr>
                <w:trHeight w:val="330"/>
              </w:trPr>
              <w:tc>
                <w:tcPr>
                  <w:tcW w:w="3380" w:type="dxa"/>
                  <w:tcBorders>
                    <w:top w:val="nil"/>
                    <w:left w:val="nil"/>
                    <w:bottom w:val="nil"/>
                    <w:right w:val="nil"/>
                  </w:tcBorders>
                  <w:shd w:val="clear" w:color="000000" w:fill="FFFFFF"/>
                  <w:hideMark/>
                </w:tcPr>
                <w:p w14:paraId="236D2E3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56" w:tgtFrame="vupch" w:tooltip="VUPCH/VTC" w:history="1">
                    <w:r w:rsidRPr="00A741CF">
                      <w:rPr>
                        <w:rFonts w:ascii="Aptos Narrow" w:eastAsia="Times New Roman" w:hAnsi="Aptos Narrow" w:cs="Times New Roman"/>
                        <w:color w:val="000000"/>
                        <w:sz w:val="18"/>
                        <w:szCs w:val="18"/>
                        <w:lang w:eastAsia="sk-SK"/>
                      </w:rPr>
                      <w:t xml:space="preserve">Mgr. Karolína </w:t>
                    </w:r>
                    <w:proofErr w:type="spellStart"/>
                    <w:r w:rsidRPr="00A741CF">
                      <w:rPr>
                        <w:rFonts w:ascii="Aptos Narrow" w:eastAsia="Times New Roman" w:hAnsi="Aptos Narrow" w:cs="Times New Roman"/>
                        <w:color w:val="000000"/>
                        <w:sz w:val="18"/>
                        <w:szCs w:val="18"/>
                        <w:lang w:eastAsia="sk-SK"/>
                      </w:rPr>
                      <w:t>Kučáková</w:t>
                    </w:r>
                    <w:proofErr w:type="spellEnd"/>
                  </w:hyperlink>
                </w:p>
              </w:tc>
              <w:tc>
                <w:tcPr>
                  <w:tcW w:w="2440" w:type="dxa"/>
                  <w:tcBorders>
                    <w:top w:val="nil"/>
                    <w:left w:val="nil"/>
                    <w:bottom w:val="nil"/>
                    <w:right w:val="nil"/>
                  </w:tcBorders>
                  <w:shd w:val="clear" w:color="000000" w:fill="FFFFFF"/>
                  <w:hideMark/>
                </w:tcPr>
                <w:p w14:paraId="2E923ED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3B8239B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6BJ0006</w:t>
                  </w:r>
                </w:p>
              </w:tc>
              <w:tc>
                <w:tcPr>
                  <w:tcW w:w="2560" w:type="dxa"/>
                  <w:tcBorders>
                    <w:top w:val="nil"/>
                    <w:left w:val="nil"/>
                    <w:bottom w:val="nil"/>
                    <w:right w:val="nil"/>
                  </w:tcBorders>
                  <w:shd w:val="clear" w:color="000000" w:fill="FFFFFF"/>
                  <w:hideMark/>
                </w:tcPr>
                <w:p w14:paraId="0DECF96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2</w:t>
                  </w:r>
                </w:p>
              </w:tc>
            </w:tr>
            <w:tr w:rsidR="00A741CF" w:rsidRPr="00A741CF" w14:paraId="7DA8AF3C" w14:textId="77777777" w:rsidTr="00A741CF">
              <w:trPr>
                <w:trHeight w:val="330"/>
              </w:trPr>
              <w:tc>
                <w:tcPr>
                  <w:tcW w:w="3380" w:type="dxa"/>
                  <w:tcBorders>
                    <w:top w:val="nil"/>
                    <w:left w:val="nil"/>
                    <w:bottom w:val="nil"/>
                    <w:right w:val="nil"/>
                  </w:tcBorders>
                  <w:shd w:val="clear" w:color="000000" w:fill="FFFFFF"/>
                  <w:hideMark/>
                </w:tcPr>
                <w:p w14:paraId="2378A91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57" w:tgtFrame="vupch" w:tooltip="VUPCH/VTC" w:history="1">
                    <w:r w:rsidRPr="00A741CF">
                      <w:rPr>
                        <w:rFonts w:ascii="Aptos Narrow" w:eastAsia="Times New Roman" w:hAnsi="Aptos Narrow" w:cs="Times New Roman"/>
                        <w:color w:val="000000"/>
                        <w:sz w:val="18"/>
                        <w:szCs w:val="18"/>
                        <w:lang w:eastAsia="sk-SK"/>
                      </w:rPr>
                      <w:t xml:space="preserve">Ing. Dana </w:t>
                    </w:r>
                    <w:proofErr w:type="spellStart"/>
                    <w:r w:rsidRPr="00A741CF">
                      <w:rPr>
                        <w:rFonts w:ascii="Aptos Narrow" w:eastAsia="Times New Roman" w:hAnsi="Aptos Narrow" w:cs="Times New Roman"/>
                        <w:color w:val="000000"/>
                        <w:sz w:val="18"/>
                        <w:szCs w:val="18"/>
                        <w:lang w:eastAsia="sk-SK"/>
                      </w:rPr>
                      <w:t>Kušnírová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6FC0EE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6ED59B0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6BM0019</w:t>
                  </w:r>
                </w:p>
              </w:tc>
              <w:tc>
                <w:tcPr>
                  <w:tcW w:w="2560" w:type="dxa"/>
                  <w:tcBorders>
                    <w:top w:val="nil"/>
                    <w:left w:val="nil"/>
                    <w:bottom w:val="nil"/>
                    <w:right w:val="nil"/>
                  </w:tcBorders>
                  <w:shd w:val="clear" w:color="000000" w:fill="FFFFFF"/>
                  <w:hideMark/>
                </w:tcPr>
                <w:p w14:paraId="13AA0C5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povolanie podnikateľ 1</w:t>
                  </w:r>
                </w:p>
              </w:tc>
            </w:tr>
            <w:tr w:rsidR="00A741CF" w:rsidRPr="00A741CF" w14:paraId="4CCEBA1A" w14:textId="77777777" w:rsidTr="00A741CF">
              <w:trPr>
                <w:trHeight w:val="330"/>
              </w:trPr>
              <w:tc>
                <w:tcPr>
                  <w:tcW w:w="3380" w:type="dxa"/>
                  <w:tcBorders>
                    <w:top w:val="nil"/>
                    <w:left w:val="nil"/>
                    <w:bottom w:val="nil"/>
                    <w:right w:val="nil"/>
                  </w:tcBorders>
                  <w:shd w:val="clear" w:color="000000" w:fill="FFFFFF"/>
                  <w:hideMark/>
                </w:tcPr>
                <w:p w14:paraId="4B57892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58" w:tgtFrame="vupch" w:tooltip="VUPCH/VTC" w:history="1">
                    <w:r w:rsidRPr="00A741CF">
                      <w:rPr>
                        <w:rFonts w:ascii="Aptos Narrow" w:eastAsia="Times New Roman" w:hAnsi="Aptos Narrow" w:cs="Times New Roman"/>
                        <w:color w:val="000000"/>
                        <w:sz w:val="18"/>
                        <w:szCs w:val="18"/>
                        <w:lang w:eastAsia="sk-SK"/>
                      </w:rPr>
                      <w:t xml:space="preserve">Ing. Dana </w:t>
                    </w:r>
                    <w:proofErr w:type="spellStart"/>
                    <w:r w:rsidRPr="00A741CF">
                      <w:rPr>
                        <w:rFonts w:ascii="Aptos Narrow" w:eastAsia="Times New Roman" w:hAnsi="Aptos Narrow" w:cs="Times New Roman"/>
                        <w:color w:val="000000"/>
                        <w:sz w:val="18"/>
                        <w:szCs w:val="18"/>
                        <w:lang w:eastAsia="sk-SK"/>
                      </w:rPr>
                      <w:t>Kušnírová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7834AC6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7C6B71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6BM0020</w:t>
                  </w:r>
                </w:p>
              </w:tc>
              <w:tc>
                <w:tcPr>
                  <w:tcW w:w="2560" w:type="dxa"/>
                  <w:tcBorders>
                    <w:top w:val="nil"/>
                    <w:left w:val="nil"/>
                    <w:bottom w:val="nil"/>
                    <w:right w:val="nil"/>
                  </w:tcBorders>
                  <w:shd w:val="clear" w:color="000000" w:fill="FFFFFF"/>
                  <w:hideMark/>
                </w:tcPr>
                <w:p w14:paraId="3D6AFF3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povolanie podnikateľ 2</w:t>
                  </w:r>
                </w:p>
              </w:tc>
            </w:tr>
            <w:tr w:rsidR="00A741CF" w:rsidRPr="00A741CF" w14:paraId="62B48FA9" w14:textId="77777777" w:rsidTr="00A741CF">
              <w:trPr>
                <w:trHeight w:val="330"/>
              </w:trPr>
              <w:tc>
                <w:tcPr>
                  <w:tcW w:w="3380" w:type="dxa"/>
                  <w:tcBorders>
                    <w:top w:val="nil"/>
                    <w:left w:val="nil"/>
                    <w:bottom w:val="nil"/>
                    <w:right w:val="nil"/>
                  </w:tcBorders>
                  <w:shd w:val="clear" w:color="000000" w:fill="FFFFFF"/>
                  <w:hideMark/>
                </w:tcPr>
                <w:p w14:paraId="31C6435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59" w:tgtFrame="vupch" w:tooltip="VUPCH/VTC" w:history="1">
                    <w:r w:rsidRPr="00A741CF">
                      <w:rPr>
                        <w:rFonts w:ascii="Aptos Narrow" w:eastAsia="Times New Roman" w:hAnsi="Aptos Narrow" w:cs="Times New Roman"/>
                        <w:color w:val="000000"/>
                        <w:sz w:val="18"/>
                        <w:szCs w:val="18"/>
                        <w:lang w:eastAsia="sk-SK"/>
                      </w:rPr>
                      <w:t xml:space="preserve">doc. Ing. Miroslav </w:t>
                    </w:r>
                    <w:proofErr w:type="spellStart"/>
                    <w:r w:rsidRPr="00A741CF">
                      <w:rPr>
                        <w:rFonts w:ascii="Aptos Narrow" w:eastAsia="Times New Roman" w:hAnsi="Aptos Narrow" w:cs="Times New Roman"/>
                        <w:color w:val="000000"/>
                        <w:sz w:val="18"/>
                        <w:szCs w:val="18"/>
                        <w:lang w:eastAsia="sk-SK"/>
                      </w:rPr>
                      <w:t>Kvaššay</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E12874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7DB548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6BI0035</w:t>
                  </w:r>
                </w:p>
              </w:tc>
              <w:tc>
                <w:tcPr>
                  <w:tcW w:w="2560" w:type="dxa"/>
                  <w:tcBorders>
                    <w:top w:val="nil"/>
                    <w:left w:val="nil"/>
                    <w:bottom w:val="nil"/>
                    <w:right w:val="nil"/>
                  </w:tcBorders>
                  <w:shd w:val="clear" w:color="000000" w:fill="FFFFFF"/>
                  <w:hideMark/>
                </w:tcPr>
                <w:p w14:paraId="4446945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princípy operačných systémov</w:t>
                  </w:r>
                </w:p>
              </w:tc>
            </w:tr>
            <w:tr w:rsidR="00A741CF" w:rsidRPr="00A741CF" w14:paraId="6467CCF8" w14:textId="77777777" w:rsidTr="00A741CF">
              <w:trPr>
                <w:trHeight w:val="330"/>
              </w:trPr>
              <w:tc>
                <w:tcPr>
                  <w:tcW w:w="3380" w:type="dxa"/>
                  <w:tcBorders>
                    <w:top w:val="nil"/>
                    <w:left w:val="nil"/>
                    <w:bottom w:val="nil"/>
                    <w:right w:val="nil"/>
                  </w:tcBorders>
                  <w:shd w:val="clear" w:color="000000" w:fill="FFFFFF"/>
                  <w:hideMark/>
                </w:tcPr>
                <w:p w14:paraId="43F834F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60" w:tgtFrame="vupch" w:tooltip="VUPCH/VTC" w:history="1">
                    <w:r w:rsidRPr="00A741CF">
                      <w:rPr>
                        <w:rFonts w:ascii="Aptos Narrow" w:eastAsia="Times New Roman" w:hAnsi="Aptos Narrow" w:cs="Times New Roman"/>
                        <w:color w:val="000000"/>
                        <w:sz w:val="18"/>
                        <w:szCs w:val="18"/>
                        <w:lang w:eastAsia="sk-SK"/>
                      </w:rPr>
                      <w:t xml:space="preserve">doc. Ing. Miroslav </w:t>
                    </w:r>
                    <w:proofErr w:type="spellStart"/>
                    <w:r w:rsidRPr="00A741CF">
                      <w:rPr>
                        <w:rFonts w:ascii="Aptos Narrow" w:eastAsia="Times New Roman" w:hAnsi="Aptos Narrow" w:cs="Times New Roman"/>
                        <w:color w:val="000000"/>
                        <w:sz w:val="18"/>
                        <w:szCs w:val="18"/>
                        <w:lang w:eastAsia="sk-SK"/>
                      </w:rPr>
                      <w:t>Kvaššay</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2415ABA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6E66BBB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6UI0004</w:t>
                  </w:r>
                </w:p>
              </w:tc>
              <w:tc>
                <w:tcPr>
                  <w:tcW w:w="2560" w:type="dxa"/>
                  <w:tcBorders>
                    <w:top w:val="nil"/>
                    <w:left w:val="nil"/>
                    <w:bottom w:val="nil"/>
                    <w:right w:val="nil"/>
                  </w:tcBorders>
                  <w:shd w:val="clear" w:color="000000" w:fill="FFFFFF"/>
                  <w:hideMark/>
                </w:tcPr>
                <w:p w14:paraId="763B84E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algoritmy a údajové štruktúry 1</w:t>
                  </w:r>
                </w:p>
              </w:tc>
            </w:tr>
            <w:tr w:rsidR="00A741CF" w:rsidRPr="00A741CF" w14:paraId="38D90BF0" w14:textId="77777777" w:rsidTr="00A741CF">
              <w:trPr>
                <w:trHeight w:val="330"/>
              </w:trPr>
              <w:tc>
                <w:tcPr>
                  <w:tcW w:w="3380" w:type="dxa"/>
                  <w:tcBorders>
                    <w:top w:val="nil"/>
                    <w:left w:val="nil"/>
                    <w:bottom w:val="nil"/>
                    <w:right w:val="nil"/>
                  </w:tcBorders>
                  <w:shd w:val="clear" w:color="000000" w:fill="FFFFFF"/>
                  <w:hideMark/>
                </w:tcPr>
                <w:p w14:paraId="7D2F219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61" w:tgtFrame="vupch" w:tooltip="VUPCH/VTC" w:history="1">
                    <w:r w:rsidRPr="00A741CF">
                      <w:rPr>
                        <w:rFonts w:ascii="Aptos Narrow" w:eastAsia="Times New Roman" w:hAnsi="Aptos Narrow" w:cs="Times New Roman"/>
                        <w:color w:val="000000"/>
                        <w:sz w:val="18"/>
                        <w:szCs w:val="18"/>
                        <w:lang w:eastAsia="sk-SK"/>
                      </w:rPr>
                      <w:t xml:space="preserve">PaedDr. Nika </w:t>
                    </w:r>
                    <w:proofErr w:type="spellStart"/>
                    <w:r w:rsidRPr="00A741CF">
                      <w:rPr>
                        <w:rFonts w:ascii="Aptos Narrow" w:eastAsia="Times New Roman" w:hAnsi="Aptos Narrow" w:cs="Times New Roman"/>
                        <w:color w:val="000000"/>
                        <w:sz w:val="18"/>
                        <w:szCs w:val="18"/>
                        <w:lang w:eastAsia="sk-SK"/>
                      </w:rPr>
                      <w:t>Kvaššayová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42822A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62C62C1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6BH0003</w:t>
                  </w:r>
                </w:p>
              </w:tc>
              <w:tc>
                <w:tcPr>
                  <w:tcW w:w="2560" w:type="dxa"/>
                  <w:tcBorders>
                    <w:top w:val="nil"/>
                    <w:left w:val="nil"/>
                    <w:bottom w:val="nil"/>
                    <w:right w:val="nil"/>
                  </w:tcBorders>
                  <w:shd w:val="clear" w:color="000000" w:fill="FFFFFF"/>
                  <w:hideMark/>
                </w:tcPr>
                <w:p w14:paraId="679777B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štúdia</w:t>
                  </w:r>
                </w:p>
              </w:tc>
            </w:tr>
            <w:tr w:rsidR="00A741CF" w:rsidRPr="00A741CF" w14:paraId="55C5D0B9" w14:textId="77777777" w:rsidTr="00A741CF">
              <w:trPr>
                <w:trHeight w:val="330"/>
              </w:trPr>
              <w:tc>
                <w:tcPr>
                  <w:tcW w:w="3380" w:type="dxa"/>
                  <w:tcBorders>
                    <w:top w:val="nil"/>
                    <w:left w:val="nil"/>
                    <w:bottom w:val="nil"/>
                    <w:right w:val="nil"/>
                  </w:tcBorders>
                  <w:shd w:val="clear" w:color="000000" w:fill="FFFFFF"/>
                  <w:hideMark/>
                </w:tcPr>
                <w:p w14:paraId="79ABC93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62" w:tgtFrame="vupch" w:tooltip="VUPCH/VTC" w:history="1">
                    <w:r w:rsidRPr="00A741CF">
                      <w:rPr>
                        <w:rFonts w:ascii="Aptos Narrow" w:eastAsia="Times New Roman" w:hAnsi="Aptos Narrow" w:cs="Times New Roman"/>
                        <w:color w:val="000000"/>
                        <w:sz w:val="18"/>
                        <w:szCs w:val="18"/>
                        <w:lang w:eastAsia="sk-SK"/>
                      </w:rPr>
                      <w:t>doc. Ing. Marek Kvet, PhD.</w:t>
                    </w:r>
                  </w:hyperlink>
                </w:p>
              </w:tc>
              <w:tc>
                <w:tcPr>
                  <w:tcW w:w="2440" w:type="dxa"/>
                  <w:tcBorders>
                    <w:top w:val="nil"/>
                    <w:left w:val="nil"/>
                    <w:bottom w:val="nil"/>
                    <w:right w:val="nil"/>
                  </w:tcBorders>
                  <w:shd w:val="clear" w:color="000000" w:fill="FFFFFF"/>
                  <w:hideMark/>
                </w:tcPr>
                <w:p w14:paraId="4E52D9F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5B81696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6BI0011</w:t>
                  </w:r>
                </w:p>
              </w:tc>
              <w:tc>
                <w:tcPr>
                  <w:tcW w:w="2560" w:type="dxa"/>
                  <w:tcBorders>
                    <w:top w:val="nil"/>
                    <w:left w:val="nil"/>
                    <w:bottom w:val="nil"/>
                    <w:right w:val="nil"/>
                  </w:tcBorders>
                  <w:shd w:val="clear" w:color="000000" w:fill="FFFFFF"/>
                  <w:hideMark/>
                </w:tcPr>
                <w:p w14:paraId="0EB5212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1</w:t>
                  </w:r>
                </w:p>
              </w:tc>
            </w:tr>
            <w:tr w:rsidR="00A741CF" w:rsidRPr="00A741CF" w14:paraId="2B020DC2" w14:textId="77777777" w:rsidTr="00A741CF">
              <w:trPr>
                <w:trHeight w:val="330"/>
              </w:trPr>
              <w:tc>
                <w:tcPr>
                  <w:tcW w:w="3380" w:type="dxa"/>
                  <w:tcBorders>
                    <w:top w:val="nil"/>
                    <w:left w:val="nil"/>
                    <w:bottom w:val="nil"/>
                    <w:right w:val="nil"/>
                  </w:tcBorders>
                  <w:shd w:val="clear" w:color="000000" w:fill="FFFFFF"/>
                  <w:hideMark/>
                </w:tcPr>
                <w:p w14:paraId="20E5373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63" w:tgtFrame="vupch" w:tooltip="VUPCH/VTC" w:history="1">
                    <w:r w:rsidRPr="00A741CF">
                      <w:rPr>
                        <w:rFonts w:ascii="Aptos Narrow" w:eastAsia="Times New Roman" w:hAnsi="Aptos Narrow" w:cs="Times New Roman"/>
                        <w:color w:val="000000"/>
                        <w:sz w:val="18"/>
                        <w:szCs w:val="18"/>
                        <w:lang w:eastAsia="sk-SK"/>
                      </w:rPr>
                      <w:t>doc. Ing. Marek Kvet, PhD.</w:t>
                    </w:r>
                  </w:hyperlink>
                </w:p>
              </w:tc>
              <w:tc>
                <w:tcPr>
                  <w:tcW w:w="2440" w:type="dxa"/>
                  <w:tcBorders>
                    <w:top w:val="nil"/>
                    <w:left w:val="nil"/>
                    <w:bottom w:val="nil"/>
                    <w:right w:val="nil"/>
                  </w:tcBorders>
                  <w:shd w:val="clear" w:color="000000" w:fill="FFFFFF"/>
                  <w:hideMark/>
                </w:tcPr>
                <w:p w14:paraId="1483923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68E31E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6BI0012</w:t>
                  </w:r>
                </w:p>
              </w:tc>
              <w:tc>
                <w:tcPr>
                  <w:tcW w:w="2560" w:type="dxa"/>
                  <w:tcBorders>
                    <w:top w:val="nil"/>
                    <w:left w:val="nil"/>
                    <w:bottom w:val="nil"/>
                    <w:right w:val="nil"/>
                  </w:tcBorders>
                  <w:shd w:val="clear" w:color="000000" w:fill="FFFFFF"/>
                  <w:hideMark/>
                </w:tcPr>
                <w:p w14:paraId="681C916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2</w:t>
                  </w:r>
                </w:p>
              </w:tc>
            </w:tr>
            <w:tr w:rsidR="00A741CF" w:rsidRPr="00A741CF" w14:paraId="6F496D6B" w14:textId="77777777" w:rsidTr="00A741CF">
              <w:trPr>
                <w:trHeight w:val="330"/>
              </w:trPr>
              <w:tc>
                <w:tcPr>
                  <w:tcW w:w="3380" w:type="dxa"/>
                  <w:tcBorders>
                    <w:top w:val="nil"/>
                    <w:left w:val="nil"/>
                    <w:bottom w:val="nil"/>
                    <w:right w:val="nil"/>
                  </w:tcBorders>
                  <w:shd w:val="clear" w:color="000000" w:fill="FFFFFF"/>
                  <w:hideMark/>
                </w:tcPr>
                <w:p w14:paraId="08D684F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64" w:tgtFrame="vupch" w:tooltip="VUPCH/VTC" w:history="1">
                    <w:r w:rsidRPr="00A741CF">
                      <w:rPr>
                        <w:rFonts w:ascii="Aptos Narrow" w:eastAsia="Times New Roman" w:hAnsi="Aptos Narrow" w:cs="Times New Roman"/>
                        <w:color w:val="000000"/>
                        <w:sz w:val="18"/>
                        <w:szCs w:val="18"/>
                        <w:lang w:eastAsia="sk-SK"/>
                      </w:rPr>
                      <w:t>doc. Ing. Marek Kvet, PhD.</w:t>
                    </w:r>
                  </w:hyperlink>
                </w:p>
              </w:tc>
              <w:tc>
                <w:tcPr>
                  <w:tcW w:w="2440" w:type="dxa"/>
                  <w:tcBorders>
                    <w:top w:val="nil"/>
                    <w:left w:val="nil"/>
                    <w:bottom w:val="nil"/>
                    <w:right w:val="nil"/>
                  </w:tcBorders>
                  <w:shd w:val="clear" w:color="000000" w:fill="FFFFFF"/>
                  <w:hideMark/>
                </w:tcPr>
                <w:p w14:paraId="28B71DF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140575B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6UI0004</w:t>
                  </w:r>
                </w:p>
              </w:tc>
              <w:tc>
                <w:tcPr>
                  <w:tcW w:w="2560" w:type="dxa"/>
                  <w:tcBorders>
                    <w:top w:val="nil"/>
                    <w:left w:val="nil"/>
                    <w:bottom w:val="nil"/>
                    <w:right w:val="nil"/>
                  </w:tcBorders>
                  <w:shd w:val="clear" w:color="000000" w:fill="FFFFFF"/>
                  <w:hideMark/>
                </w:tcPr>
                <w:p w14:paraId="3081669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algoritmy a údajové štruktúry 1</w:t>
                  </w:r>
                </w:p>
              </w:tc>
            </w:tr>
            <w:tr w:rsidR="00A741CF" w:rsidRPr="00A741CF" w14:paraId="03462226" w14:textId="77777777" w:rsidTr="00A741CF">
              <w:trPr>
                <w:trHeight w:val="330"/>
              </w:trPr>
              <w:tc>
                <w:tcPr>
                  <w:tcW w:w="3380" w:type="dxa"/>
                  <w:tcBorders>
                    <w:top w:val="nil"/>
                    <w:left w:val="nil"/>
                    <w:bottom w:val="nil"/>
                    <w:right w:val="nil"/>
                  </w:tcBorders>
                  <w:shd w:val="clear" w:color="000000" w:fill="FFFFFF"/>
                  <w:hideMark/>
                </w:tcPr>
                <w:p w14:paraId="6EF7956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65" w:tgtFrame="vupch" w:tooltip="VUPCH/VTC" w:history="1">
                    <w:r w:rsidRPr="00A741CF">
                      <w:rPr>
                        <w:rFonts w:ascii="Aptos Narrow" w:eastAsia="Times New Roman" w:hAnsi="Aptos Narrow" w:cs="Times New Roman"/>
                        <w:color w:val="000000"/>
                        <w:sz w:val="18"/>
                        <w:szCs w:val="18"/>
                        <w:lang w:eastAsia="sk-SK"/>
                      </w:rPr>
                      <w:t>doc. Ing. Michal Kvet, PhD.</w:t>
                    </w:r>
                  </w:hyperlink>
                </w:p>
              </w:tc>
              <w:tc>
                <w:tcPr>
                  <w:tcW w:w="2440" w:type="dxa"/>
                  <w:tcBorders>
                    <w:top w:val="nil"/>
                    <w:left w:val="nil"/>
                    <w:bottom w:val="nil"/>
                    <w:right w:val="nil"/>
                  </w:tcBorders>
                  <w:shd w:val="clear" w:color="000000" w:fill="FFFFFF"/>
                  <w:hideMark/>
                </w:tcPr>
                <w:p w14:paraId="2B2BBA9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7A1AD1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6BI0005</w:t>
                  </w:r>
                </w:p>
              </w:tc>
              <w:tc>
                <w:tcPr>
                  <w:tcW w:w="2560" w:type="dxa"/>
                  <w:tcBorders>
                    <w:top w:val="nil"/>
                    <w:left w:val="nil"/>
                    <w:bottom w:val="nil"/>
                    <w:right w:val="nil"/>
                  </w:tcBorders>
                  <w:shd w:val="clear" w:color="000000" w:fill="FFFFFF"/>
                  <w:hideMark/>
                </w:tcPr>
                <w:p w14:paraId="2079FF5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databázové systémy</w:t>
                  </w:r>
                </w:p>
              </w:tc>
            </w:tr>
            <w:tr w:rsidR="00A741CF" w:rsidRPr="00A741CF" w14:paraId="33753890" w14:textId="77777777" w:rsidTr="00A741CF">
              <w:trPr>
                <w:trHeight w:val="330"/>
              </w:trPr>
              <w:tc>
                <w:tcPr>
                  <w:tcW w:w="3380" w:type="dxa"/>
                  <w:tcBorders>
                    <w:top w:val="nil"/>
                    <w:left w:val="nil"/>
                    <w:bottom w:val="nil"/>
                    <w:right w:val="nil"/>
                  </w:tcBorders>
                  <w:shd w:val="clear" w:color="000000" w:fill="FFFFFF"/>
                  <w:hideMark/>
                </w:tcPr>
                <w:p w14:paraId="3498C85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66" w:tgtFrame="vupch" w:tooltip="VUPCH/VTC" w:history="1">
                    <w:r w:rsidRPr="00A741CF">
                      <w:rPr>
                        <w:rFonts w:ascii="Aptos Narrow" w:eastAsia="Times New Roman" w:hAnsi="Aptos Narrow" w:cs="Times New Roman"/>
                        <w:color w:val="000000"/>
                        <w:sz w:val="18"/>
                        <w:szCs w:val="18"/>
                        <w:lang w:eastAsia="sk-SK"/>
                      </w:rPr>
                      <w:t>doc. Ing. Viliam Lendel, PhD.</w:t>
                    </w:r>
                  </w:hyperlink>
                </w:p>
              </w:tc>
              <w:tc>
                <w:tcPr>
                  <w:tcW w:w="2440" w:type="dxa"/>
                  <w:tcBorders>
                    <w:top w:val="nil"/>
                    <w:left w:val="nil"/>
                    <w:bottom w:val="nil"/>
                    <w:right w:val="nil"/>
                  </w:tcBorders>
                  <w:shd w:val="clear" w:color="000000" w:fill="FFFFFF"/>
                  <w:hideMark/>
                </w:tcPr>
                <w:p w14:paraId="644ACF2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24FB082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6BM0016</w:t>
                  </w:r>
                </w:p>
              </w:tc>
              <w:tc>
                <w:tcPr>
                  <w:tcW w:w="2560" w:type="dxa"/>
                  <w:tcBorders>
                    <w:top w:val="nil"/>
                    <w:left w:val="nil"/>
                    <w:bottom w:val="nil"/>
                    <w:right w:val="nil"/>
                  </w:tcBorders>
                  <w:shd w:val="clear" w:color="000000" w:fill="FFFFFF"/>
                  <w:hideMark/>
                </w:tcPr>
                <w:p w14:paraId="4D7598D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podnikanie</w:t>
                  </w:r>
                </w:p>
              </w:tc>
            </w:tr>
            <w:tr w:rsidR="00A741CF" w:rsidRPr="00A741CF" w14:paraId="3B0E7FC0" w14:textId="77777777" w:rsidTr="00A741CF">
              <w:trPr>
                <w:trHeight w:val="330"/>
              </w:trPr>
              <w:tc>
                <w:tcPr>
                  <w:tcW w:w="3380" w:type="dxa"/>
                  <w:tcBorders>
                    <w:top w:val="nil"/>
                    <w:left w:val="nil"/>
                    <w:bottom w:val="nil"/>
                    <w:right w:val="nil"/>
                  </w:tcBorders>
                  <w:shd w:val="clear" w:color="000000" w:fill="FFFFFF"/>
                  <w:hideMark/>
                </w:tcPr>
                <w:p w14:paraId="3307B89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67" w:tgtFrame="vupch" w:tooltip="VUPCH/VTC" w:history="1">
                    <w:r w:rsidRPr="00A741CF">
                      <w:rPr>
                        <w:rFonts w:ascii="Aptos Narrow" w:eastAsia="Times New Roman" w:hAnsi="Aptos Narrow" w:cs="Times New Roman"/>
                        <w:color w:val="000000"/>
                        <w:sz w:val="18"/>
                        <w:szCs w:val="18"/>
                        <w:lang w:eastAsia="sk-SK"/>
                      </w:rPr>
                      <w:t>doc. Ing. Viliam Lendel, PhD.</w:t>
                    </w:r>
                  </w:hyperlink>
                </w:p>
              </w:tc>
              <w:tc>
                <w:tcPr>
                  <w:tcW w:w="2440" w:type="dxa"/>
                  <w:tcBorders>
                    <w:top w:val="nil"/>
                    <w:left w:val="nil"/>
                    <w:bottom w:val="nil"/>
                    <w:right w:val="nil"/>
                  </w:tcBorders>
                  <w:shd w:val="clear" w:color="000000" w:fill="FFFFFF"/>
                  <w:hideMark/>
                </w:tcPr>
                <w:p w14:paraId="4A414F3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68A0E4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6BZ0001</w:t>
                  </w:r>
                </w:p>
              </w:tc>
              <w:tc>
                <w:tcPr>
                  <w:tcW w:w="2560" w:type="dxa"/>
                  <w:tcBorders>
                    <w:top w:val="nil"/>
                    <w:left w:val="nil"/>
                    <w:bottom w:val="nil"/>
                    <w:right w:val="nil"/>
                  </w:tcBorders>
                  <w:shd w:val="clear" w:color="000000" w:fill="FFFFFF"/>
                  <w:hideMark/>
                </w:tcPr>
                <w:p w14:paraId="3952DDA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bakalárska práca</w:t>
                  </w:r>
                </w:p>
              </w:tc>
            </w:tr>
            <w:tr w:rsidR="00A741CF" w:rsidRPr="00A741CF" w14:paraId="2C198B8B" w14:textId="77777777" w:rsidTr="00A741CF">
              <w:trPr>
                <w:trHeight w:val="330"/>
              </w:trPr>
              <w:tc>
                <w:tcPr>
                  <w:tcW w:w="3380" w:type="dxa"/>
                  <w:tcBorders>
                    <w:top w:val="nil"/>
                    <w:left w:val="nil"/>
                    <w:bottom w:val="nil"/>
                    <w:right w:val="nil"/>
                  </w:tcBorders>
                  <w:shd w:val="clear" w:color="000000" w:fill="FFFFFF"/>
                  <w:hideMark/>
                </w:tcPr>
                <w:p w14:paraId="3647BD0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68" w:tgtFrame="vupch" w:tooltip="VUPCH/VTC" w:history="1">
                    <w:r w:rsidRPr="00A741CF">
                      <w:rPr>
                        <w:rFonts w:ascii="Aptos Narrow" w:eastAsia="Times New Roman" w:hAnsi="Aptos Narrow" w:cs="Times New Roman"/>
                        <w:color w:val="000000"/>
                        <w:sz w:val="18"/>
                        <w:szCs w:val="18"/>
                        <w:lang w:eastAsia="sk-SK"/>
                      </w:rPr>
                      <w:t>doc. Ing. Viliam Lendel, PhD.</w:t>
                    </w:r>
                  </w:hyperlink>
                </w:p>
              </w:tc>
              <w:tc>
                <w:tcPr>
                  <w:tcW w:w="2440" w:type="dxa"/>
                  <w:tcBorders>
                    <w:top w:val="nil"/>
                    <w:left w:val="nil"/>
                    <w:bottom w:val="nil"/>
                    <w:right w:val="nil"/>
                  </w:tcBorders>
                  <w:shd w:val="clear" w:color="000000" w:fill="FFFFFF"/>
                  <w:hideMark/>
                </w:tcPr>
                <w:p w14:paraId="792C361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3024348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6UM0005</w:t>
                  </w:r>
                </w:p>
              </w:tc>
              <w:tc>
                <w:tcPr>
                  <w:tcW w:w="2560" w:type="dxa"/>
                  <w:tcBorders>
                    <w:top w:val="nil"/>
                    <w:left w:val="nil"/>
                    <w:bottom w:val="nil"/>
                    <w:right w:val="nil"/>
                  </w:tcBorders>
                  <w:shd w:val="clear" w:color="000000" w:fill="FFFFFF"/>
                  <w:hideMark/>
                </w:tcPr>
                <w:p w14:paraId="77FFD19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manažérska komunikácia</w:t>
                  </w:r>
                </w:p>
              </w:tc>
            </w:tr>
            <w:tr w:rsidR="00A741CF" w:rsidRPr="00A741CF" w14:paraId="3EC927E6" w14:textId="77777777" w:rsidTr="00A741CF">
              <w:trPr>
                <w:trHeight w:val="330"/>
              </w:trPr>
              <w:tc>
                <w:tcPr>
                  <w:tcW w:w="3380" w:type="dxa"/>
                  <w:tcBorders>
                    <w:top w:val="nil"/>
                    <w:left w:val="nil"/>
                    <w:bottom w:val="nil"/>
                    <w:right w:val="nil"/>
                  </w:tcBorders>
                  <w:shd w:val="clear" w:color="000000" w:fill="FFFFFF"/>
                  <w:hideMark/>
                </w:tcPr>
                <w:p w14:paraId="6B0B11C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69"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Lopušanová</w:t>
                    </w:r>
                    <w:proofErr w:type="spellEnd"/>
                  </w:hyperlink>
                </w:p>
              </w:tc>
              <w:tc>
                <w:tcPr>
                  <w:tcW w:w="2440" w:type="dxa"/>
                  <w:tcBorders>
                    <w:top w:val="nil"/>
                    <w:left w:val="nil"/>
                    <w:bottom w:val="nil"/>
                    <w:right w:val="nil"/>
                  </w:tcBorders>
                  <w:shd w:val="clear" w:color="000000" w:fill="FFFFFF"/>
                  <w:hideMark/>
                </w:tcPr>
                <w:p w14:paraId="22B53D8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E056BC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6BJ0001</w:t>
                  </w:r>
                </w:p>
              </w:tc>
              <w:tc>
                <w:tcPr>
                  <w:tcW w:w="2560" w:type="dxa"/>
                  <w:tcBorders>
                    <w:top w:val="nil"/>
                    <w:left w:val="nil"/>
                    <w:bottom w:val="nil"/>
                    <w:right w:val="nil"/>
                  </w:tcBorders>
                  <w:shd w:val="clear" w:color="000000" w:fill="FFFFFF"/>
                  <w:hideMark/>
                </w:tcPr>
                <w:p w14:paraId="5104C36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1</w:t>
                  </w:r>
                </w:p>
              </w:tc>
            </w:tr>
            <w:tr w:rsidR="00A741CF" w:rsidRPr="00A741CF" w14:paraId="38D9F290" w14:textId="77777777" w:rsidTr="00A741CF">
              <w:trPr>
                <w:trHeight w:val="330"/>
              </w:trPr>
              <w:tc>
                <w:tcPr>
                  <w:tcW w:w="3380" w:type="dxa"/>
                  <w:tcBorders>
                    <w:top w:val="nil"/>
                    <w:left w:val="nil"/>
                    <w:bottom w:val="nil"/>
                    <w:right w:val="nil"/>
                  </w:tcBorders>
                  <w:shd w:val="clear" w:color="000000" w:fill="FFFFFF"/>
                  <w:hideMark/>
                </w:tcPr>
                <w:p w14:paraId="460C887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70"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Lopušanová</w:t>
                    </w:r>
                    <w:proofErr w:type="spellEnd"/>
                  </w:hyperlink>
                </w:p>
              </w:tc>
              <w:tc>
                <w:tcPr>
                  <w:tcW w:w="2440" w:type="dxa"/>
                  <w:tcBorders>
                    <w:top w:val="nil"/>
                    <w:left w:val="nil"/>
                    <w:bottom w:val="nil"/>
                    <w:right w:val="nil"/>
                  </w:tcBorders>
                  <w:shd w:val="clear" w:color="000000" w:fill="FFFFFF"/>
                  <w:hideMark/>
                </w:tcPr>
                <w:p w14:paraId="69DBCB8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301C619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6BJ0002</w:t>
                  </w:r>
                </w:p>
              </w:tc>
              <w:tc>
                <w:tcPr>
                  <w:tcW w:w="2560" w:type="dxa"/>
                  <w:tcBorders>
                    <w:top w:val="nil"/>
                    <w:left w:val="nil"/>
                    <w:bottom w:val="nil"/>
                    <w:right w:val="nil"/>
                  </w:tcBorders>
                  <w:shd w:val="clear" w:color="000000" w:fill="FFFFFF"/>
                  <w:hideMark/>
                </w:tcPr>
                <w:p w14:paraId="4BD8023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2</w:t>
                  </w:r>
                </w:p>
              </w:tc>
            </w:tr>
            <w:tr w:rsidR="00A741CF" w:rsidRPr="00A741CF" w14:paraId="7A65A288" w14:textId="77777777" w:rsidTr="00A741CF">
              <w:trPr>
                <w:trHeight w:val="330"/>
              </w:trPr>
              <w:tc>
                <w:tcPr>
                  <w:tcW w:w="3380" w:type="dxa"/>
                  <w:tcBorders>
                    <w:top w:val="nil"/>
                    <w:left w:val="nil"/>
                    <w:bottom w:val="nil"/>
                    <w:right w:val="nil"/>
                  </w:tcBorders>
                  <w:shd w:val="clear" w:color="000000" w:fill="FFFFFF"/>
                  <w:hideMark/>
                </w:tcPr>
                <w:p w14:paraId="1C3B5E7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71"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Lopušanová</w:t>
                    </w:r>
                    <w:proofErr w:type="spellEnd"/>
                  </w:hyperlink>
                </w:p>
              </w:tc>
              <w:tc>
                <w:tcPr>
                  <w:tcW w:w="2440" w:type="dxa"/>
                  <w:tcBorders>
                    <w:top w:val="nil"/>
                    <w:left w:val="nil"/>
                    <w:bottom w:val="nil"/>
                    <w:right w:val="nil"/>
                  </w:tcBorders>
                  <w:shd w:val="clear" w:color="000000" w:fill="FFFFFF"/>
                  <w:hideMark/>
                </w:tcPr>
                <w:p w14:paraId="2CA316F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07B54D5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6BJ0005</w:t>
                  </w:r>
                </w:p>
              </w:tc>
              <w:tc>
                <w:tcPr>
                  <w:tcW w:w="2560" w:type="dxa"/>
                  <w:tcBorders>
                    <w:top w:val="nil"/>
                    <w:left w:val="nil"/>
                    <w:bottom w:val="nil"/>
                    <w:right w:val="nil"/>
                  </w:tcBorders>
                  <w:shd w:val="clear" w:color="000000" w:fill="FFFFFF"/>
                  <w:hideMark/>
                </w:tcPr>
                <w:p w14:paraId="5163BD6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1</w:t>
                  </w:r>
                </w:p>
              </w:tc>
            </w:tr>
            <w:tr w:rsidR="00A741CF" w:rsidRPr="00A741CF" w14:paraId="14144023" w14:textId="77777777" w:rsidTr="00A741CF">
              <w:trPr>
                <w:trHeight w:val="330"/>
              </w:trPr>
              <w:tc>
                <w:tcPr>
                  <w:tcW w:w="3380" w:type="dxa"/>
                  <w:tcBorders>
                    <w:top w:val="nil"/>
                    <w:left w:val="nil"/>
                    <w:bottom w:val="nil"/>
                    <w:right w:val="nil"/>
                  </w:tcBorders>
                  <w:shd w:val="clear" w:color="000000" w:fill="FFFFFF"/>
                  <w:hideMark/>
                </w:tcPr>
                <w:p w14:paraId="2819294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72"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Lopušanová</w:t>
                    </w:r>
                    <w:proofErr w:type="spellEnd"/>
                  </w:hyperlink>
                </w:p>
              </w:tc>
              <w:tc>
                <w:tcPr>
                  <w:tcW w:w="2440" w:type="dxa"/>
                  <w:tcBorders>
                    <w:top w:val="nil"/>
                    <w:left w:val="nil"/>
                    <w:bottom w:val="nil"/>
                    <w:right w:val="nil"/>
                  </w:tcBorders>
                  <w:shd w:val="clear" w:color="000000" w:fill="FFFFFF"/>
                  <w:hideMark/>
                </w:tcPr>
                <w:p w14:paraId="6850612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6EACEEE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6BJ0006</w:t>
                  </w:r>
                </w:p>
              </w:tc>
              <w:tc>
                <w:tcPr>
                  <w:tcW w:w="2560" w:type="dxa"/>
                  <w:tcBorders>
                    <w:top w:val="nil"/>
                    <w:left w:val="nil"/>
                    <w:bottom w:val="nil"/>
                    <w:right w:val="nil"/>
                  </w:tcBorders>
                  <w:shd w:val="clear" w:color="000000" w:fill="FFFFFF"/>
                  <w:hideMark/>
                </w:tcPr>
                <w:p w14:paraId="7B5557B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2</w:t>
                  </w:r>
                </w:p>
              </w:tc>
            </w:tr>
            <w:tr w:rsidR="00A741CF" w:rsidRPr="00A741CF" w14:paraId="6CEF453E" w14:textId="77777777" w:rsidTr="00A741CF">
              <w:trPr>
                <w:trHeight w:val="330"/>
              </w:trPr>
              <w:tc>
                <w:tcPr>
                  <w:tcW w:w="3380" w:type="dxa"/>
                  <w:tcBorders>
                    <w:top w:val="nil"/>
                    <w:left w:val="nil"/>
                    <w:bottom w:val="nil"/>
                    <w:right w:val="nil"/>
                  </w:tcBorders>
                  <w:shd w:val="clear" w:color="000000" w:fill="FFFFFF"/>
                  <w:hideMark/>
                </w:tcPr>
                <w:p w14:paraId="67ED3B0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73"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Lopušanová</w:t>
                    </w:r>
                    <w:proofErr w:type="spellEnd"/>
                  </w:hyperlink>
                </w:p>
              </w:tc>
              <w:tc>
                <w:tcPr>
                  <w:tcW w:w="2440" w:type="dxa"/>
                  <w:tcBorders>
                    <w:top w:val="nil"/>
                    <w:left w:val="nil"/>
                    <w:bottom w:val="nil"/>
                    <w:right w:val="nil"/>
                  </w:tcBorders>
                  <w:shd w:val="clear" w:color="000000" w:fill="FFFFFF"/>
                  <w:hideMark/>
                </w:tcPr>
                <w:p w14:paraId="12FE843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4922F17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6BJ0007</w:t>
                  </w:r>
                </w:p>
              </w:tc>
              <w:tc>
                <w:tcPr>
                  <w:tcW w:w="2560" w:type="dxa"/>
                  <w:tcBorders>
                    <w:top w:val="nil"/>
                    <w:left w:val="nil"/>
                    <w:bottom w:val="nil"/>
                    <w:right w:val="nil"/>
                  </w:tcBorders>
                  <w:shd w:val="clear" w:color="000000" w:fill="FFFFFF"/>
                  <w:hideMark/>
                </w:tcPr>
                <w:p w14:paraId="5C95767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nemecký 1</w:t>
                  </w:r>
                </w:p>
              </w:tc>
            </w:tr>
            <w:tr w:rsidR="00A741CF" w:rsidRPr="00A741CF" w14:paraId="7FE82EB2" w14:textId="77777777" w:rsidTr="00A741CF">
              <w:trPr>
                <w:trHeight w:val="330"/>
              </w:trPr>
              <w:tc>
                <w:tcPr>
                  <w:tcW w:w="3380" w:type="dxa"/>
                  <w:tcBorders>
                    <w:top w:val="nil"/>
                    <w:left w:val="nil"/>
                    <w:bottom w:val="nil"/>
                    <w:right w:val="nil"/>
                  </w:tcBorders>
                  <w:shd w:val="clear" w:color="000000" w:fill="FFFFFF"/>
                  <w:hideMark/>
                </w:tcPr>
                <w:p w14:paraId="32403F5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74"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Lopušanová</w:t>
                    </w:r>
                    <w:proofErr w:type="spellEnd"/>
                  </w:hyperlink>
                </w:p>
              </w:tc>
              <w:tc>
                <w:tcPr>
                  <w:tcW w:w="2440" w:type="dxa"/>
                  <w:tcBorders>
                    <w:top w:val="nil"/>
                    <w:left w:val="nil"/>
                    <w:bottom w:val="nil"/>
                    <w:right w:val="nil"/>
                  </w:tcBorders>
                  <w:shd w:val="clear" w:color="000000" w:fill="FFFFFF"/>
                  <w:hideMark/>
                </w:tcPr>
                <w:p w14:paraId="65CA514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D9C1F5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6BJ0008</w:t>
                  </w:r>
                </w:p>
              </w:tc>
              <w:tc>
                <w:tcPr>
                  <w:tcW w:w="2560" w:type="dxa"/>
                  <w:tcBorders>
                    <w:top w:val="nil"/>
                    <w:left w:val="nil"/>
                    <w:bottom w:val="nil"/>
                    <w:right w:val="nil"/>
                  </w:tcBorders>
                  <w:shd w:val="clear" w:color="000000" w:fill="FFFFFF"/>
                  <w:hideMark/>
                </w:tcPr>
                <w:p w14:paraId="096B996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nemecký 2</w:t>
                  </w:r>
                </w:p>
              </w:tc>
            </w:tr>
            <w:tr w:rsidR="00A741CF" w:rsidRPr="00A741CF" w14:paraId="01642686" w14:textId="77777777" w:rsidTr="00A741CF">
              <w:trPr>
                <w:trHeight w:val="330"/>
              </w:trPr>
              <w:tc>
                <w:tcPr>
                  <w:tcW w:w="3380" w:type="dxa"/>
                  <w:tcBorders>
                    <w:top w:val="nil"/>
                    <w:left w:val="nil"/>
                    <w:bottom w:val="nil"/>
                    <w:right w:val="nil"/>
                  </w:tcBorders>
                  <w:shd w:val="clear" w:color="000000" w:fill="FFFFFF"/>
                  <w:hideMark/>
                </w:tcPr>
                <w:p w14:paraId="09546AA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75" w:tgtFrame="vupch" w:tooltip="VUPCH/VTC" w:history="1">
                    <w:r w:rsidRPr="00A741CF">
                      <w:rPr>
                        <w:rFonts w:ascii="Aptos Narrow" w:eastAsia="Times New Roman" w:hAnsi="Aptos Narrow" w:cs="Times New Roman"/>
                        <w:color w:val="000000"/>
                        <w:sz w:val="18"/>
                        <w:szCs w:val="18"/>
                        <w:lang w:eastAsia="sk-SK"/>
                      </w:rPr>
                      <w:t>Ing. Tomáš Majer, PhD.</w:t>
                    </w:r>
                  </w:hyperlink>
                </w:p>
              </w:tc>
              <w:tc>
                <w:tcPr>
                  <w:tcW w:w="2440" w:type="dxa"/>
                  <w:tcBorders>
                    <w:top w:val="nil"/>
                    <w:left w:val="nil"/>
                    <w:bottom w:val="nil"/>
                    <w:right w:val="nil"/>
                  </w:tcBorders>
                  <w:shd w:val="clear" w:color="000000" w:fill="FFFFFF"/>
                  <w:hideMark/>
                </w:tcPr>
                <w:p w14:paraId="068CA2F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C53F7A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6BA0002</w:t>
                  </w:r>
                </w:p>
              </w:tc>
              <w:tc>
                <w:tcPr>
                  <w:tcW w:w="2560" w:type="dxa"/>
                  <w:tcBorders>
                    <w:top w:val="nil"/>
                    <w:left w:val="nil"/>
                    <w:bottom w:val="nil"/>
                    <w:right w:val="nil"/>
                  </w:tcBorders>
                  <w:shd w:val="clear" w:color="000000" w:fill="FFFFFF"/>
                  <w:hideMark/>
                </w:tcPr>
                <w:p w14:paraId="1C5198E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algoritmická teória grafov</w:t>
                  </w:r>
                </w:p>
              </w:tc>
            </w:tr>
            <w:tr w:rsidR="00A741CF" w:rsidRPr="00A741CF" w14:paraId="2B14157A" w14:textId="77777777" w:rsidTr="00A741CF">
              <w:trPr>
                <w:trHeight w:val="330"/>
              </w:trPr>
              <w:tc>
                <w:tcPr>
                  <w:tcW w:w="3380" w:type="dxa"/>
                  <w:tcBorders>
                    <w:top w:val="nil"/>
                    <w:left w:val="nil"/>
                    <w:bottom w:val="nil"/>
                    <w:right w:val="nil"/>
                  </w:tcBorders>
                  <w:shd w:val="clear" w:color="000000" w:fill="FFFFFF"/>
                  <w:hideMark/>
                </w:tcPr>
                <w:p w14:paraId="7A268A2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76" w:tgtFrame="vupch" w:tooltip="VUPCH/VTC" w:history="1">
                    <w:r w:rsidRPr="00A741CF">
                      <w:rPr>
                        <w:rFonts w:ascii="Aptos Narrow" w:eastAsia="Times New Roman" w:hAnsi="Aptos Narrow" w:cs="Times New Roman"/>
                        <w:color w:val="000000"/>
                        <w:sz w:val="18"/>
                        <w:szCs w:val="18"/>
                        <w:lang w:eastAsia="sk-SK"/>
                      </w:rPr>
                      <w:t>Ing. Tomáš Majer, PhD.</w:t>
                    </w:r>
                  </w:hyperlink>
                </w:p>
              </w:tc>
              <w:tc>
                <w:tcPr>
                  <w:tcW w:w="2440" w:type="dxa"/>
                  <w:tcBorders>
                    <w:top w:val="nil"/>
                    <w:left w:val="nil"/>
                    <w:bottom w:val="nil"/>
                    <w:right w:val="nil"/>
                  </w:tcBorders>
                  <w:shd w:val="clear" w:color="000000" w:fill="FFFFFF"/>
                  <w:hideMark/>
                </w:tcPr>
                <w:p w14:paraId="338F62E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1ED1D75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6BI0007</w:t>
                  </w:r>
                </w:p>
              </w:tc>
              <w:tc>
                <w:tcPr>
                  <w:tcW w:w="2560" w:type="dxa"/>
                  <w:tcBorders>
                    <w:top w:val="nil"/>
                    <w:left w:val="nil"/>
                    <w:bottom w:val="nil"/>
                    <w:right w:val="nil"/>
                  </w:tcBorders>
                  <w:shd w:val="clear" w:color="000000" w:fill="FFFFFF"/>
                  <w:hideMark/>
                </w:tcPr>
                <w:p w14:paraId="733DF60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digitálne meny a </w:t>
                  </w:r>
                  <w:proofErr w:type="spellStart"/>
                  <w:r w:rsidRPr="00A741CF">
                    <w:rPr>
                      <w:rFonts w:ascii="Aptos Narrow" w:eastAsia="Times New Roman" w:hAnsi="Aptos Narrow" w:cs="Times New Roman"/>
                      <w:color w:val="000000"/>
                      <w:sz w:val="18"/>
                      <w:szCs w:val="18"/>
                      <w:lang w:eastAsia="sk-SK"/>
                    </w:rPr>
                    <w:t>blockchain</w:t>
                  </w:r>
                  <w:proofErr w:type="spellEnd"/>
                </w:p>
              </w:tc>
            </w:tr>
            <w:tr w:rsidR="00A741CF" w:rsidRPr="00A741CF" w14:paraId="7A8477AA" w14:textId="77777777" w:rsidTr="00A741CF">
              <w:trPr>
                <w:trHeight w:val="330"/>
              </w:trPr>
              <w:tc>
                <w:tcPr>
                  <w:tcW w:w="3380" w:type="dxa"/>
                  <w:tcBorders>
                    <w:top w:val="nil"/>
                    <w:left w:val="nil"/>
                    <w:bottom w:val="nil"/>
                    <w:right w:val="nil"/>
                  </w:tcBorders>
                  <w:shd w:val="clear" w:color="000000" w:fill="FFFFFF"/>
                  <w:hideMark/>
                </w:tcPr>
                <w:p w14:paraId="3C88C64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77" w:tgtFrame="vupch" w:tooltip="VUPCH/VTC" w:history="1">
                    <w:r w:rsidRPr="00A741CF">
                      <w:rPr>
                        <w:rFonts w:ascii="Aptos Narrow" w:eastAsia="Times New Roman" w:hAnsi="Aptos Narrow" w:cs="Times New Roman"/>
                        <w:color w:val="000000"/>
                        <w:sz w:val="18"/>
                        <w:szCs w:val="18"/>
                        <w:lang w:eastAsia="sk-SK"/>
                      </w:rPr>
                      <w:t>Ing. Tomáš Majer, PhD.</w:t>
                    </w:r>
                  </w:hyperlink>
                </w:p>
              </w:tc>
              <w:tc>
                <w:tcPr>
                  <w:tcW w:w="2440" w:type="dxa"/>
                  <w:tcBorders>
                    <w:top w:val="nil"/>
                    <w:left w:val="nil"/>
                    <w:bottom w:val="nil"/>
                    <w:right w:val="nil"/>
                  </w:tcBorders>
                  <w:shd w:val="clear" w:color="000000" w:fill="FFFFFF"/>
                  <w:hideMark/>
                </w:tcPr>
                <w:p w14:paraId="662C882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56F6C7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6BI0009</w:t>
                  </w:r>
                </w:p>
              </w:tc>
              <w:tc>
                <w:tcPr>
                  <w:tcW w:w="2560" w:type="dxa"/>
                  <w:tcBorders>
                    <w:top w:val="nil"/>
                    <w:left w:val="nil"/>
                    <w:bottom w:val="nil"/>
                    <w:right w:val="nil"/>
                  </w:tcBorders>
                  <w:shd w:val="clear" w:color="000000" w:fill="FFFFFF"/>
                  <w:hideMark/>
                </w:tcPr>
                <w:p w14:paraId="2EA13BE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implementácie </w:t>
                  </w:r>
                  <w:proofErr w:type="spellStart"/>
                  <w:r w:rsidRPr="00A741CF">
                    <w:rPr>
                      <w:rFonts w:ascii="Aptos Narrow" w:eastAsia="Times New Roman" w:hAnsi="Aptos Narrow" w:cs="Times New Roman"/>
                      <w:color w:val="000000"/>
                      <w:sz w:val="18"/>
                      <w:szCs w:val="18"/>
                      <w:lang w:eastAsia="sk-SK"/>
                    </w:rPr>
                    <w:t>UNIXu</w:t>
                  </w:r>
                  <w:proofErr w:type="spellEnd"/>
                  <w:r w:rsidRPr="00A741CF">
                    <w:rPr>
                      <w:rFonts w:ascii="Aptos Narrow" w:eastAsia="Times New Roman" w:hAnsi="Aptos Narrow" w:cs="Times New Roman"/>
                      <w:color w:val="000000"/>
                      <w:sz w:val="18"/>
                      <w:szCs w:val="18"/>
                      <w:lang w:eastAsia="sk-SK"/>
                    </w:rPr>
                    <w:t>-LINUX</w:t>
                  </w:r>
                </w:p>
              </w:tc>
            </w:tr>
            <w:tr w:rsidR="00A741CF" w:rsidRPr="00A741CF" w14:paraId="355E437B" w14:textId="77777777" w:rsidTr="00A741CF">
              <w:trPr>
                <w:trHeight w:val="330"/>
              </w:trPr>
              <w:tc>
                <w:tcPr>
                  <w:tcW w:w="3380" w:type="dxa"/>
                  <w:tcBorders>
                    <w:top w:val="nil"/>
                    <w:left w:val="nil"/>
                    <w:bottom w:val="nil"/>
                    <w:right w:val="nil"/>
                  </w:tcBorders>
                  <w:shd w:val="clear" w:color="000000" w:fill="FFFFFF"/>
                  <w:hideMark/>
                </w:tcPr>
                <w:p w14:paraId="46EFB80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78"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Malchová</w:t>
                    </w:r>
                    <w:proofErr w:type="spellEnd"/>
                  </w:hyperlink>
                </w:p>
              </w:tc>
              <w:tc>
                <w:tcPr>
                  <w:tcW w:w="2440" w:type="dxa"/>
                  <w:tcBorders>
                    <w:top w:val="nil"/>
                    <w:left w:val="nil"/>
                    <w:bottom w:val="nil"/>
                    <w:right w:val="nil"/>
                  </w:tcBorders>
                  <w:shd w:val="clear" w:color="000000" w:fill="FFFFFF"/>
                  <w:hideMark/>
                </w:tcPr>
                <w:p w14:paraId="7573EDB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7B74358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6BJ0001</w:t>
                  </w:r>
                </w:p>
              </w:tc>
              <w:tc>
                <w:tcPr>
                  <w:tcW w:w="2560" w:type="dxa"/>
                  <w:tcBorders>
                    <w:top w:val="nil"/>
                    <w:left w:val="nil"/>
                    <w:bottom w:val="nil"/>
                    <w:right w:val="nil"/>
                  </w:tcBorders>
                  <w:shd w:val="clear" w:color="000000" w:fill="FFFFFF"/>
                  <w:hideMark/>
                </w:tcPr>
                <w:p w14:paraId="3436CCD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1</w:t>
                  </w:r>
                </w:p>
              </w:tc>
            </w:tr>
            <w:tr w:rsidR="00A741CF" w:rsidRPr="00A741CF" w14:paraId="54B7AD64" w14:textId="77777777" w:rsidTr="00A741CF">
              <w:trPr>
                <w:trHeight w:val="330"/>
              </w:trPr>
              <w:tc>
                <w:tcPr>
                  <w:tcW w:w="3380" w:type="dxa"/>
                  <w:tcBorders>
                    <w:top w:val="nil"/>
                    <w:left w:val="nil"/>
                    <w:bottom w:val="nil"/>
                    <w:right w:val="nil"/>
                  </w:tcBorders>
                  <w:shd w:val="clear" w:color="000000" w:fill="FFFFFF"/>
                  <w:hideMark/>
                </w:tcPr>
                <w:p w14:paraId="7C4F8F8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79"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Malchová</w:t>
                    </w:r>
                    <w:proofErr w:type="spellEnd"/>
                  </w:hyperlink>
                </w:p>
              </w:tc>
              <w:tc>
                <w:tcPr>
                  <w:tcW w:w="2440" w:type="dxa"/>
                  <w:tcBorders>
                    <w:top w:val="nil"/>
                    <w:left w:val="nil"/>
                    <w:bottom w:val="nil"/>
                    <w:right w:val="nil"/>
                  </w:tcBorders>
                  <w:shd w:val="clear" w:color="000000" w:fill="FFFFFF"/>
                  <w:hideMark/>
                </w:tcPr>
                <w:p w14:paraId="134364E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B82A07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6BJ0002</w:t>
                  </w:r>
                </w:p>
              </w:tc>
              <w:tc>
                <w:tcPr>
                  <w:tcW w:w="2560" w:type="dxa"/>
                  <w:tcBorders>
                    <w:top w:val="nil"/>
                    <w:left w:val="nil"/>
                    <w:bottom w:val="nil"/>
                    <w:right w:val="nil"/>
                  </w:tcBorders>
                  <w:shd w:val="clear" w:color="000000" w:fill="FFFFFF"/>
                  <w:hideMark/>
                </w:tcPr>
                <w:p w14:paraId="7D522DE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2</w:t>
                  </w:r>
                </w:p>
              </w:tc>
            </w:tr>
            <w:tr w:rsidR="00A741CF" w:rsidRPr="00A741CF" w14:paraId="78C82C22" w14:textId="77777777" w:rsidTr="00A741CF">
              <w:trPr>
                <w:trHeight w:val="330"/>
              </w:trPr>
              <w:tc>
                <w:tcPr>
                  <w:tcW w:w="3380" w:type="dxa"/>
                  <w:tcBorders>
                    <w:top w:val="nil"/>
                    <w:left w:val="nil"/>
                    <w:bottom w:val="nil"/>
                    <w:right w:val="nil"/>
                  </w:tcBorders>
                  <w:shd w:val="clear" w:color="000000" w:fill="FFFFFF"/>
                  <w:hideMark/>
                </w:tcPr>
                <w:p w14:paraId="2583B14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80"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Malchová</w:t>
                    </w:r>
                    <w:proofErr w:type="spellEnd"/>
                  </w:hyperlink>
                </w:p>
              </w:tc>
              <w:tc>
                <w:tcPr>
                  <w:tcW w:w="2440" w:type="dxa"/>
                  <w:tcBorders>
                    <w:top w:val="nil"/>
                    <w:left w:val="nil"/>
                    <w:bottom w:val="nil"/>
                    <w:right w:val="nil"/>
                  </w:tcBorders>
                  <w:shd w:val="clear" w:color="000000" w:fill="FFFFFF"/>
                  <w:hideMark/>
                </w:tcPr>
                <w:p w14:paraId="483452A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A54699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6BJ0005</w:t>
                  </w:r>
                </w:p>
              </w:tc>
              <w:tc>
                <w:tcPr>
                  <w:tcW w:w="2560" w:type="dxa"/>
                  <w:tcBorders>
                    <w:top w:val="nil"/>
                    <w:left w:val="nil"/>
                    <w:bottom w:val="nil"/>
                    <w:right w:val="nil"/>
                  </w:tcBorders>
                  <w:shd w:val="clear" w:color="000000" w:fill="FFFFFF"/>
                  <w:hideMark/>
                </w:tcPr>
                <w:p w14:paraId="3363051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1</w:t>
                  </w:r>
                </w:p>
              </w:tc>
            </w:tr>
            <w:tr w:rsidR="00A741CF" w:rsidRPr="00A741CF" w14:paraId="1C286264" w14:textId="77777777" w:rsidTr="00A741CF">
              <w:trPr>
                <w:trHeight w:val="330"/>
              </w:trPr>
              <w:tc>
                <w:tcPr>
                  <w:tcW w:w="3380" w:type="dxa"/>
                  <w:tcBorders>
                    <w:top w:val="nil"/>
                    <w:left w:val="nil"/>
                    <w:bottom w:val="nil"/>
                    <w:right w:val="nil"/>
                  </w:tcBorders>
                  <w:shd w:val="clear" w:color="000000" w:fill="FFFFFF"/>
                  <w:hideMark/>
                </w:tcPr>
                <w:p w14:paraId="3252053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81"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Malchová</w:t>
                    </w:r>
                    <w:proofErr w:type="spellEnd"/>
                  </w:hyperlink>
                </w:p>
              </w:tc>
              <w:tc>
                <w:tcPr>
                  <w:tcW w:w="2440" w:type="dxa"/>
                  <w:tcBorders>
                    <w:top w:val="nil"/>
                    <w:left w:val="nil"/>
                    <w:bottom w:val="nil"/>
                    <w:right w:val="nil"/>
                  </w:tcBorders>
                  <w:shd w:val="clear" w:color="000000" w:fill="FFFFFF"/>
                  <w:hideMark/>
                </w:tcPr>
                <w:p w14:paraId="0F9E17E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3F087A8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6BJ0006</w:t>
                  </w:r>
                </w:p>
              </w:tc>
              <w:tc>
                <w:tcPr>
                  <w:tcW w:w="2560" w:type="dxa"/>
                  <w:tcBorders>
                    <w:top w:val="nil"/>
                    <w:left w:val="nil"/>
                    <w:bottom w:val="nil"/>
                    <w:right w:val="nil"/>
                  </w:tcBorders>
                  <w:shd w:val="clear" w:color="000000" w:fill="FFFFFF"/>
                  <w:hideMark/>
                </w:tcPr>
                <w:p w14:paraId="43512C9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2</w:t>
                  </w:r>
                </w:p>
              </w:tc>
            </w:tr>
            <w:tr w:rsidR="00A741CF" w:rsidRPr="00A741CF" w14:paraId="60B7BC26" w14:textId="77777777" w:rsidTr="00A741CF">
              <w:trPr>
                <w:trHeight w:val="330"/>
              </w:trPr>
              <w:tc>
                <w:tcPr>
                  <w:tcW w:w="3380" w:type="dxa"/>
                  <w:tcBorders>
                    <w:top w:val="nil"/>
                    <w:left w:val="nil"/>
                    <w:bottom w:val="nil"/>
                    <w:right w:val="nil"/>
                  </w:tcBorders>
                  <w:shd w:val="clear" w:color="000000" w:fill="FFFFFF"/>
                  <w:hideMark/>
                </w:tcPr>
                <w:p w14:paraId="54535F6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82"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Malchová</w:t>
                    </w:r>
                    <w:proofErr w:type="spellEnd"/>
                  </w:hyperlink>
                </w:p>
              </w:tc>
              <w:tc>
                <w:tcPr>
                  <w:tcW w:w="2440" w:type="dxa"/>
                  <w:tcBorders>
                    <w:top w:val="nil"/>
                    <w:left w:val="nil"/>
                    <w:bottom w:val="nil"/>
                    <w:right w:val="nil"/>
                  </w:tcBorders>
                  <w:shd w:val="clear" w:color="000000" w:fill="FFFFFF"/>
                  <w:hideMark/>
                </w:tcPr>
                <w:p w14:paraId="1D7F104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2E9FB62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6BJ0007</w:t>
                  </w:r>
                </w:p>
              </w:tc>
              <w:tc>
                <w:tcPr>
                  <w:tcW w:w="2560" w:type="dxa"/>
                  <w:tcBorders>
                    <w:top w:val="nil"/>
                    <w:left w:val="nil"/>
                    <w:bottom w:val="nil"/>
                    <w:right w:val="nil"/>
                  </w:tcBorders>
                  <w:shd w:val="clear" w:color="000000" w:fill="FFFFFF"/>
                  <w:hideMark/>
                </w:tcPr>
                <w:p w14:paraId="401AD70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nemecký 1</w:t>
                  </w:r>
                </w:p>
              </w:tc>
            </w:tr>
            <w:tr w:rsidR="00A741CF" w:rsidRPr="00A741CF" w14:paraId="0A3BB72F" w14:textId="77777777" w:rsidTr="00A741CF">
              <w:trPr>
                <w:trHeight w:val="330"/>
              </w:trPr>
              <w:tc>
                <w:tcPr>
                  <w:tcW w:w="3380" w:type="dxa"/>
                  <w:tcBorders>
                    <w:top w:val="nil"/>
                    <w:left w:val="nil"/>
                    <w:bottom w:val="nil"/>
                    <w:right w:val="nil"/>
                  </w:tcBorders>
                  <w:shd w:val="clear" w:color="000000" w:fill="FFFFFF"/>
                  <w:hideMark/>
                </w:tcPr>
                <w:p w14:paraId="03B9D5C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83" w:tgtFrame="vupch" w:tooltip="VUPCH/VTC" w:history="1">
                    <w:r w:rsidRPr="00A741CF">
                      <w:rPr>
                        <w:rFonts w:ascii="Aptos Narrow" w:eastAsia="Times New Roman" w:hAnsi="Aptos Narrow" w:cs="Times New Roman"/>
                        <w:color w:val="000000"/>
                        <w:sz w:val="18"/>
                        <w:szCs w:val="18"/>
                        <w:lang w:eastAsia="sk-SK"/>
                      </w:rPr>
                      <w:t xml:space="preserve">Mgr. Jana </w:t>
                    </w:r>
                    <w:proofErr w:type="spellStart"/>
                    <w:r w:rsidRPr="00A741CF">
                      <w:rPr>
                        <w:rFonts w:ascii="Aptos Narrow" w:eastAsia="Times New Roman" w:hAnsi="Aptos Narrow" w:cs="Times New Roman"/>
                        <w:color w:val="000000"/>
                        <w:sz w:val="18"/>
                        <w:szCs w:val="18"/>
                        <w:lang w:eastAsia="sk-SK"/>
                      </w:rPr>
                      <w:t>Malchová</w:t>
                    </w:r>
                    <w:proofErr w:type="spellEnd"/>
                  </w:hyperlink>
                </w:p>
              </w:tc>
              <w:tc>
                <w:tcPr>
                  <w:tcW w:w="2440" w:type="dxa"/>
                  <w:tcBorders>
                    <w:top w:val="nil"/>
                    <w:left w:val="nil"/>
                    <w:bottom w:val="nil"/>
                    <w:right w:val="nil"/>
                  </w:tcBorders>
                  <w:shd w:val="clear" w:color="000000" w:fill="FFFFFF"/>
                  <w:hideMark/>
                </w:tcPr>
                <w:p w14:paraId="0B4AC9D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4F2E572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6BJ0008</w:t>
                  </w:r>
                </w:p>
              </w:tc>
              <w:tc>
                <w:tcPr>
                  <w:tcW w:w="2560" w:type="dxa"/>
                  <w:tcBorders>
                    <w:top w:val="nil"/>
                    <w:left w:val="nil"/>
                    <w:bottom w:val="nil"/>
                    <w:right w:val="nil"/>
                  </w:tcBorders>
                  <w:shd w:val="clear" w:color="000000" w:fill="FFFFFF"/>
                  <w:hideMark/>
                </w:tcPr>
                <w:p w14:paraId="3FD284C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nemecký 2</w:t>
                  </w:r>
                </w:p>
              </w:tc>
            </w:tr>
            <w:tr w:rsidR="00A741CF" w:rsidRPr="00A741CF" w14:paraId="1446A083" w14:textId="77777777" w:rsidTr="00A741CF">
              <w:trPr>
                <w:trHeight w:val="330"/>
              </w:trPr>
              <w:tc>
                <w:tcPr>
                  <w:tcW w:w="3380" w:type="dxa"/>
                  <w:tcBorders>
                    <w:top w:val="nil"/>
                    <w:left w:val="nil"/>
                    <w:bottom w:val="nil"/>
                    <w:right w:val="nil"/>
                  </w:tcBorders>
                  <w:shd w:val="clear" w:color="000000" w:fill="FFFFFF"/>
                  <w:hideMark/>
                </w:tcPr>
                <w:p w14:paraId="2FEF3C1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84" w:tgtFrame="vupch" w:tooltip="VUPCH/VTC" w:history="1">
                    <w:r w:rsidRPr="00A741CF">
                      <w:rPr>
                        <w:rFonts w:ascii="Aptos Narrow" w:eastAsia="Times New Roman" w:hAnsi="Aptos Narrow" w:cs="Times New Roman"/>
                        <w:color w:val="000000"/>
                        <w:sz w:val="18"/>
                        <w:szCs w:val="18"/>
                        <w:lang w:eastAsia="sk-SK"/>
                      </w:rPr>
                      <w:t xml:space="preserve">Ing. Eva </w:t>
                    </w:r>
                    <w:proofErr w:type="spellStart"/>
                    <w:r w:rsidRPr="00A741CF">
                      <w:rPr>
                        <w:rFonts w:ascii="Aptos Narrow" w:eastAsia="Times New Roman" w:hAnsi="Aptos Narrow" w:cs="Times New Roman"/>
                        <w:color w:val="000000"/>
                        <w:sz w:val="18"/>
                        <w:szCs w:val="18"/>
                        <w:lang w:eastAsia="sk-SK"/>
                      </w:rPr>
                      <w:t>Malichová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07E1638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6CB2E5D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6BM0016</w:t>
                  </w:r>
                </w:p>
              </w:tc>
              <w:tc>
                <w:tcPr>
                  <w:tcW w:w="2560" w:type="dxa"/>
                  <w:tcBorders>
                    <w:top w:val="nil"/>
                    <w:left w:val="nil"/>
                    <w:bottom w:val="nil"/>
                    <w:right w:val="nil"/>
                  </w:tcBorders>
                  <w:shd w:val="clear" w:color="000000" w:fill="FFFFFF"/>
                  <w:hideMark/>
                </w:tcPr>
                <w:p w14:paraId="26292A4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podnikanie</w:t>
                  </w:r>
                </w:p>
              </w:tc>
            </w:tr>
            <w:tr w:rsidR="00A741CF" w:rsidRPr="00A741CF" w14:paraId="6A2C3E64" w14:textId="77777777" w:rsidTr="00A741CF">
              <w:trPr>
                <w:trHeight w:val="330"/>
              </w:trPr>
              <w:tc>
                <w:tcPr>
                  <w:tcW w:w="3380" w:type="dxa"/>
                  <w:tcBorders>
                    <w:top w:val="nil"/>
                    <w:left w:val="nil"/>
                    <w:bottom w:val="nil"/>
                    <w:right w:val="nil"/>
                  </w:tcBorders>
                  <w:shd w:val="clear" w:color="000000" w:fill="FFFFFF"/>
                  <w:hideMark/>
                </w:tcPr>
                <w:p w14:paraId="74886B1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85" w:tgtFrame="vupch" w:tooltip="VUPCH/VTC" w:history="1">
                    <w:r w:rsidRPr="00A741CF">
                      <w:rPr>
                        <w:rFonts w:ascii="Aptos Narrow" w:eastAsia="Times New Roman" w:hAnsi="Aptos Narrow" w:cs="Times New Roman"/>
                        <w:color w:val="000000"/>
                        <w:sz w:val="18"/>
                        <w:szCs w:val="18"/>
                        <w:lang w:eastAsia="sk-SK"/>
                      </w:rPr>
                      <w:t xml:space="preserve">Ing. Eva </w:t>
                    </w:r>
                    <w:proofErr w:type="spellStart"/>
                    <w:r w:rsidRPr="00A741CF">
                      <w:rPr>
                        <w:rFonts w:ascii="Aptos Narrow" w:eastAsia="Times New Roman" w:hAnsi="Aptos Narrow" w:cs="Times New Roman"/>
                        <w:color w:val="000000"/>
                        <w:sz w:val="18"/>
                        <w:szCs w:val="18"/>
                        <w:lang w:eastAsia="sk-SK"/>
                      </w:rPr>
                      <w:t>Malichová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3081900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758000D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6BM0019</w:t>
                  </w:r>
                </w:p>
              </w:tc>
              <w:tc>
                <w:tcPr>
                  <w:tcW w:w="2560" w:type="dxa"/>
                  <w:tcBorders>
                    <w:top w:val="nil"/>
                    <w:left w:val="nil"/>
                    <w:bottom w:val="nil"/>
                    <w:right w:val="nil"/>
                  </w:tcBorders>
                  <w:shd w:val="clear" w:color="000000" w:fill="FFFFFF"/>
                  <w:hideMark/>
                </w:tcPr>
                <w:p w14:paraId="4AAD01D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povolanie podnikateľ 1</w:t>
                  </w:r>
                </w:p>
              </w:tc>
            </w:tr>
            <w:tr w:rsidR="00A741CF" w:rsidRPr="00A741CF" w14:paraId="619B07AB" w14:textId="77777777" w:rsidTr="00A741CF">
              <w:trPr>
                <w:trHeight w:val="330"/>
              </w:trPr>
              <w:tc>
                <w:tcPr>
                  <w:tcW w:w="3380" w:type="dxa"/>
                  <w:tcBorders>
                    <w:top w:val="nil"/>
                    <w:left w:val="nil"/>
                    <w:bottom w:val="nil"/>
                    <w:right w:val="nil"/>
                  </w:tcBorders>
                  <w:shd w:val="clear" w:color="000000" w:fill="FFFFFF"/>
                  <w:hideMark/>
                </w:tcPr>
                <w:p w14:paraId="3E625F6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86" w:tgtFrame="vupch" w:tooltip="VUPCH/VTC" w:history="1">
                    <w:r w:rsidRPr="00A741CF">
                      <w:rPr>
                        <w:rFonts w:ascii="Aptos Narrow" w:eastAsia="Times New Roman" w:hAnsi="Aptos Narrow" w:cs="Times New Roman"/>
                        <w:color w:val="000000"/>
                        <w:sz w:val="18"/>
                        <w:szCs w:val="18"/>
                        <w:lang w:eastAsia="sk-SK"/>
                      </w:rPr>
                      <w:t xml:space="preserve">Ing. Eva </w:t>
                    </w:r>
                    <w:proofErr w:type="spellStart"/>
                    <w:r w:rsidRPr="00A741CF">
                      <w:rPr>
                        <w:rFonts w:ascii="Aptos Narrow" w:eastAsia="Times New Roman" w:hAnsi="Aptos Narrow" w:cs="Times New Roman"/>
                        <w:color w:val="000000"/>
                        <w:sz w:val="18"/>
                        <w:szCs w:val="18"/>
                        <w:lang w:eastAsia="sk-SK"/>
                      </w:rPr>
                      <w:t>Malichová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5EF249B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100372F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6BM0020</w:t>
                  </w:r>
                </w:p>
              </w:tc>
              <w:tc>
                <w:tcPr>
                  <w:tcW w:w="2560" w:type="dxa"/>
                  <w:tcBorders>
                    <w:top w:val="nil"/>
                    <w:left w:val="nil"/>
                    <w:bottom w:val="nil"/>
                    <w:right w:val="nil"/>
                  </w:tcBorders>
                  <w:shd w:val="clear" w:color="000000" w:fill="FFFFFF"/>
                  <w:hideMark/>
                </w:tcPr>
                <w:p w14:paraId="6F5D192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povolanie podnikateľ 2</w:t>
                  </w:r>
                </w:p>
              </w:tc>
            </w:tr>
            <w:tr w:rsidR="00A741CF" w:rsidRPr="00A741CF" w14:paraId="4724F051" w14:textId="77777777" w:rsidTr="00A741CF">
              <w:trPr>
                <w:trHeight w:val="330"/>
              </w:trPr>
              <w:tc>
                <w:tcPr>
                  <w:tcW w:w="3380" w:type="dxa"/>
                  <w:tcBorders>
                    <w:top w:val="nil"/>
                    <w:left w:val="nil"/>
                    <w:bottom w:val="nil"/>
                    <w:right w:val="nil"/>
                  </w:tcBorders>
                  <w:shd w:val="clear" w:color="000000" w:fill="FFFFFF"/>
                  <w:hideMark/>
                </w:tcPr>
                <w:p w14:paraId="138219F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87" w:tgtFrame="vupch" w:tooltip="VUPCH/VTC" w:history="1">
                    <w:r w:rsidRPr="00A741CF">
                      <w:rPr>
                        <w:rFonts w:ascii="Aptos Narrow" w:eastAsia="Times New Roman" w:hAnsi="Aptos Narrow" w:cs="Times New Roman"/>
                        <w:color w:val="000000"/>
                        <w:sz w:val="18"/>
                        <w:szCs w:val="18"/>
                        <w:lang w:eastAsia="sk-SK"/>
                      </w:rPr>
                      <w:t>prof. Ing. Karol Matiaško, PhD.</w:t>
                    </w:r>
                  </w:hyperlink>
                </w:p>
              </w:tc>
              <w:tc>
                <w:tcPr>
                  <w:tcW w:w="2440" w:type="dxa"/>
                  <w:tcBorders>
                    <w:top w:val="nil"/>
                    <w:left w:val="nil"/>
                    <w:bottom w:val="nil"/>
                    <w:right w:val="nil"/>
                  </w:tcBorders>
                  <w:shd w:val="clear" w:color="000000" w:fill="FFFFFF"/>
                  <w:hideMark/>
                </w:tcPr>
                <w:p w14:paraId="0129FED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321E16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6BI0005</w:t>
                  </w:r>
                </w:p>
              </w:tc>
              <w:tc>
                <w:tcPr>
                  <w:tcW w:w="2560" w:type="dxa"/>
                  <w:tcBorders>
                    <w:top w:val="nil"/>
                    <w:left w:val="nil"/>
                    <w:bottom w:val="nil"/>
                    <w:right w:val="nil"/>
                  </w:tcBorders>
                  <w:shd w:val="clear" w:color="000000" w:fill="FFFFFF"/>
                  <w:hideMark/>
                </w:tcPr>
                <w:p w14:paraId="05D13D2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databázové systémy</w:t>
                  </w:r>
                </w:p>
              </w:tc>
            </w:tr>
            <w:tr w:rsidR="00A741CF" w:rsidRPr="00A741CF" w14:paraId="76B1465F" w14:textId="77777777" w:rsidTr="00A741CF">
              <w:trPr>
                <w:trHeight w:val="330"/>
              </w:trPr>
              <w:tc>
                <w:tcPr>
                  <w:tcW w:w="3380" w:type="dxa"/>
                  <w:tcBorders>
                    <w:top w:val="nil"/>
                    <w:left w:val="nil"/>
                    <w:bottom w:val="nil"/>
                    <w:right w:val="nil"/>
                  </w:tcBorders>
                  <w:shd w:val="clear" w:color="000000" w:fill="FFFFFF"/>
                  <w:hideMark/>
                </w:tcPr>
                <w:p w14:paraId="6F242EC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88" w:tgtFrame="vupch" w:tooltip="VUPCH/VTC" w:history="1">
                    <w:r w:rsidRPr="00A741CF">
                      <w:rPr>
                        <w:rFonts w:ascii="Aptos Narrow" w:eastAsia="Times New Roman" w:hAnsi="Aptos Narrow" w:cs="Times New Roman"/>
                        <w:color w:val="000000"/>
                        <w:sz w:val="18"/>
                        <w:szCs w:val="18"/>
                        <w:lang w:eastAsia="sk-SK"/>
                      </w:rPr>
                      <w:t xml:space="preserve">prof. Ing. Juraj </w:t>
                    </w:r>
                    <w:proofErr w:type="spellStart"/>
                    <w:r w:rsidRPr="00A741CF">
                      <w:rPr>
                        <w:rFonts w:ascii="Aptos Narrow" w:eastAsia="Times New Roman" w:hAnsi="Aptos Narrow" w:cs="Times New Roman"/>
                        <w:color w:val="000000"/>
                        <w:sz w:val="18"/>
                        <w:szCs w:val="18"/>
                        <w:lang w:eastAsia="sk-SK"/>
                      </w:rPr>
                      <w:t>Miček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5A22D8C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05E3913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6BI0051</w:t>
                  </w:r>
                </w:p>
              </w:tc>
              <w:tc>
                <w:tcPr>
                  <w:tcW w:w="2560" w:type="dxa"/>
                  <w:tcBorders>
                    <w:top w:val="nil"/>
                    <w:left w:val="nil"/>
                    <w:bottom w:val="nil"/>
                    <w:right w:val="nil"/>
                  </w:tcBorders>
                  <w:shd w:val="clear" w:color="000000" w:fill="FFFFFF"/>
                  <w:hideMark/>
                </w:tcPr>
                <w:p w14:paraId="064741B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vývoj vstavaných systémov</w:t>
                  </w:r>
                </w:p>
              </w:tc>
            </w:tr>
            <w:tr w:rsidR="00A741CF" w:rsidRPr="00A741CF" w14:paraId="59E0223B" w14:textId="77777777" w:rsidTr="00A741CF">
              <w:trPr>
                <w:trHeight w:val="330"/>
              </w:trPr>
              <w:tc>
                <w:tcPr>
                  <w:tcW w:w="3380" w:type="dxa"/>
                  <w:tcBorders>
                    <w:top w:val="nil"/>
                    <w:left w:val="nil"/>
                    <w:bottom w:val="nil"/>
                    <w:right w:val="nil"/>
                  </w:tcBorders>
                  <w:shd w:val="clear" w:color="000000" w:fill="FFFFFF"/>
                  <w:hideMark/>
                </w:tcPr>
                <w:p w14:paraId="09E5A77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89" w:tgtFrame="vupch" w:tooltip="VUPCH/VTC" w:history="1">
                    <w:r w:rsidRPr="00A741CF">
                      <w:rPr>
                        <w:rFonts w:ascii="Aptos Narrow" w:eastAsia="Times New Roman" w:hAnsi="Aptos Narrow" w:cs="Times New Roman"/>
                        <w:color w:val="000000"/>
                        <w:sz w:val="18"/>
                        <w:szCs w:val="18"/>
                        <w:lang w:eastAsia="sk-SK"/>
                      </w:rPr>
                      <w:t xml:space="preserve">Ing. Martin </w:t>
                    </w:r>
                    <w:proofErr w:type="spellStart"/>
                    <w:r w:rsidRPr="00A741CF">
                      <w:rPr>
                        <w:rFonts w:ascii="Aptos Narrow" w:eastAsia="Times New Roman" w:hAnsi="Aptos Narrow" w:cs="Times New Roman"/>
                        <w:color w:val="000000"/>
                        <w:sz w:val="18"/>
                        <w:szCs w:val="18"/>
                        <w:lang w:eastAsia="sk-SK"/>
                      </w:rPr>
                      <w:t>Mičiak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A5765B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5E5E84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6BH0002</w:t>
                  </w:r>
                </w:p>
              </w:tc>
              <w:tc>
                <w:tcPr>
                  <w:tcW w:w="2560" w:type="dxa"/>
                  <w:tcBorders>
                    <w:top w:val="nil"/>
                    <w:left w:val="nil"/>
                    <w:bottom w:val="nil"/>
                    <w:right w:val="nil"/>
                  </w:tcBorders>
                  <w:shd w:val="clear" w:color="000000" w:fill="FFFFFF"/>
                  <w:hideMark/>
                </w:tcPr>
                <w:p w14:paraId="300C107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sociológia</w:t>
                  </w:r>
                </w:p>
              </w:tc>
            </w:tr>
            <w:tr w:rsidR="00A741CF" w:rsidRPr="00A741CF" w14:paraId="78D0FF96" w14:textId="77777777" w:rsidTr="00A741CF">
              <w:trPr>
                <w:trHeight w:val="330"/>
              </w:trPr>
              <w:tc>
                <w:tcPr>
                  <w:tcW w:w="3380" w:type="dxa"/>
                  <w:tcBorders>
                    <w:top w:val="nil"/>
                    <w:left w:val="nil"/>
                    <w:bottom w:val="nil"/>
                    <w:right w:val="nil"/>
                  </w:tcBorders>
                  <w:shd w:val="clear" w:color="000000" w:fill="FFFFFF"/>
                  <w:hideMark/>
                </w:tcPr>
                <w:p w14:paraId="068E277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90" w:tgtFrame="vupch" w:tooltip="VUPCH/VTC" w:history="1">
                    <w:r w:rsidRPr="00A741CF">
                      <w:rPr>
                        <w:rFonts w:ascii="Aptos Narrow" w:eastAsia="Times New Roman" w:hAnsi="Aptos Narrow" w:cs="Times New Roman"/>
                        <w:color w:val="000000"/>
                        <w:sz w:val="18"/>
                        <w:szCs w:val="18"/>
                        <w:lang w:eastAsia="sk-SK"/>
                      </w:rPr>
                      <w:t>Mgr. Samuel Molčan</w:t>
                    </w:r>
                  </w:hyperlink>
                </w:p>
              </w:tc>
              <w:tc>
                <w:tcPr>
                  <w:tcW w:w="2440" w:type="dxa"/>
                  <w:tcBorders>
                    <w:top w:val="nil"/>
                    <w:left w:val="nil"/>
                    <w:bottom w:val="nil"/>
                    <w:right w:val="nil"/>
                  </w:tcBorders>
                  <w:shd w:val="clear" w:color="000000" w:fill="FFFFFF"/>
                  <w:hideMark/>
                </w:tcPr>
                <w:p w14:paraId="168C1D7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18539BB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6BA0009</w:t>
                  </w:r>
                </w:p>
              </w:tc>
              <w:tc>
                <w:tcPr>
                  <w:tcW w:w="2560" w:type="dxa"/>
                  <w:tcBorders>
                    <w:top w:val="nil"/>
                    <w:left w:val="nil"/>
                    <w:bottom w:val="nil"/>
                    <w:right w:val="nil"/>
                  </w:tcBorders>
                  <w:shd w:val="clear" w:color="000000" w:fill="FFFFFF"/>
                  <w:hideMark/>
                </w:tcPr>
                <w:p w14:paraId="5A89F03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matematika pre informatikov</w:t>
                  </w:r>
                </w:p>
              </w:tc>
            </w:tr>
            <w:tr w:rsidR="00A741CF" w:rsidRPr="00A741CF" w14:paraId="701A5903" w14:textId="77777777" w:rsidTr="00A741CF">
              <w:trPr>
                <w:trHeight w:val="330"/>
              </w:trPr>
              <w:tc>
                <w:tcPr>
                  <w:tcW w:w="3380" w:type="dxa"/>
                  <w:tcBorders>
                    <w:top w:val="nil"/>
                    <w:left w:val="nil"/>
                    <w:bottom w:val="nil"/>
                    <w:right w:val="nil"/>
                  </w:tcBorders>
                  <w:shd w:val="clear" w:color="000000" w:fill="FFFFFF"/>
                  <w:hideMark/>
                </w:tcPr>
                <w:p w14:paraId="04EA11A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91" w:tgtFrame="vupch" w:tooltip="VUPCH/VTC" w:history="1">
                    <w:r w:rsidRPr="00A741CF">
                      <w:rPr>
                        <w:rFonts w:ascii="Aptos Narrow" w:eastAsia="Times New Roman" w:hAnsi="Aptos Narrow" w:cs="Times New Roman"/>
                        <w:color w:val="000000"/>
                        <w:sz w:val="18"/>
                        <w:szCs w:val="18"/>
                        <w:lang w:eastAsia="sk-SK"/>
                      </w:rPr>
                      <w:t>Ing. Marek Moravčík, PhD.</w:t>
                    </w:r>
                  </w:hyperlink>
                </w:p>
              </w:tc>
              <w:tc>
                <w:tcPr>
                  <w:tcW w:w="2440" w:type="dxa"/>
                  <w:tcBorders>
                    <w:top w:val="nil"/>
                    <w:left w:val="nil"/>
                    <w:bottom w:val="nil"/>
                    <w:right w:val="nil"/>
                  </w:tcBorders>
                  <w:shd w:val="clear" w:color="000000" w:fill="FFFFFF"/>
                  <w:hideMark/>
                </w:tcPr>
                <w:p w14:paraId="22B33C4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511D6EF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6BI0018</w:t>
                  </w:r>
                </w:p>
              </w:tc>
              <w:tc>
                <w:tcPr>
                  <w:tcW w:w="2560" w:type="dxa"/>
                  <w:tcBorders>
                    <w:top w:val="nil"/>
                    <w:left w:val="nil"/>
                    <w:bottom w:val="nil"/>
                    <w:right w:val="nil"/>
                  </w:tcBorders>
                  <w:shd w:val="clear" w:color="000000" w:fill="FFFFFF"/>
                  <w:hideMark/>
                </w:tcPr>
                <w:p w14:paraId="7137433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linux</w:t>
                  </w:r>
                  <w:proofErr w:type="spellEnd"/>
                  <w:r w:rsidRPr="00A741CF">
                    <w:rPr>
                      <w:rFonts w:ascii="Aptos Narrow" w:eastAsia="Times New Roman" w:hAnsi="Aptos Narrow" w:cs="Times New Roman"/>
                      <w:color w:val="000000"/>
                      <w:sz w:val="18"/>
                      <w:szCs w:val="18"/>
                      <w:lang w:eastAsia="sk-SK"/>
                    </w:rPr>
                    <w:t xml:space="preserve"> - základy</w:t>
                  </w:r>
                </w:p>
              </w:tc>
            </w:tr>
            <w:tr w:rsidR="00A741CF" w:rsidRPr="00A741CF" w14:paraId="6B0107D8" w14:textId="77777777" w:rsidTr="00A741CF">
              <w:trPr>
                <w:trHeight w:val="330"/>
              </w:trPr>
              <w:tc>
                <w:tcPr>
                  <w:tcW w:w="3380" w:type="dxa"/>
                  <w:tcBorders>
                    <w:top w:val="nil"/>
                    <w:left w:val="nil"/>
                    <w:bottom w:val="nil"/>
                    <w:right w:val="nil"/>
                  </w:tcBorders>
                  <w:shd w:val="clear" w:color="000000" w:fill="FFFFFF"/>
                  <w:hideMark/>
                </w:tcPr>
                <w:p w14:paraId="3DD5C59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92" w:tgtFrame="vupch" w:tooltip="VUPCH/VTC" w:history="1">
                    <w:r w:rsidRPr="00A741CF">
                      <w:rPr>
                        <w:rFonts w:ascii="Aptos Narrow" w:eastAsia="Times New Roman" w:hAnsi="Aptos Narrow" w:cs="Times New Roman"/>
                        <w:color w:val="000000"/>
                        <w:sz w:val="18"/>
                        <w:szCs w:val="18"/>
                        <w:lang w:eastAsia="sk-SK"/>
                      </w:rPr>
                      <w:t>Ing. Marek Moravčík, PhD.</w:t>
                    </w:r>
                  </w:hyperlink>
                </w:p>
              </w:tc>
              <w:tc>
                <w:tcPr>
                  <w:tcW w:w="2440" w:type="dxa"/>
                  <w:tcBorders>
                    <w:top w:val="nil"/>
                    <w:left w:val="nil"/>
                    <w:bottom w:val="nil"/>
                    <w:right w:val="nil"/>
                  </w:tcBorders>
                  <w:shd w:val="clear" w:color="000000" w:fill="FFFFFF"/>
                  <w:hideMark/>
                </w:tcPr>
                <w:p w14:paraId="4D0A3BA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1C9F2A9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6BI0026</w:t>
                  </w:r>
                </w:p>
              </w:tc>
              <w:tc>
                <w:tcPr>
                  <w:tcW w:w="2560" w:type="dxa"/>
                  <w:tcBorders>
                    <w:top w:val="nil"/>
                    <w:left w:val="nil"/>
                    <w:bottom w:val="nil"/>
                    <w:right w:val="nil"/>
                  </w:tcBorders>
                  <w:shd w:val="clear" w:color="000000" w:fill="FFFFFF"/>
                  <w:hideMark/>
                </w:tcPr>
                <w:p w14:paraId="2130DFA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1</w:t>
                  </w:r>
                </w:p>
              </w:tc>
            </w:tr>
            <w:tr w:rsidR="00A741CF" w:rsidRPr="00A741CF" w14:paraId="65A71E41" w14:textId="77777777" w:rsidTr="00A741CF">
              <w:trPr>
                <w:trHeight w:val="330"/>
              </w:trPr>
              <w:tc>
                <w:tcPr>
                  <w:tcW w:w="3380" w:type="dxa"/>
                  <w:tcBorders>
                    <w:top w:val="nil"/>
                    <w:left w:val="nil"/>
                    <w:bottom w:val="nil"/>
                    <w:right w:val="nil"/>
                  </w:tcBorders>
                  <w:shd w:val="clear" w:color="000000" w:fill="FFFFFF"/>
                  <w:hideMark/>
                </w:tcPr>
                <w:p w14:paraId="2196E52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93" w:tgtFrame="vupch" w:tooltip="VUPCH/VTC" w:history="1">
                    <w:r w:rsidRPr="00A741CF">
                      <w:rPr>
                        <w:rFonts w:ascii="Aptos Narrow" w:eastAsia="Times New Roman" w:hAnsi="Aptos Narrow" w:cs="Times New Roman"/>
                        <w:color w:val="000000"/>
                        <w:sz w:val="18"/>
                        <w:szCs w:val="18"/>
                        <w:lang w:eastAsia="sk-SK"/>
                      </w:rPr>
                      <w:t>Ing. Marek Moravčík, PhD.</w:t>
                    </w:r>
                  </w:hyperlink>
                </w:p>
              </w:tc>
              <w:tc>
                <w:tcPr>
                  <w:tcW w:w="2440" w:type="dxa"/>
                  <w:tcBorders>
                    <w:top w:val="nil"/>
                    <w:left w:val="nil"/>
                    <w:bottom w:val="nil"/>
                    <w:right w:val="nil"/>
                  </w:tcBorders>
                  <w:shd w:val="clear" w:color="000000" w:fill="FFFFFF"/>
                  <w:hideMark/>
                </w:tcPr>
                <w:p w14:paraId="34E2C4F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AAC0F5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6BI0027</w:t>
                  </w:r>
                </w:p>
              </w:tc>
              <w:tc>
                <w:tcPr>
                  <w:tcW w:w="2560" w:type="dxa"/>
                  <w:tcBorders>
                    <w:top w:val="nil"/>
                    <w:left w:val="nil"/>
                    <w:bottom w:val="nil"/>
                    <w:right w:val="nil"/>
                  </w:tcBorders>
                  <w:shd w:val="clear" w:color="000000" w:fill="FFFFFF"/>
                  <w:hideMark/>
                </w:tcPr>
                <w:p w14:paraId="35D5C9A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2</w:t>
                  </w:r>
                </w:p>
              </w:tc>
            </w:tr>
            <w:tr w:rsidR="00A741CF" w:rsidRPr="00A741CF" w14:paraId="402FC9EA" w14:textId="77777777" w:rsidTr="00A741CF">
              <w:trPr>
                <w:trHeight w:val="330"/>
              </w:trPr>
              <w:tc>
                <w:tcPr>
                  <w:tcW w:w="3380" w:type="dxa"/>
                  <w:tcBorders>
                    <w:top w:val="nil"/>
                    <w:left w:val="nil"/>
                    <w:bottom w:val="nil"/>
                    <w:right w:val="nil"/>
                  </w:tcBorders>
                  <w:shd w:val="clear" w:color="000000" w:fill="FFFFFF"/>
                  <w:hideMark/>
                </w:tcPr>
                <w:p w14:paraId="5740A21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94" w:tgtFrame="vupch" w:tooltip="VUPCH/VTC" w:history="1">
                    <w:r w:rsidRPr="00A741CF">
                      <w:rPr>
                        <w:rFonts w:ascii="Aptos Narrow" w:eastAsia="Times New Roman" w:hAnsi="Aptos Narrow" w:cs="Times New Roman"/>
                        <w:color w:val="000000"/>
                        <w:sz w:val="18"/>
                        <w:szCs w:val="18"/>
                        <w:lang w:eastAsia="sk-SK"/>
                      </w:rPr>
                      <w:t>Ing. Marek Moravčík, PhD.</w:t>
                    </w:r>
                  </w:hyperlink>
                </w:p>
              </w:tc>
              <w:tc>
                <w:tcPr>
                  <w:tcW w:w="2440" w:type="dxa"/>
                  <w:tcBorders>
                    <w:top w:val="nil"/>
                    <w:left w:val="nil"/>
                    <w:bottom w:val="nil"/>
                    <w:right w:val="nil"/>
                  </w:tcBorders>
                  <w:shd w:val="clear" w:color="000000" w:fill="FFFFFF"/>
                  <w:hideMark/>
                </w:tcPr>
                <w:p w14:paraId="65973D9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621F57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6BI0028</w:t>
                  </w:r>
                </w:p>
              </w:tc>
              <w:tc>
                <w:tcPr>
                  <w:tcW w:w="2560" w:type="dxa"/>
                  <w:tcBorders>
                    <w:top w:val="nil"/>
                    <w:left w:val="nil"/>
                    <w:bottom w:val="nil"/>
                    <w:right w:val="nil"/>
                  </w:tcBorders>
                  <w:shd w:val="clear" w:color="000000" w:fill="FFFFFF"/>
                  <w:hideMark/>
                </w:tcPr>
                <w:p w14:paraId="0FD3820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3</w:t>
                  </w:r>
                </w:p>
              </w:tc>
            </w:tr>
            <w:tr w:rsidR="00A741CF" w:rsidRPr="00A741CF" w14:paraId="29544DB3" w14:textId="77777777" w:rsidTr="00A741CF">
              <w:trPr>
                <w:trHeight w:val="330"/>
              </w:trPr>
              <w:tc>
                <w:tcPr>
                  <w:tcW w:w="3380" w:type="dxa"/>
                  <w:tcBorders>
                    <w:top w:val="nil"/>
                    <w:left w:val="nil"/>
                    <w:bottom w:val="nil"/>
                    <w:right w:val="nil"/>
                  </w:tcBorders>
                  <w:shd w:val="clear" w:color="000000" w:fill="FFFFFF"/>
                  <w:hideMark/>
                </w:tcPr>
                <w:p w14:paraId="0461F68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95" w:tgtFrame="vupch" w:tooltip="VUPCH/VTC" w:history="1">
                    <w:r w:rsidRPr="00A741CF">
                      <w:rPr>
                        <w:rFonts w:ascii="Aptos Narrow" w:eastAsia="Times New Roman" w:hAnsi="Aptos Narrow" w:cs="Times New Roman"/>
                        <w:color w:val="000000"/>
                        <w:sz w:val="18"/>
                        <w:szCs w:val="18"/>
                        <w:lang w:eastAsia="sk-SK"/>
                      </w:rPr>
                      <w:t>Ing. Marek Moravčík, PhD.</w:t>
                    </w:r>
                  </w:hyperlink>
                </w:p>
              </w:tc>
              <w:tc>
                <w:tcPr>
                  <w:tcW w:w="2440" w:type="dxa"/>
                  <w:tcBorders>
                    <w:top w:val="nil"/>
                    <w:left w:val="nil"/>
                    <w:bottom w:val="nil"/>
                    <w:right w:val="nil"/>
                  </w:tcBorders>
                  <w:shd w:val="clear" w:color="000000" w:fill="FFFFFF"/>
                  <w:hideMark/>
                </w:tcPr>
                <w:p w14:paraId="3D3AFDF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1B2EE38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6BI0034</w:t>
                  </w:r>
                </w:p>
              </w:tc>
              <w:tc>
                <w:tcPr>
                  <w:tcW w:w="2560" w:type="dxa"/>
                  <w:tcBorders>
                    <w:top w:val="nil"/>
                    <w:left w:val="nil"/>
                    <w:bottom w:val="nil"/>
                    <w:right w:val="nil"/>
                  </w:tcBorders>
                  <w:shd w:val="clear" w:color="000000" w:fill="FFFFFF"/>
                  <w:hideMark/>
                </w:tcPr>
                <w:p w14:paraId="70DB54E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princípy IKS</w:t>
                  </w:r>
                </w:p>
              </w:tc>
            </w:tr>
            <w:tr w:rsidR="00A741CF" w:rsidRPr="00A741CF" w14:paraId="71D93FD0" w14:textId="77777777" w:rsidTr="00A741CF">
              <w:trPr>
                <w:trHeight w:val="330"/>
              </w:trPr>
              <w:tc>
                <w:tcPr>
                  <w:tcW w:w="3380" w:type="dxa"/>
                  <w:tcBorders>
                    <w:top w:val="nil"/>
                    <w:left w:val="nil"/>
                    <w:bottom w:val="nil"/>
                    <w:right w:val="nil"/>
                  </w:tcBorders>
                  <w:shd w:val="clear" w:color="000000" w:fill="FFFFFF"/>
                  <w:hideMark/>
                </w:tcPr>
                <w:p w14:paraId="22359F9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96" w:tgtFrame="vupch" w:tooltip="VUPCH/VTC" w:history="1">
                    <w:r w:rsidRPr="00A741CF">
                      <w:rPr>
                        <w:rFonts w:ascii="Aptos Narrow" w:eastAsia="Times New Roman" w:hAnsi="Aptos Narrow" w:cs="Times New Roman"/>
                        <w:color w:val="000000"/>
                        <w:sz w:val="18"/>
                        <w:szCs w:val="18"/>
                        <w:lang w:eastAsia="sk-SK"/>
                      </w:rPr>
                      <w:t>Ing. Marek Moravčík, PhD.</w:t>
                    </w:r>
                  </w:hyperlink>
                </w:p>
              </w:tc>
              <w:tc>
                <w:tcPr>
                  <w:tcW w:w="2440" w:type="dxa"/>
                  <w:tcBorders>
                    <w:top w:val="nil"/>
                    <w:left w:val="nil"/>
                    <w:bottom w:val="nil"/>
                    <w:right w:val="nil"/>
                  </w:tcBorders>
                  <w:shd w:val="clear" w:color="000000" w:fill="FFFFFF"/>
                  <w:hideMark/>
                </w:tcPr>
                <w:p w14:paraId="7E37922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34EFEF5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6BI0037</w:t>
                  </w:r>
                </w:p>
              </w:tc>
              <w:tc>
                <w:tcPr>
                  <w:tcW w:w="2560" w:type="dxa"/>
                  <w:tcBorders>
                    <w:top w:val="nil"/>
                    <w:left w:val="nil"/>
                    <w:bottom w:val="nil"/>
                    <w:right w:val="nil"/>
                  </w:tcBorders>
                  <w:shd w:val="clear" w:color="000000" w:fill="FFFFFF"/>
                  <w:hideMark/>
                </w:tcPr>
                <w:p w14:paraId="73BE97F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python</w:t>
                  </w:r>
                  <w:proofErr w:type="spellEnd"/>
                  <w:r w:rsidRPr="00A741CF">
                    <w:rPr>
                      <w:rFonts w:ascii="Aptos Narrow" w:eastAsia="Times New Roman" w:hAnsi="Aptos Narrow" w:cs="Times New Roman"/>
                      <w:color w:val="000000"/>
                      <w:sz w:val="18"/>
                      <w:szCs w:val="18"/>
                      <w:lang w:eastAsia="sk-SK"/>
                    </w:rPr>
                    <w:t xml:space="preserve"> v sieťových aplikáciách</w:t>
                  </w:r>
                </w:p>
              </w:tc>
            </w:tr>
            <w:tr w:rsidR="00A741CF" w:rsidRPr="00A741CF" w14:paraId="6C181A7F" w14:textId="77777777" w:rsidTr="00A741CF">
              <w:trPr>
                <w:trHeight w:val="330"/>
              </w:trPr>
              <w:tc>
                <w:tcPr>
                  <w:tcW w:w="3380" w:type="dxa"/>
                  <w:tcBorders>
                    <w:top w:val="nil"/>
                    <w:left w:val="nil"/>
                    <w:bottom w:val="nil"/>
                    <w:right w:val="nil"/>
                  </w:tcBorders>
                  <w:shd w:val="clear" w:color="000000" w:fill="FFFFFF"/>
                  <w:hideMark/>
                </w:tcPr>
                <w:p w14:paraId="3672014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97" w:tgtFrame="vupch" w:tooltip="VUPCH/VTC" w:history="1">
                    <w:r w:rsidRPr="00A741CF">
                      <w:rPr>
                        <w:rFonts w:ascii="Aptos Narrow" w:eastAsia="Times New Roman" w:hAnsi="Aptos Narrow" w:cs="Times New Roman"/>
                        <w:color w:val="000000"/>
                        <w:sz w:val="18"/>
                        <w:szCs w:val="18"/>
                        <w:lang w:eastAsia="sk-SK"/>
                      </w:rPr>
                      <w:t>Ing. Marek Moravčík, PhD.</w:t>
                    </w:r>
                  </w:hyperlink>
                </w:p>
              </w:tc>
              <w:tc>
                <w:tcPr>
                  <w:tcW w:w="2440" w:type="dxa"/>
                  <w:tcBorders>
                    <w:top w:val="nil"/>
                    <w:left w:val="nil"/>
                    <w:bottom w:val="nil"/>
                    <w:right w:val="nil"/>
                  </w:tcBorders>
                  <w:shd w:val="clear" w:color="000000" w:fill="FFFFFF"/>
                  <w:hideMark/>
                </w:tcPr>
                <w:p w14:paraId="4EA7DE3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1905445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6UI0013</w:t>
                  </w:r>
                </w:p>
              </w:tc>
              <w:tc>
                <w:tcPr>
                  <w:tcW w:w="2560" w:type="dxa"/>
                  <w:tcBorders>
                    <w:top w:val="nil"/>
                    <w:left w:val="nil"/>
                    <w:bottom w:val="nil"/>
                    <w:right w:val="nil"/>
                  </w:tcBorders>
                  <w:shd w:val="clear" w:color="000000" w:fill="FFFFFF"/>
                  <w:hideMark/>
                </w:tcPr>
                <w:p w14:paraId="7A1AAAD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virtualizačné</w:t>
                  </w:r>
                  <w:proofErr w:type="spellEnd"/>
                  <w:r w:rsidRPr="00A741CF">
                    <w:rPr>
                      <w:rFonts w:ascii="Aptos Narrow" w:eastAsia="Times New Roman" w:hAnsi="Aptos Narrow" w:cs="Times New Roman"/>
                      <w:color w:val="000000"/>
                      <w:sz w:val="18"/>
                      <w:szCs w:val="18"/>
                      <w:lang w:eastAsia="sk-SK"/>
                    </w:rPr>
                    <w:t xml:space="preserve"> a cloudové technológie</w:t>
                  </w:r>
                </w:p>
              </w:tc>
            </w:tr>
            <w:tr w:rsidR="00A741CF" w:rsidRPr="00A741CF" w14:paraId="2963C4D9" w14:textId="77777777" w:rsidTr="00A741CF">
              <w:trPr>
                <w:trHeight w:val="330"/>
              </w:trPr>
              <w:tc>
                <w:tcPr>
                  <w:tcW w:w="3380" w:type="dxa"/>
                  <w:tcBorders>
                    <w:top w:val="nil"/>
                    <w:left w:val="nil"/>
                    <w:bottom w:val="nil"/>
                    <w:right w:val="nil"/>
                  </w:tcBorders>
                  <w:shd w:val="clear" w:color="000000" w:fill="FFFFFF"/>
                  <w:hideMark/>
                </w:tcPr>
                <w:p w14:paraId="73BD5CA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98" w:tgtFrame="vupch" w:tooltip="VUPCH/VTC" w:history="1">
                    <w:r w:rsidRPr="00A741CF">
                      <w:rPr>
                        <w:rFonts w:ascii="Aptos Narrow" w:eastAsia="Times New Roman" w:hAnsi="Aptos Narrow" w:cs="Times New Roman"/>
                        <w:color w:val="000000"/>
                        <w:sz w:val="18"/>
                        <w:szCs w:val="18"/>
                        <w:lang w:eastAsia="sk-SK"/>
                      </w:rPr>
                      <w:t>Ing. Michal Mrena</w:t>
                    </w:r>
                  </w:hyperlink>
                </w:p>
              </w:tc>
              <w:tc>
                <w:tcPr>
                  <w:tcW w:w="2440" w:type="dxa"/>
                  <w:tcBorders>
                    <w:top w:val="nil"/>
                    <w:left w:val="nil"/>
                    <w:bottom w:val="nil"/>
                    <w:right w:val="nil"/>
                  </w:tcBorders>
                  <w:shd w:val="clear" w:color="000000" w:fill="FFFFFF"/>
                  <w:hideMark/>
                </w:tcPr>
                <w:p w14:paraId="4298E09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DEBE96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6UI0004</w:t>
                  </w:r>
                </w:p>
              </w:tc>
              <w:tc>
                <w:tcPr>
                  <w:tcW w:w="2560" w:type="dxa"/>
                  <w:tcBorders>
                    <w:top w:val="nil"/>
                    <w:left w:val="nil"/>
                    <w:bottom w:val="nil"/>
                    <w:right w:val="nil"/>
                  </w:tcBorders>
                  <w:shd w:val="clear" w:color="000000" w:fill="FFFFFF"/>
                  <w:hideMark/>
                </w:tcPr>
                <w:p w14:paraId="5E66D0C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algoritmy a údajové štruktúry 1</w:t>
                  </w:r>
                </w:p>
              </w:tc>
            </w:tr>
            <w:tr w:rsidR="00A741CF" w:rsidRPr="00A741CF" w14:paraId="7EC2EF51" w14:textId="77777777" w:rsidTr="00A741CF">
              <w:trPr>
                <w:trHeight w:val="330"/>
              </w:trPr>
              <w:tc>
                <w:tcPr>
                  <w:tcW w:w="3380" w:type="dxa"/>
                  <w:tcBorders>
                    <w:top w:val="nil"/>
                    <w:left w:val="nil"/>
                    <w:bottom w:val="nil"/>
                    <w:right w:val="nil"/>
                  </w:tcBorders>
                  <w:shd w:val="clear" w:color="000000" w:fill="FFFFFF"/>
                  <w:hideMark/>
                </w:tcPr>
                <w:p w14:paraId="738383E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299" w:tgtFrame="vupch" w:tooltip="VUPCH/VTC" w:history="1">
                    <w:r w:rsidRPr="00A741CF">
                      <w:rPr>
                        <w:rFonts w:ascii="Aptos Narrow" w:eastAsia="Times New Roman" w:hAnsi="Aptos Narrow" w:cs="Times New Roman"/>
                        <w:color w:val="000000"/>
                        <w:sz w:val="18"/>
                        <w:szCs w:val="18"/>
                        <w:lang w:eastAsia="sk-SK"/>
                      </w:rPr>
                      <w:t xml:space="preserve">Ing. Michal </w:t>
                    </w:r>
                    <w:proofErr w:type="spellStart"/>
                    <w:r w:rsidRPr="00A741CF">
                      <w:rPr>
                        <w:rFonts w:ascii="Aptos Narrow" w:eastAsia="Times New Roman" w:hAnsi="Aptos Narrow" w:cs="Times New Roman"/>
                        <w:color w:val="000000"/>
                        <w:sz w:val="18"/>
                        <w:szCs w:val="18"/>
                        <w:lang w:eastAsia="sk-SK"/>
                      </w:rPr>
                      <w:t>Mulík</w:t>
                    </w:r>
                    <w:proofErr w:type="spellEnd"/>
                  </w:hyperlink>
                </w:p>
              </w:tc>
              <w:tc>
                <w:tcPr>
                  <w:tcW w:w="2440" w:type="dxa"/>
                  <w:tcBorders>
                    <w:top w:val="nil"/>
                    <w:left w:val="nil"/>
                    <w:bottom w:val="nil"/>
                    <w:right w:val="nil"/>
                  </w:tcBorders>
                  <w:shd w:val="clear" w:color="000000" w:fill="FFFFFF"/>
                  <w:hideMark/>
                </w:tcPr>
                <w:p w14:paraId="17685BA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1990358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6BI0013</w:t>
                  </w:r>
                </w:p>
              </w:tc>
              <w:tc>
                <w:tcPr>
                  <w:tcW w:w="2560" w:type="dxa"/>
                  <w:tcBorders>
                    <w:top w:val="nil"/>
                    <w:left w:val="nil"/>
                    <w:bottom w:val="nil"/>
                    <w:right w:val="nil"/>
                  </w:tcBorders>
                  <w:shd w:val="clear" w:color="000000" w:fill="FFFFFF"/>
                  <w:hideMark/>
                </w:tcPr>
                <w:p w14:paraId="4C62A0E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3</w:t>
                  </w:r>
                </w:p>
              </w:tc>
            </w:tr>
            <w:tr w:rsidR="00A741CF" w:rsidRPr="00A741CF" w14:paraId="0860C614" w14:textId="77777777" w:rsidTr="00A741CF">
              <w:trPr>
                <w:trHeight w:val="330"/>
              </w:trPr>
              <w:tc>
                <w:tcPr>
                  <w:tcW w:w="3380" w:type="dxa"/>
                  <w:tcBorders>
                    <w:top w:val="nil"/>
                    <w:left w:val="nil"/>
                    <w:bottom w:val="nil"/>
                    <w:right w:val="nil"/>
                  </w:tcBorders>
                  <w:shd w:val="clear" w:color="000000" w:fill="FFFFFF"/>
                  <w:hideMark/>
                </w:tcPr>
                <w:p w14:paraId="1763E1E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00" w:tgtFrame="vupch" w:tooltip="VUPCH/VTC" w:history="1">
                    <w:r w:rsidRPr="00A741CF">
                      <w:rPr>
                        <w:rFonts w:ascii="Aptos Narrow" w:eastAsia="Times New Roman" w:hAnsi="Aptos Narrow" w:cs="Times New Roman"/>
                        <w:color w:val="000000"/>
                        <w:sz w:val="18"/>
                        <w:szCs w:val="18"/>
                        <w:lang w:eastAsia="sk-SK"/>
                      </w:rPr>
                      <w:t>Mgr. Peter Novotný, PhD.</w:t>
                    </w:r>
                  </w:hyperlink>
                </w:p>
              </w:tc>
              <w:tc>
                <w:tcPr>
                  <w:tcW w:w="2440" w:type="dxa"/>
                  <w:tcBorders>
                    <w:top w:val="nil"/>
                    <w:left w:val="nil"/>
                    <w:bottom w:val="nil"/>
                    <w:right w:val="nil"/>
                  </w:tcBorders>
                  <w:shd w:val="clear" w:color="000000" w:fill="FFFFFF"/>
                  <w:hideMark/>
                </w:tcPr>
                <w:p w14:paraId="6DDD142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55A3A5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6BA0005</w:t>
                  </w:r>
                </w:p>
              </w:tc>
              <w:tc>
                <w:tcPr>
                  <w:tcW w:w="2560" w:type="dxa"/>
                  <w:tcBorders>
                    <w:top w:val="nil"/>
                    <w:left w:val="nil"/>
                    <w:bottom w:val="nil"/>
                    <w:right w:val="nil"/>
                  </w:tcBorders>
                  <w:shd w:val="clear" w:color="000000" w:fill="FFFFFF"/>
                  <w:hideMark/>
                </w:tcPr>
                <w:p w14:paraId="017BE08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diskrétna pravdepodobnosť</w:t>
                  </w:r>
                </w:p>
              </w:tc>
            </w:tr>
            <w:tr w:rsidR="00A741CF" w:rsidRPr="00A741CF" w14:paraId="73597CA0" w14:textId="77777777" w:rsidTr="00A741CF">
              <w:trPr>
                <w:trHeight w:val="330"/>
              </w:trPr>
              <w:tc>
                <w:tcPr>
                  <w:tcW w:w="3380" w:type="dxa"/>
                  <w:tcBorders>
                    <w:top w:val="nil"/>
                    <w:left w:val="nil"/>
                    <w:bottom w:val="nil"/>
                    <w:right w:val="nil"/>
                  </w:tcBorders>
                  <w:shd w:val="clear" w:color="000000" w:fill="FFFFFF"/>
                  <w:hideMark/>
                </w:tcPr>
                <w:p w14:paraId="039BA17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01" w:tgtFrame="vupch" w:tooltip="VUPCH/VTC" w:history="1">
                    <w:r w:rsidRPr="00A741CF">
                      <w:rPr>
                        <w:rFonts w:ascii="Aptos Narrow" w:eastAsia="Times New Roman" w:hAnsi="Aptos Narrow" w:cs="Times New Roman"/>
                        <w:color w:val="000000"/>
                        <w:sz w:val="18"/>
                        <w:szCs w:val="18"/>
                        <w:lang w:eastAsia="sk-SK"/>
                      </w:rPr>
                      <w:t>Mgr. Peter Novotný, PhD.</w:t>
                    </w:r>
                  </w:hyperlink>
                </w:p>
              </w:tc>
              <w:tc>
                <w:tcPr>
                  <w:tcW w:w="2440" w:type="dxa"/>
                  <w:tcBorders>
                    <w:top w:val="nil"/>
                    <w:left w:val="nil"/>
                    <w:bottom w:val="nil"/>
                    <w:right w:val="nil"/>
                  </w:tcBorders>
                  <w:shd w:val="clear" w:color="000000" w:fill="FFFFFF"/>
                  <w:hideMark/>
                </w:tcPr>
                <w:p w14:paraId="048F34E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04ED671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6BA0009</w:t>
                  </w:r>
                </w:p>
              </w:tc>
              <w:tc>
                <w:tcPr>
                  <w:tcW w:w="2560" w:type="dxa"/>
                  <w:tcBorders>
                    <w:top w:val="nil"/>
                    <w:left w:val="nil"/>
                    <w:bottom w:val="nil"/>
                    <w:right w:val="nil"/>
                  </w:tcBorders>
                  <w:shd w:val="clear" w:color="000000" w:fill="FFFFFF"/>
                  <w:hideMark/>
                </w:tcPr>
                <w:p w14:paraId="22996F8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matematika pre informatikov</w:t>
                  </w:r>
                </w:p>
              </w:tc>
            </w:tr>
            <w:tr w:rsidR="00A741CF" w:rsidRPr="00A741CF" w14:paraId="61269045" w14:textId="77777777" w:rsidTr="00A741CF">
              <w:trPr>
                <w:trHeight w:val="330"/>
              </w:trPr>
              <w:tc>
                <w:tcPr>
                  <w:tcW w:w="3380" w:type="dxa"/>
                  <w:tcBorders>
                    <w:top w:val="nil"/>
                    <w:left w:val="nil"/>
                    <w:bottom w:val="nil"/>
                    <w:right w:val="nil"/>
                  </w:tcBorders>
                  <w:shd w:val="clear" w:color="000000" w:fill="FFFFFF"/>
                  <w:hideMark/>
                </w:tcPr>
                <w:p w14:paraId="4B0F0D1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02" w:tgtFrame="vupch" w:tooltip="VUPCH/VTC" w:history="1">
                    <w:r w:rsidRPr="00A741CF">
                      <w:rPr>
                        <w:rFonts w:ascii="Aptos Narrow" w:eastAsia="Times New Roman" w:hAnsi="Aptos Narrow" w:cs="Times New Roman"/>
                        <w:color w:val="000000"/>
                        <w:sz w:val="18"/>
                        <w:szCs w:val="18"/>
                        <w:lang w:eastAsia="sk-SK"/>
                      </w:rPr>
                      <w:t xml:space="preserve">Ing. Veronika </w:t>
                    </w:r>
                    <w:proofErr w:type="spellStart"/>
                    <w:r w:rsidRPr="00A741CF">
                      <w:rPr>
                        <w:rFonts w:ascii="Aptos Narrow" w:eastAsia="Times New Roman" w:hAnsi="Aptos Narrow" w:cs="Times New Roman"/>
                        <w:color w:val="000000"/>
                        <w:sz w:val="18"/>
                        <w:szCs w:val="18"/>
                        <w:lang w:eastAsia="sk-SK"/>
                      </w:rPr>
                      <w:t>Olešnaníková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B76BA8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4DE67D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6BH0003</w:t>
                  </w:r>
                </w:p>
              </w:tc>
              <w:tc>
                <w:tcPr>
                  <w:tcW w:w="2560" w:type="dxa"/>
                  <w:tcBorders>
                    <w:top w:val="nil"/>
                    <w:left w:val="nil"/>
                    <w:bottom w:val="nil"/>
                    <w:right w:val="nil"/>
                  </w:tcBorders>
                  <w:shd w:val="clear" w:color="000000" w:fill="FFFFFF"/>
                  <w:hideMark/>
                </w:tcPr>
                <w:p w14:paraId="53438A8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štúdia</w:t>
                  </w:r>
                </w:p>
              </w:tc>
            </w:tr>
            <w:tr w:rsidR="00A741CF" w:rsidRPr="00A741CF" w14:paraId="7234879D" w14:textId="77777777" w:rsidTr="00A741CF">
              <w:trPr>
                <w:trHeight w:val="330"/>
              </w:trPr>
              <w:tc>
                <w:tcPr>
                  <w:tcW w:w="3380" w:type="dxa"/>
                  <w:tcBorders>
                    <w:top w:val="nil"/>
                    <w:left w:val="nil"/>
                    <w:bottom w:val="nil"/>
                    <w:right w:val="nil"/>
                  </w:tcBorders>
                  <w:shd w:val="clear" w:color="000000" w:fill="FFFFFF"/>
                  <w:hideMark/>
                </w:tcPr>
                <w:p w14:paraId="1F79937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03" w:tgtFrame="vupch" w:tooltip="VUPCH/VTC" w:history="1">
                    <w:r w:rsidRPr="00A741CF">
                      <w:rPr>
                        <w:rFonts w:ascii="Aptos Narrow" w:eastAsia="Times New Roman" w:hAnsi="Aptos Narrow" w:cs="Times New Roman"/>
                        <w:color w:val="000000"/>
                        <w:sz w:val="18"/>
                        <w:szCs w:val="18"/>
                        <w:lang w:eastAsia="sk-SK"/>
                      </w:rPr>
                      <w:t xml:space="preserve">Mgr. Katarína </w:t>
                    </w:r>
                    <w:proofErr w:type="spellStart"/>
                    <w:r w:rsidRPr="00A741CF">
                      <w:rPr>
                        <w:rFonts w:ascii="Aptos Narrow" w:eastAsia="Times New Roman" w:hAnsi="Aptos Narrow" w:cs="Times New Roman"/>
                        <w:color w:val="000000"/>
                        <w:sz w:val="18"/>
                        <w:szCs w:val="18"/>
                        <w:lang w:eastAsia="sk-SK"/>
                      </w:rPr>
                      <w:t>Pankuchová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61BF5E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49B49FE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6BJ0007</w:t>
                  </w:r>
                </w:p>
              </w:tc>
              <w:tc>
                <w:tcPr>
                  <w:tcW w:w="2560" w:type="dxa"/>
                  <w:tcBorders>
                    <w:top w:val="nil"/>
                    <w:left w:val="nil"/>
                    <w:bottom w:val="nil"/>
                    <w:right w:val="nil"/>
                  </w:tcBorders>
                  <w:shd w:val="clear" w:color="000000" w:fill="FFFFFF"/>
                  <w:hideMark/>
                </w:tcPr>
                <w:p w14:paraId="3167B26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nemecký 1</w:t>
                  </w:r>
                </w:p>
              </w:tc>
            </w:tr>
            <w:tr w:rsidR="00A741CF" w:rsidRPr="00A741CF" w14:paraId="547ABC43" w14:textId="77777777" w:rsidTr="00A741CF">
              <w:trPr>
                <w:trHeight w:val="330"/>
              </w:trPr>
              <w:tc>
                <w:tcPr>
                  <w:tcW w:w="3380" w:type="dxa"/>
                  <w:tcBorders>
                    <w:top w:val="nil"/>
                    <w:left w:val="nil"/>
                    <w:bottom w:val="nil"/>
                    <w:right w:val="nil"/>
                  </w:tcBorders>
                  <w:shd w:val="clear" w:color="000000" w:fill="FFFFFF"/>
                  <w:hideMark/>
                </w:tcPr>
                <w:p w14:paraId="64437C9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04" w:tgtFrame="vupch" w:tooltip="VUPCH/VTC" w:history="1">
                    <w:r w:rsidRPr="00A741CF">
                      <w:rPr>
                        <w:rFonts w:ascii="Aptos Narrow" w:eastAsia="Times New Roman" w:hAnsi="Aptos Narrow" w:cs="Times New Roman"/>
                        <w:color w:val="000000"/>
                        <w:sz w:val="18"/>
                        <w:szCs w:val="18"/>
                        <w:lang w:eastAsia="sk-SK"/>
                      </w:rPr>
                      <w:t xml:space="preserve">Mgr. Katarína </w:t>
                    </w:r>
                    <w:proofErr w:type="spellStart"/>
                    <w:r w:rsidRPr="00A741CF">
                      <w:rPr>
                        <w:rFonts w:ascii="Aptos Narrow" w:eastAsia="Times New Roman" w:hAnsi="Aptos Narrow" w:cs="Times New Roman"/>
                        <w:color w:val="000000"/>
                        <w:sz w:val="18"/>
                        <w:szCs w:val="18"/>
                        <w:lang w:eastAsia="sk-SK"/>
                      </w:rPr>
                      <w:t>Pankuchová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0C0F455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40E49D1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6BJ0008</w:t>
                  </w:r>
                </w:p>
              </w:tc>
              <w:tc>
                <w:tcPr>
                  <w:tcW w:w="2560" w:type="dxa"/>
                  <w:tcBorders>
                    <w:top w:val="nil"/>
                    <w:left w:val="nil"/>
                    <w:bottom w:val="nil"/>
                    <w:right w:val="nil"/>
                  </w:tcBorders>
                  <w:shd w:val="clear" w:color="000000" w:fill="FFFFFF"/>
                  <w:hideMark/>
                </w:tcPr>
                <w:p w14:paraId="1D6C07F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nemecký 2</w:t>
                  </w:r>
                </w:p>
              </w:tc>
            </w:tr>
            <w:tr w:rsidR="00A741CF" w:rsidRPr="00A741CF" w14:paraId="02E7EAAB" w14:textId="77777777" w:rsidTr="00A741CF">
              <w:trPr>
                <w:trHeight w:val="330"/>
              </w:trPr>
              <w:tc>
                <w:tcPr>
                  <w:tcW w:w="3380" w:type="dxa"/>
                  <w:tcBorders>
                    <w:top w:val="nil"/>
                    <w:left w:val="nil"/>
                    <w:bottom w:val="nil"/>
                    <w:right w:val="nil"/>
                  </w:tcBorders>
                  <w:shd w:val="clear" w:color="000000" w:fill="FFFFFF"/>
                  <w:hideMark/>
                </w:tcPr>
                <w:p w14:paraId="03954A4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05" w:tgtFrame="vupch" w:tooltip="VUPCH/VTC" w:history="1">
                    <w:r w:rsidRPr="00A741CF">
                      <w:rPr>
                        <w:rFonts w:ascii="Aptos Narrow" w:eastAsia="Times New Roman" w:hAnsi="Aptos Narrow" w:cs="Times New Roman"/>
                        <w:color w:val="000000"/>
                        <w:sz w:val="18"/>
                        <w:szCs w:val="18"/>
                        <w:lang w:eastAsia="sk-SK"/>
                      </w:rPr>
                      <w:t>doc. Ing. Jozef Papán, PhD.</w:t>
                    </w:r>
                  </w:hyperlink>
                </w:p>
              </w:tc>
              <w:tc>
                <w:tcPr>
                  <w:tcW w:w="2440" w:type="dxa"/>
                  <w:tcBorders>
                    <w:top w:val="nil"/>
                    <w:left w:val="nil"/>
                    <w:bottom w:val="nil"/>
                    <w:right w:val="nil"/>
                  </w:tcBorders>
                  <w:shd w:val="clear" w:color="000000" w:fill="FFFFFF"/>
                  <w:hideMark/>
                </w:tcPr>
                <w:p w14:paraId="114E796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0A9348F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6BI0034</w:t>
                  </w:r>
                </w:p>
              </w:tc>
              <w:tc>
                <w:tcPr>
                  <w:tcW w:w="2560" w:type="dxa"/>
                  <w:tcBorders>
                    <w:top w:val="nil"/>
                    <w:left w:val="nil"/>
                    <w:bottom w:val="nil"/>
                    <w:right w:val="nil"/>
                  </w:tcBorders>
                  <w:shd w:val="clear" w:color="000000" w:fill="FFFFFF"/>
                  <w:hideMark/>
                </w:tcPr>
                <w:p w14:paraId="4F62231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princípy IKS</w:t>
                  </w:r>
                </w:p>
              </w:tc>
            </w:tr>
            <w:tr w:rsidR="00A741CF" w:rsidRPr="00A741CF" w14:paraId="72471D03" w14:textId="77777777" w:rsidTr="00A741CF">
              <w:trPr>
                <w:trHeight w:val="330"/>
              </w:trPr>
              <w:tc>
                <w:tcPr>
                  <w:tcW w:w="3380" w:type="dxa"/>
                  <w:tcBorders>
                    <w:top w:val="nil"/>
                    <w:left w:val="nil"/>
                    <w:bottom w:val="nil"/>
                    <w:right w:val="nil"/>
                  </w:tcBorders>
                  <w:shd w:val="clear" w:color="000000" w:fill="FFFFFF"/>
                  <w:hideMark/>
                </w:tcPr>
                <w:p w14:paraId="16224B0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06" w:tgtFrame="vupch" w:tooltip="VUPCH/VTC" w:history="1">
                    <w:r w:rsidRPr="00A741CF">
                      <w:rPr>
                        <w:rFonts w:ascii="Aptos Narrow" w:eastAsia="Times New Roman" w:hAnsi="Aptos Narrow" w:cs="Times New Roman"/>
                        <w:color w:val="000000"/>
                        <w:sz w:val="18"/>
                        <w:szCs w:val="18"/>
                        <w:lang w:eastAsia="sk-SK"/>
                      </w:rPr>
                      <w:t>doc. Ing. Jozef Papán, PhD.</w:t>
                    </w:r>
                  </w:hyperlink>
                </w:p>
              </w:tc>
              <w:tc>
                <w:tcPr>
                  <w:tcW w:w="2440" w:type="dxa"/>
                  <w:tcBorders>
                    <w:top w:val="nil"/>
                    <w:left w:val="nil"/>
                    <w:bottom w:val="nil"/>
                    <w:right w:val="nil"/>
                  </w:tcBorders>
                  <w:shd w:val="clear" w:color="000000" w:fill="FFFFFF"/>
                  <w:hideMark/>
                </w:tcPr>
                <w:p w14:paraId="3CA5527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D5A7B6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6BI0052</w:t>
                  </w:r>
                </w:p>
              </w:tc>
              <w:tc>
                <w:tcPr>
                  <w:tcW w:w="2560" w:type="dxa"/>
                  <w:tcBorders>
                    <w:top w:val="nil"/>
                    <w:left w:val="nil"/>
                    <w:bottom w:val="nil"/>
                    <w:right w:val="nil"/>
                  </w:tcBorders>
                  <w:shd w:val="clear" w:color="000000" w:fill="FFFFFF"/>
                  <w:hideMark/>
                </w:tcPr>
                <w:p w14:paraId="033DBB4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zabezpečenie sietí zariadeniami </w:t>
                  </w:r>
                  <w:proofErr w:type="spellStart"/>
                  <w:r w:rsidRPr="00A741CF">
                    <w:rPr>
                      <w:rFonts w:ascii="Aptos Narrow" w:eastAsia="Times New Roman" w:hAnsi="Aptos Narrow" w:cs="Times New Roman"/>
                      <w:color w:val="000000"/>
                      <w:sz w:val="18"/>
                      <w:szCs w:val="18"/>
                      <w:lang w:eastAsia="sk-SK"/>
                    </w:rPr>
                    <w:t>Fortinet</w:t>
                  </w:r>
                  <w:proofErr w:type="spellEnd"/>
                </w:p>
              </w:tc>
            </w:tr>
            <w:tr w:rsidR="00A741CF" w:rsidRPr="00A741CF" w14:paraId="0C953733" w14:textId="77777777" w:rsidTr="00A741CF">
              <w:trPr>
                <w:trHeight w:val="330"/>
              </w:trPr>
              <w:tc>
                <w:tcPr>
                  <w:tcW w:w="3380" w:type="dxa"/>
                  <w:tcBorders>
                    <w:top w:val="nil"/>
                    <w:left w:val="nil"/>
                    <w:bottom w:val="nil"/>
                    <w:right w:val="nil"/>
                  </w:tcBorders>
                  <w:shd w:val="clear" w:color="000000" w:fill="FFFFFF"/>
                  <w:hideMark/>
                </w:tcPr>
                <w:p w14:paraId="2D30E41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07" w:tgtFrame="vupch" w:tooltip="VUPCH/VTC" w:history="1">
                    <w:r w:rsidRPr="00A741CF">
                      <w:rPr>
                        <w:rFonts w:ascii="Aptos Narrow" w:eastAsia="Times New Roman" w:hAnsi="Aptos Narrow" w:cs="Times New Roman"/>
                        <w:color w:val="000000"/>
                        <w:sz w:val="18"/>
                        <w:szCs w:val="18"/>
                        <w:lang w:eastAsia="sk-SK"/>
                      </w:rPr>
                      <w:t>Ing. Dominika Petríková</w:t>
                    </w:r>
                  </w:hyperlink>
                </w:p>
              </w:tc>
              <w:tc>
                <w:tcPr>
                  <w:tcW w:w="2440" w:type="dxa"/>
                  <w:tcBorders>
                    <w:top w:val="nil"/>
                    <w:left w:val="nil"/>
                    <w:bottom w:val="nil"/>
                    <w:right w:val="nil"/>
                  </w:tcBorders>
                  <w:shd w:val="clear" w:color="000000" w:fill="FFFFFF"/>
                  <w:hideMark/>
                </w:tcPr>
                <w:p w14:paraId="47AB3BC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0F20C03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6BA0009</w:t>
                  </w:r>
                </w:p>
              </w:tc>
              <w:tc>
                <w:tcPr>
                  <w:tcW w:w="2560" w:type="dxa"/>
                  <w:tcBorders>
                    <w:top w:val="nil"/>
                    <w:left w:val="nil"/>
                    <w:bottom w:val="nil"/>
                    <w:right w:val="nil"/>
                  </w:tcBorders>
                  <w:shd w:val="clear" w:color="000000" w:fill="FFFFFF"/>
                  <w:hideMark/>
                </w:tcPr>
                <w:p w14:paraId="767BF5E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matematika pre informatikov</w:t>
                  </w:r>
                </w:p>
              </w:tc>
            </w:tr>
            <w:tr w:rsidR="00A741CF" w:rsidRPr="00A741CF" w14:paraId="28C08979" w14:textId="77777777" w:rsidTr="00A741CF">
              <w:trPr>
                <w:trHeight w:val="330"/>
              </w:trPr>
              <w:tc>
                <w:tcPr>
                  <w:tcW w:w="3380" w:type="dxa"/>
                  <w:tcBorders>
                    <w:top w:val="nil"/>
                    <w:left w:val="nil"/>
                    <w:bottom w:val="nil"/>
                    <w:right w:val="nil"/>
                  </w:tcBorders>
                  <w:shd w:val="clear" w:color="000000" w:fill="FFFFFF"/>
                  <w:hideMark/>
                </w:tcPr>
                <w:p w14:paraId="53734D4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08" w:tgtFrame="vupch" w:tooltip="VUPCH/VTC" w:history="1">
                    <w:r w:rsidRPr="00A741CF">
                      <w:rPr>
                        <w:rFonts w:ascii="Aptos Narrow" w:eastAsia="Times New Roman" w:hAnsi="Aptos Narrow" w:cs="Times New Roman"/>
                        <w:color w:val="000000"/>
                        <w:sz w:val="18"/>
                        <w:szCs w:val="18"/>
                        <w:lang w:eastAsia="sk-SK"/>
                      </w:rPr>
                      <w:t xml:space="preserve">Ing. Lucia </w:t>
                    </w:r>
                    <w:proofErr w:type="spellStart"/>
                    <w:r w:rsidRPr="00A741CF">
                      <w:rPr>
                        <w:rFonts w:ascii="Aptos Narrow" w:eastAsia="Times New Roman" w:hAnsi="Aptos Narrow" w:cs="Times New Roman"/>
                        <w:color w:val="000000"/>
                        <w:sz w:val="18"/>
                        <w:szCs w:val="18"/>
                        <w:lang w:eastAsia="sk-SK"/>
                      </w:rPr>
                      <w:t>Piatriková</w:t>
                    </w:r>
                    <w:proofErr w:type="spellEnd"/>
                  </w:hyperlink>
                </w:p>
              </w:tc>
              <w:tc>
                <w:tcPr>
                  <w:tcW w:w="2440" w:type="dxa"/>
                  <w:tcBorders>
                    <w:top w:val="nil"/>
                    <w:left w:val="nil"/>
                    <w:bottom w:val="nil"/>
                    <w:right w:val="nil"/>
                  </w:tcBorders>
                  <w:shd w:val="clear" w:color="000000" w:fill="FFFFFF"/>
                  <w:hideMark/>
                </w:tcPr>
                <w:p w14:paraId="0969A8D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58005F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6BI0013</w:t>
                  </w:r>
                </w:p>
              </w:tc>
              <w:tc>
                <w:tcPr>
                  <w:tcW w:w="2560" w:type="dxa"/>
                  <w:tcBorders>
                    <w:top w:val="nil"/>
                    <w:left w:val="nil"/>
                    <w:bottom w:val="nil"/>
                    <w:right w:val="nil"/>
                  </w:tcBorders>
                  <w:shd w:val="clear" w:color="000000" w:fill="FFFFFF"/>
                  <w:hideMark/>
                </w:tcPr>
                <w:p w14:paraId="0B71D33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3</w:t>
                  </w:r>
                </w:p>
              </w:tc>
            </w:tr>
            <w:tr w:rsidR="00A741CF" w:rsidRPr="00A741CF" w14:paraId="3A8729ED" w14:textId="77777777" w:rsidTr="00A741CF">
              <w:trPr>
                <w:trHeight w:val="330"/>
              </w:trPr>
              <w:tc>
                <w:tcPr>
                  <w:tcW w:w="3380" w:type="dxa"/>
                  <w:tcBorders>
                    <w:top w:val="nil"/>
                    <w:left w:val="nil"/>
                    <w:bottom w:val="nil"/>
                    <w:right w:val="nil"/>
                  </w:tcBorders>
                  <w:shd w:val="clear" w:color="000000" w:fill="FFFFFF"/>
                  <w:hideMark/>
                </w:tcPr>
                <w:p w14:paraId="7D66AC0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09" w:tgtFrame="vupch" w:tooltip="VUPCH/VTC" w:history="1">
                    <w:r w:rsidRPr="00A741CF">
                      <w:rPr>
                        <w:rFonts w:ascii="Aptos Narrow" w:eastAsia="Times New Roman" w:hAnsi="Aptos Narrow" w:cs="Times New Roman"/>
                        <w:color w:val="000000"/>
                        <w:sz w:val="18"/>
                        <w:szCs w:val="18"/>
                        <w:lang w:eastAsia="sk-SK"/>
                      </w:rPr>
                      <w:t xml:space="preserve">Ing. Miroslav </w:t>
                    </w:r>
                    <w:proofErr w:type="spellStart"/>
                    <w:r w:rsidRPr="00A741CF">
                      <w:rPr>
                        <w:rFonts w:ascii="Aptos Narrow" w:eastAsia="Times New Roman" w:hAnsi="Aptos Narrow" w:cs="Times New Roman"/>
                        <w:color w:val="000000"/>
                        <w:sz w:val="18"/>
                        <w:szCs w:val="18"/>
                        <w:lang w:eastAsia="sk-SK"/>
                      </w:rPr>
                      <w:t>Potočár</w:t>
                    </w:r>
                    <w:proofErr w:type="spellEnd"/>
                  </w:hyperlink>
                </w:p>
              </w:tc>
              <w:tc>
                <w:tcPr>
                  <w:tcW w:w="2440" w:type="dxa"/>
                  <w:tcBorders>
                    <w:top w:val="nil"/>
                    <w:left w:val="nil"/>
                    <w:bottom w:val="nil"/>
                    <w:right w:val="nil"/>
                  </w:tcBorders>
                  <w:shd w:val="clear" w:color="000000" w:fill="FFFFFF"/>
                  <w:hideMark/>
                </w:tcPr>
                <w:p w14:paraId="66E2E79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9DBF56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6BI0005</w:t>
                  </w:r>
                </w:p>
              </w:tc>
              <w:tc>
                <w:tcPr>
                  <w:tcW w:w="2560" w:type="dxa"/>
                  <w:tcBorders>
                    <w:top w:val="nil"/>
                    <w:left w:val="nil"/>
                    <w:bottom w:val="nil"/>
                    <w:right w:val="nil"/>
                  </w:tcBorders>
                  <w:shd w:val="clear" w:color="000000" w:fill="FFFFFF"/>
                  <w:hideMark/>
                </w:tcPr>
                <w:p w14:paraId="7662774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databázové systémy</w:t>
                  </w:r>
                </w:p>
              </w:tc>
            </w:tr>
            <w:tr w:rsidR="00A741CF" w:rsidRPr="00A741CF" w14:paraId="1AF3908B" w14:textId="77777777" w:rsidTr="00A741CF">
              <w:trPr>
                <w:trHeight w:val="330"/>
              </w:trPr>
              <w:tc>
                <w:tcPr>
                  <w:tcW w:w="3380" w:type="dxa"/>
                  <w:tcBorders>
                    <w:top w:val="nil"/>
                    <w:left w:val="nil"/>
                    <w:bottom w:val="nil"/>
                    <w:right w:val="nil"/>
                  </w:tcBorders>
                  <w:shd w:val="clear" w:color="000000" w:fill="FFFFFF"/>
                  <w:hideMark/>
                </w:tcPr>
                <w:p w14:paraId="6E602D0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10" w:tgtFrame="vupch" w:tooltip="VUPCH/VTC" w:history="1">
                    <w:r w:rsidRPr="00A741CF">
                      <w:rPr>
                        <w:rFonts w:ascii="Aptos Narrow" w:eastAsia="Times New Roman" w:hAnsi="Aptos Narrow" w:cs="Times New Roman"/>
                        <w:color w:val="000000"/>
                        <w:sz w:val="18"/>
                        <w:szCs w:val="18"/>
                        <w:lang w:eastAsia="sk-SK"/>
                      </w:rPr>
                      <w:t>Ing. Ján Rabčan, PhD.</w:t>
                    </w:r>
                  </w:hyperlink>
                </w:p>
              </w:tc>
              <w:tc>
                <w:tcPr>
                  <w:tcW w:w="2440" w:type="dxa"/>
                  <w:tcBorders>
                    <w:top w:val="nil"/>
                    <w:left w:val="nil"/>
                    <w:bottom w:val="nil"/>
                    <w:right w:val="nil"/>
                  </w:tcBorders>
                  <w:shd w:val="clear" w:color="000000" w:fill="FFFFFF"/>
                  <w:hideMark/>
                </w:tcPr>
                <w:p w14:paraId="7AAD689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6993836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6BI0005</w:t>
                  </w:r>
                </w:p>
              </w:tc>
              <w:tc>
                <w:tcPr>
                  <w:tcW w:w="2560" w:type="dxa"/>
                  <w:tcBorders>
                    <w:top w:val="nil"/>
                    <w:left w:val="nil"/>
                    <w:bottom w:val="nil"/>
                    <w:right w:val="nil"/>
                  </w:tcBorders>
                  <w:shd w:val="clear" w:color="000000" w:fill="FFFFFF"/>
                  <w:hideMark/>
                </w:tcPr>
                <w:p w14:paraId="5B244EE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databázové systémy</w:t>
                  </w:r>
                </w:p>
              </w:tc>
            </w:tr>
            <w:tr w:rsidR="00A741CF" w:rsidRPr="00A741CF" w14:paraId="69AC6331" w14:textId="77777777" w:rsidTr="00A741CF">
              <w:trPr>
                <w:trHeight w:val="330"/>
              </w:trPr>
              <w:tc>
                <w:tcPr>
                  <w:tcW w:w="3380" w:type="dxa"/>
                  <w:tcBorders>
                    <w:top w:val="nil"/>
                    <w:left w:val="nil"/>
                    <w:bottom w:val="nil"/>
                    <w:right w:val="nil"/>
                  </w:tcBorders>
                  <w:shd w:val="clear" w:color="000000" w:fill="FFFFFF"/>
                  <w:hideMark/>
                </w:tcPr>
                <w:p w14:paraId="0CFCE6D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11" w:tgtFrame="vupch" w:tooltip="VUPCH/VTC" w:history="1">
                    <w:r w:rsidRPr="00A741CF">
                      <w:rPr>
                        <w:rFonts w:ascii="Aptos Narrow" w:eastAsia="Times New Roman" w:hAnsi="Aptos Narrow" w:cs="Times New Roman"/>
                        <w:color w:val="000000"/>
                        <w:sz w:val="18"/>
                        <w:szCs w:val="18"/>
                        <w:lang w:eastAsia="sk-SK"/>
                      </w:rPr>
                      <w:t>Ing. Ján Rabčan, PhD.</w:t>
                    </w:r>
                  </w:hyperlink>
                </w:p>
              </w:tc>
              <w:tc>
                <w:tcPr>
                  <w:tcW w:w="2440" w:type="dxa"/>
                  <w:tcBorders>
                    <w:top w:val="nil"/>
                    <w:left w:val="nil"/>
                    <w:bottom w:val="nil"/>
                    <w:right w:val="nil"/>
                  </w:tcBorders>
                  <w:shd w:val="clear" w:color="000000" w:fill="FFFFFF"/>
                  <w:hideMark/>
                </w:tcPr>
                <w:p w14:paraId="5D2F638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E09DAB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6BI0035</w:t>
                  </w:r>
                </w:p>
              </w:tc>
              <w:tc>
                <w:tcPr>
                  <w:tcW w:w="2560" w:type="dxa"/>
                  <w:tcBorders>
                    <w:top w:val="nil"/>
                    <w:left w:val="nil"/>
                    <w:bottom w:val="nil"/>
                    <w:right w:val="nil"/>
                  </w:tcBorders>
                  <w:shd w:val="clear" w:color="000000" w:fill="FFFFFF"/>
                  <w:hideMark/>
                </w:tcPr>
                <w:p w14:paraId="5B19039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princípy operačných systémov</w:t>
                  </w:r>
                </w:p>
              </w:tc>
            </w:tr>
            <w:tr w:rsidR="00A741CF" w:rsidRPr="00A741CF" w14:paraId="260F4D34" w14:textId="77777777" w:rsidTr="00A741CF">
              <w:trPr>
                <w:trHeight w:val="330"/>
              </w:trPr>
              <w:tc>
                <w:tcPr>
                  <w:tcW w:w="3380" w:type="dxa"/>
                  <w:tcBorders>
                    <w:top w:val="nil"/>
                    <w:left w:val="nil"/>
                    <w:bottom w:val="nil"/>
                    <w:right w:val="nil"/>
                  </w:tcBorders>
                  <w:shd w:val="clear" w:color="000000" w:fill="FFFFFF"/>
                  <w:hideMark/>
                </w:tcPr>
                <w:p w14:paraId="156641B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12" w:tgtFrame="vupch" w:tooltip="VUPCH/VTC" w:history="1">
                    <w:r w:rsidRPr="00A741CF">
                      <w:rPr>
                        <w:rFonts w:ascii="Aptos Narrow" w:eastAsia="Times New Roman" w:hAnsi="Aptos Narrow" w:cs="Times New Roman"/>
                        <w:color w:val="000000"/>
                        <w:sz w:val="18"/>
                        <w:szCs w:val="18"/>
                        <w:lang w:eastAsia="sk-SK"/>
                      </w:rPr>
                      <w:t>Ing. Patrik Rusnák, PhD.</w:t>
                    </w:r>
                  </w:hyperlink>
                </w:p>
              </w:tc>
              <w:tc>
                <w:tcPr>
                  <w:tcW w:w="2440" w:type="dxa"/>
                  <w:tcBorders>
                    <w:top w:val="nil"/>
                    <w:left w:val="nil"/>
                    <w:bottom w:val="nil"/>
                    <w:right w:val="nil"/>
                  </w:tcBorders>
                  <w:shd w:val="clear" w:color="000000" w:fill="FFFFFF"/>
                  <w:hideMark/>
                </w:tcPr>
                <w:p w14:paraId="0EF4E1E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638C1B0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6BI0005</w:t>
                  </w:r>
                </w:p>
              </w:tc>
              <w:tc>
                <w:tcPr>
                  <w:tcW w:w="2560" w:type="dxa"/>
                  <w:tcBorders>
                    <w:top w:val="nil"/>
                    <w:left w:val="nil"/>
                    <w:bottom w:val="nil"/>
                    <w:right w:val="nil"/>
                  </w:tcBorders>
                  <w:shd w:val="clear" w:color="000000" w:fill="FFFFFF"/>
                  <w:hideMark/>
                </w:tcPr>
                <w:p w14:paraId="10F51AB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databázové systémy</w:t>
                  </w:r>
                </w:p>
              </w:tc>
            </w:tr>
            <w:tr w:rsidR="00A741CF" w:rsidRPr="00A741CF" w14:paraId="73CE202A" w14:textId="77777777" w:rsidTr="00A741CF">
              <w:trPr>
                <w:trHeight w:val="330"/>
              </w:trPr>
              <w:tc>
                <w:tcPr>
                  <w:tcW w:w="3380" w:type="dxa"/>
                  <w:tcBorders>
                    <w:top w:val="nil"/>
                    <w:left w:val="nil"/>
                    <w:bottom w:val="nil"/>
                    <w:right w:val="nil"/>
                  </w:tcBorders>
                  <w:shd w:val="clear" w:color="000000" w:fill="FFFFFF"/>
                  <w:hideMark/>
                </w:tcPr>
                <w:p w14:paraId="3411927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13" w:tgtFrame="vupch" w:tooltip="VUPCH/VTC" w:history="1">
                    <w:r w:rsidRPr="00A741CF">
                      <w:rPr>
                        <w:rFonts w:ascii="Aptos Narrow" w:eastAsia="Times New Roman" w:hAnsi="Aptos Narrow" w:cs="Times New Roman"/>
                        <w:color w:val="000000"/>
                        <w:sz w:val="18"/>
                        <w:szCs w:val="18"/>
                        <w:lang w:eastAsia="sk-SK"/>
                      </w:rPr>
                      <w:t>Ing. Patrik Rusnák, PhD.</w:t>
                    </w:r>
                  </w:hyperlink>
                </w:p>
              </w:tc>
              <w:tc>
                <w:tcPr>
                  <w:tcW w:w="2440" w:type="dxa"/>
                  <w:tcBorders>
                    <w:top w:val="nil"/>
                    <w:left w:val="nil"/>
                    <w:bottom w:val="nil"/>
                    <w:right w:val="nil"/>
                  </w:tcBorders>
                  <w:shd w:val="clear" w:color="000000" w:fill="FFFFFF"/>
                  <w:hideMark/>
                </w:tcPr>
                <w:p w14:paraId="212DB40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15F681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6BI0035</w:t>
                  </w:r>
                </w:p>
              </w:tc>
              <w:tc>
                <w:tcPr>
                  <w:tcW w:w="2560" w:type="dxa"/>
                  <w:tcBorders>
                    <w:top w:val="nil"/>
                    <w:left w:val="nil"/>
                    <w:bottom w:val="nil"/>
                    <w:right w:val="nil"/>
                  </w:tcBorders>
                  <w:shd w:val="clear" w:color="000000" w:fill="FFFFFF"/>
                  <w:hideMark/>
                </w:tcPr>
                <w:p w14:paraId="742969D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princípy operačných systémov</w:t>
                  </w:r>
                </w:p>
              </w:tc>
            </w:tr>
            <w:tr w:rsidR="00A741CF" w:rsidRPr="00A741CF" w14:paraId="5E983F0E" w14:textId="77777777" w:rsidTr="00A741CF">
              <w:trPr>
                <w:trHeight w:val="330"/>
              </w:trPr>
              <w:tc>
                <w:tcPr>
                  <w:tcW w:w="3380" w:type="dxa"/>
                  <w:tcBorders>
                    <w:top w:val="nil"/>
                    <w:left w:val="nil"/>
                    <w:bottom w:val="nil"/>
                    <w:right w:val="nil"/>
                  </w:tcBorders>
                  <w:shd w:val="clear" w:color="000000" w:fill="FFFFFF"/>
                  <w:hideMark/>
                </w:tcPr>
                <w:p w14:paraId="45B4DAF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14" w:tgtFrame="vupch" w:tooltip="VUPCH/VTC" w:history="1">
                    <w:r w:rsidRPr="00A741CF">
                      <w:rPr>
                        <w:rFonts w:ascii="Aptos Narrow" w:eastAsia="Times New Roman" w:hAnsi="Aptos Narrow" w:cs="Times New Roman"/>
                        <w:color w:val="000000"/>
                        <w:sz w:val="18"/>
                        <w:szCs w:val="18"/>
                        <w:lang w:eastAsia="sk-SK"/>
                      </w:rPr>
                      <w:t>Ing. Patrik Rusnák, PhD.</w:t>
                    </w:r>
                  </w:hyperlink>
                </w:p>
              </w:tc>
              <w:tc>
                <w:tcPr>
                  <w:tcW w:w="2440" w:type="dxa"/>
                  <w:tcBorders>
                    <w:top w:val="nil"/>
                    <w:left w:val="nil"/>
                    <w:bottom w:val="nil"/>
                    <w:right w:val="nil"/>
                  </w:tcBorders>
                  <w:shd w:val="clear" w:color="000000" w:fill="FFFFFF"/>
                  <w:hideMark/>
                </w:tcPr>
                <w:p w14:paraId="46417C1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9416A7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6BI0046</w:t>
                  </w:r>
                </w:p>
              </w:tc>
              <w:tc>
                <w:tcPr>
                  <w:tcW w:w="2560" w:type="dxa"/>
                  <w:tcBorders>
                    <w:top w:val="nil"/>
                    <w:left w:val="nil"/>
                    <w:bottom w:val="nil"/>
                    <w:right w:val="nil"/>
                  </w:tcBorders>
                  <w:shd w:val="clear" w:color="000000" w:fill="FFFFFF"/>
                  <w:hideMark/>
                </w:tcPr>
                <w:p w14:paraId="3D9D823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operačných systémov</w:t>
                  </w:r>
                </w:p>
              </w:tc>
            </w:tr>
            <w:tr w:rsidR="00A741CF" w:rsidRPr="00A741CF" w14:paraId="674E8A80" w14:textId="77777777" w:rsidTr="00A741CF">
              <w:trPr>
                <w:trHeight w:val="330"/>
              </w:trPr>
              <w:tc>
                <w:tcPr>
                  <w:tcW w:w="3380" w:type="dxa"/>
                  <w:tcBorders>
                    <w:top w:val="nil"/>
                    <w:left w:val="nil"/>
                    <w:bottom w:val="nil"/>
                    <w:right w:val="nil"/>
                  </w:tcBorders>
                  <w:shd w:val="clear" w:color="000000" w:fill="FFFFFF"/>
                  <w:hideMark/>
                </w:tcPr>
                <w:p w14:paraId="11B7F13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15" w:tgtFrame="vupch" w:tooltip="VUPCH/VTC" w:history="1">
                    <w:r w:rsidRPr="00A741CF">
                      <w:rPr>
                        <w:rFonts w:ascii="Aptos Narrow" w:eastAsia="Times New Roman" w:hAnsi="Aptos Narrow" w:cs="Times New Roman"/>
                        <w:color w:val="000000"/>
                        <w:sz w:val="18"/>
                        <w:szCs w:val="18"/>
                        <w:lang w:eastAsia="sk-SK"/>
                      </w:rPr>
                      <w:t xml:space="preserve">Ing. Ján </w:t>
                    </w:r>
                    <w:proofErr w:type="spellStart"/>
                    <w:r w:rsidRPr="00A741CF">
                      <w:rPr>
                        <w:rFonts w:ascii="Aptos Narrow" w:eastAsia="Times New Roman" w:hAnsi="Aptos Narrow" w:cs="Times New Roman"/>
                        <w:color w:val="000000"/>
                        <w:sz w:val="18"/>
                        <w:szCs w:val="18"/>
                        <w:lang w:eastAsia="sk-SK"/>
                      </w:rPr>
                      <w:t>Ružbarský</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58AD07B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010D0D2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6UI0010</w:t>
                  </w:r>
                </w:p>
              </w:tc>
              <w:tc>
                <w:tcPr>
                  <w:tcW w:w="2560" w:type="dxa"/>
                  <w:tcBorders>
                    <w:top w:val="nil"/>
                    <w:left w:val="nil"/>
                    <w:bottom w:val="nil"/>
                    <w:right w:val="nil"/>
                  </w:tcBorders>
                  <w:shd w:val="clear" w:color="000000" w:fill="FFFFFF"/>
                  <w:hideMark/>
                </w:tcPr>
                <w:p w14:paraId="6CBE9B0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softvérové inžinierstvo</w:t>
                  </w:r>
                </w:p>
              </w:tc>
            </w:tr>
            <w:tr w:rsidR="00A741CF" w:rsidRPr="00A741CF" w14:paraId="63BEA4CA" w14:textId="77777777" w:rsidTr="00A741CF">
              <w:trPr>
                <w:trHeight w:val="330"/>
              </w:trPr>
              <w:tc>
                <w:tcPr>
                  <w:tcW w:w="3380" w:type="dxa"/>
                  <w:tcBorders>
                    <w:top w:val="nil"/>
                    <w:left w:val="nil"/>
                    <w:bottom w:val="nil"/>
                    <w:right w:val="nil"/>
                  </w:tcBorders>
                  <w:shd w:val="clear" w:color="000000" w:fill="FFFFFF"/>
                  <w:hideMark/>
                </w:tcPr>
                <w:p w14:paraId="4B243AF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16" w:tgtFrame="vupch" w:tooltip="VUPCH/VTC" w:history="1">
                    <w:r w:rsidRPr="00A741CF">
                      <w:rPr>
                        <w:rFonts w:ascii="Aptos Narrow" w:eastAsia="Times New Roman" w:hAnsi="Aptos Narrow" w:cs="Times New Roman"/>
                        <w:color w:val="000000"/>
                        <w:sz w:val="18"/>
                        <w:szCs w:val="18"/>
                        <w:lang w:eastAsia="sk-SK"/>
                      </w:rPr>
                      <w:t xml:space="preserve">Mgr. Simona </w:t>
                    </w:r>
                    <w:proofErr w:type="spellStart"/>
                    <w:r w:rsidRPr="00A741CF">
                      <w:rPr>
                        <w:rFonts w:ascii="Aptos Narrow" w:eastAsia="Times New Roman" w:hAnsi="Aptos Narrow" w:cs="Times New Roman"/>
                        <w:color w:val="000000"/>
                        <w:sz w:val="18"/>
                        <w:szCs w:val="18"/>
                        <w:lang w:eastAsia="sk-SK"/>
                      </w:rPr>
                      <w:t>Sádecká</w:t>
                    </w:r>
                    <w:proofErr w:type="spellEnd"/>
                  </w:hyperlink>
                </w:p>
              </w:tc>
              <w:tc>
                <w:tcPr>
                  <w:tcW w:w="2440" w:type="dxa"/>
                  <w:tcBorders>
                    <w:top w:val="nil"/>
                    <w:left w:val="nil"/>
                    <w:bottom w:val="nil"/>
                    <w:right w:val="nil"/>
                  </w:tcBorders>
                  <w:shd w:val="clear" w:color="000000" w:fill="FFFFFF"/>
                  <w:hideMark/>
                </w:tcPr>
                <w:p w14:paraId="47F7409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7374D9E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6BJ0001</w:t>
                  </w:r>
                </w:p>
              </w:tc>
              <w:tc>
                <w:tcPr>
                  <w:tcW w:w="2560" w:type="dxa"/>
                  <w:tcBorders>
                    <w:top w:val="nil"/>
                    <w:left w:val="nil"/>
                    <w:bottom w:val="nil"/>
                    <w:right w:val="nil"/>
                  </w:tcBorders>
                  <w:shd w:val="clear" w:color="000000" w:fill="FFFFFF"/>
                  <w:hideMark/>
                </w:tcPr>
                <w:p w14:paraId="64D8945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1</w:t>
                  </w:r>
                </w:p>
              </w:tc>
            </w:tr>
            <w:tr w:rsidR="00A741CF" w:rsidRPr="00A741CF" w14:paraId="734F8082" w14:textId="77777777" w:rsidTr="00A741CF">
              <w:trPr>
                <w:trHeight w:val="330"/>
              </w:trPr>
              <w:tc>
                <w:tcPr>
                  <w:tcW w:w="3380" w:type="dxa"/>
                  <w:tcBorders>
                    <w:top w:val="nil"/>
                    <w:left w:val="nil"/>
                    <w:bottom w:val="nil"/>
                    <w:right w:val="nil"/>
                  </w:tcBorders>
                  <w:shd w:val="clear" w:color="000000" w:fill="FFFFFF"/>
                  <w:hideMark/>
                </w:tcPr>
                <w:p w14:paraId="23C4D08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17" w:tgtFrame="vupch" w:tooltip="VUPCH/VTC" w:history="1">
                    <w:r w:rsidRPr="00A741CF">
                      <w:rPr>
                        <w:rFonts w:ascii="Aptos Narrow" w:eastAsia="Times New Roman" w:hAnsi="Aptos Narrow" w:cs="Times New Roman"/>
                        <w:color w:val="000000"/>
                        <w:sz w:val="18"/>
                        <w:szCs w:val="18"/>
                        <w:lang w:eastAsia="sk-SK"/>
                      </w:rPr>
                      <w:t xml:space="preserve">Mgr. Simona </w:t>
                    </w:r>
                    <w:proofErr w:type="spellStart"/>
                    <w:r w:rsidRPr="00A741CF">
                      <w:rPr>
                        <w:rFonts w:ascii="Aptos Narrow" w:eastAsia="Times New Roman" w:hAnsi="Aptos Narrow" w:cs="Times New Roman"/>
                        <w:color w:val="000000"/>
                        <w:sz w:val="18"/>
                        <w:szCs w:val="18"/>
                        <w:lang w:eastAsia="sk-SK"/>
                      </w:rPr>
                      <w:t>Sádecká</w:t>
                    </w:r>
                    <w:proofErr w:type="spellEnd"/>
                  </w:hyperlink>
                </w:p>
              </w:tc>
              <w:tc>
                <w:tcPr>
                  <w:tcW w:w="2440" w:type="dxa"/>
                  <w:tcBorders>
                    <w:top w:val="nil"/>
                    <w:left w:val="nil"/>
                    <w:bottom w:val="nil"/>
                    <w:right w:val="nil"/>
                  </w:tcBorders>
                  <w:shd w:val="clear" w:color="000000" w:fill="FFFFFF"/>
                  <w:hideMark/>
                </w:tcPr>
                <w:p w14:paraId="508050D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65A914E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6BJ0002</w:t>
                  </w:r>
                </w:p>
              </w:tc>
              <w:tc>
                <w:tcPr>
                  <w:tcW w:w="2560" w:type="dxa"/>
                  <w:tcBorders>
                    <w:top w:val="nil"/>
                    <w:left w:val="nil"/>
                    <w:bottom w:val="nil"/>
                    <w:right w:val="nil"/>
                  </w:tcBorders>
                  <w:shd w:val="clear" w:color="000000" w:fill="FFFFFF"/>
                  <w:hideMark/>
                </w:tcPr>
                <w:p w14:paraId="2292C2F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anglický jazyk </w:t>
                  </w:r>
                  <w:proofErr w:type="spellStart"/>
                  <w:r w:rsidRPr="00A741CF">
                    <w:rPr>
                      <w:rFonts w:ascii="Aptos Narrow" w:eastAsia="Times New Roman" w:hAnsi="Aptos Narrow" w:cs="Times New Roman"/>
                      <w:color w:val="000000"/>
                      <w:sz w:val="18"/>
                      <w:szCs w:val="18"/>
                      <w:lang w:eastAsia="sk-SK"/>
                    </w:rPr>
                    <w:t>bc.</w:t>
                  </w:r>
                  <w:proofErr w:type="spellEnd"/>
                  <w:r w:rsidRPr="00A741CF">
                    <w:rPr>
                      <w:rFonts w:ascii="Aptos Narrow" w:eastAsia="Times New Roman" w:hAnsi="Aptos Narrow" w:cs="Times New Roman"/>
                      <w:color w:val="000000"/>
                      <w:sz w:val="18"/>
                      <w:szCs w:val="18"/>
                      <w:lang w:eastAsia="sk-SK"/>
                    </w:rPr>
                    <w:t xml:space="preserve"> 2</w:t>
                  </w:r>
                </w:p>
              </w:tc>
            </w:tr>
            <w:tr w:rsidR="00A741CF" w:rsidRPr="00A741CF" w14:paraId="06C85910" w14:textId="77777777" w:rsidTr="00A741CF">
              <w:trPr>
                <w:trHeight w:val="330"/>
              </w:trPr>
              <w:tc>
                <w:tcPr>
                  <w:tcW w:w="3380" w:type="dxa"/>
                  <w:tcBorders>
                    <w:top w:val="nil"/>
                    <w:left w:val="nil"/>
                    <w:bottom w:val="nil"/>
                    <w:right w:val="nil"/>
                  </w:tcBorders>
                  <w:shd w:val="clear" w:color="000000" w:fill="FFFFFF"/>
                  <w:hideMark/>
                </w:tcPr>
                <w:p w14:paraId="4C01ED3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18" w:tgtFrame="vupch" w:tooltip="VUPCH/VTC" w:history="1">
                    <w:r w:rsidRPr="00A741CF">
                      <w:rPr>
                        <w:rFonts w:ascii="Aptos Narrow" w:eastAsia="Times New Roman" w:hAnsi="Aptos Narrow" w:cs="Times New Roman"/>
                        <w:color w:val="000000"/>
                        <w:sz w:val="18"/>
                        <w:szCs w:val="18"/>
                        <w:lang w:eastAsia="sk-SK"/>
                      </w:rPr>
                      <w:t xml:space="preserve">Mgr. Simona </w:t>
                    </w:r>
                    <w:proofErr w:type="spellStart"/>
                    <w:r w:rsidRPr="00A741CF">
                      <w:rPr>
                        <w:rFonts w:ascii="Aptos Narrow" w:eastAsia="Times New Roman" w:hAnsi="Aptos Narrow" w:cs="Times New Roman"/>
                        <w:color w:val="000000"/>
                        <w:sz w:val="18"/>
                        <w:szCs w:val="18"/>
                        <w:lang w:eastAsia="sk-SK"/>
                      </w:rPr>
                      <w:t>Sádecká</w:t>
                    </w:r>
                    <w:proofErr w:type="spellEnd"/>
                  </w:hyperlink>
                </w:p>
              </w:tc>
              <w:tc>
                <w:tcPr>
                  <w:tcW w:w="2440" w:type="dxa"/>
                  <w:tcBorders>
                    <w:top w:val="nil"/>
                    <w:left w:val="nil"/>
                    <w:bottom w:val="nil"/>
                    <w:right w:val="nil"/>
                  </w:tcBorders>
                  <w:shd w:val="clear" w:color="000000" w:fill="FFFFFF"/>
                  <w:hideMark/>
                </w:tcPr>
                <w:p w14:paraId="00F5554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5ED574E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6BJ0005</w:t>
                  </w:r>
                </w:p>
              </w:tc>
              <w:tc>
                <w:tcPr>
                  <w:tcW w:w="2560" w:type="dxa"/>
                  <w:tcBorders>
                    <w:top w:val="nil"/>
                    <w:left w:val="nil"/>
                    <w:bottom w:val="nil"/>
                    <w:right w:val="nil"/>
                  </w:tcBorders>
                  <w:shd w:val="clear" w:color="000000" w:fill="FFFFFF"/>
                  <w:hideMark/>
                </w:tcPr>
                <w:p w14:paraId="3DF1F81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1</w:t>
                  </w:r>
                </w:p>
              </w:tc>
            </w:tr>
            <w:tr w:rsidR="00A741CF" w:rsidRPr="00A741CF" w14:paraId="16F2898B" w14:textId="77777777" w:rsidTr="00A741CF">
              <w:trPr>
                <w:trHeight w:val="330"/>
              </w:trPr>
              <w:tc>
                <w:tcPr>
                  <w:tcW w:w="3380" w:type="dxa"/>
                  <w:tcBorders>
                    <w:top w:val="nil"/>
                    <w:left w:val="nil"/>
                    <w:bottom w:val="nil"/>
                    <w:right w:val="nil"/>
                  </w:tcBorders>
                  <w:shd w:val="clear" w:color="000000" w:fill="FFFFFF"/>
                  <w:hideMark/>
                </w:tcPr>
                <w:p w14:paraId="4F0D7D3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19" w:tgtFrame="vupch" w:tooltip="VUPCH/VTC" w:history="1">
                    <w:r w:rsidRPr="00A741CF">
                      <w:rPr>
                        <w:rFonts w:ascii="Aptos Narrow" w:eastAsia="Times New Roman" w:hAnsi="Aptos Narrow" w:cs="Times New Roman"/>
                        <w:color w:val="000000"/>
                        <w:sz w:val="18"/>
                        <w:szCs w:val="18"/>
                        <w:lang w:eastAsia="sk-SK"/>
                      </w:rPr>
                      <w:t xml:space="preserve">Mgr. Simona </w:t>
                    </w:r>
                    <w:proofErr w:type="spellStart"/>
                    <w:r w:rsidRPr="00A741CF">
                      <w:rPr>
                        <w:rFonts w:ascii="Aptos Narrow" w:eastAsia="Times New Roman" w:hAnsi="Aptos Narrow" w:cs="Times New Roman"/>
                        <w:color w:val="000000"/>
                        <w:sz w:val="18"/>
                        <w:szCs w:val="18"/>
                        <w:lang w:eastAsia="sk-SK"/>
                      </w:rPr>
                      <w:t>Sádecká</w:t>
                    </w:r>
                    <w:proofErr w:type="spellEnd"/>
                  </w:hyperlink>
                </w:p>
              </w:tc>
              <w:tc>
                <w:tcPr>
                  <w:tcW w:w="2440" w:type="dxa"/>
                  <w:tcBorders>
                    <w:top w:val="nil"/>
                    <w:left w:val="nil"/>
                    <w:bottom w:val="nil"/>
                    <w:right w:val="nil"/>
                  </w:tcBorders>
                  <w:shd w:val="clear" w:color="000000" w:fill="FFFFFF"/>
                  <w:hideMark/>
                </w:tcPr>
                <w:p w14:paraId="5388E4D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45BF173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6BJ0006</w:t>
                  </w:r>
                </w:p>
              </w:tc>
              <w:tc>
                <w:tcPr>
                  <w:tcW w:w="2560" w:type="dxa"/>
                  <w:tcBorders>
                    <w:top w:val="nil"/>
                    <w:left w:val="nil"/>
                    <w:bottom w:val="nil"/>
                    <w:right w:val="nil"/>
                  </w:tcBorders>
                  <w:shd w:val="clear" w:color="000000" w:fill="FFFFFF"/>
                  <w:hideMark/>
                </w:tcPr>
                <w:p w14:paraId="4EEA8B6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anglický 2</w:t>
                  </w:r>
                </w:p>
              </w:tc>
            </w:tr>
            <w:tr w:rsidR="00A741CF" w:rsidRPr="00A741CF" w14:paraId="0FB3116B" w14:textId="77777777" w:rsidTr="00A741CF">
              <w:trPr>
                <w:trHeight w:val="330"/>
              </w:trPr>
              <w:tc>
                <w:tcPr>
                  <w:tcW w:w="3380" w:type="dxa"/>
                  <w:tcBorders>
                    <w:top w:val="nil"/>
                    <w:left w:val="nil"/>
                    <w:bottom w:val="nil"/>
                    <w:right w:val="nil"/>
                  </w:tcBorders>
                  <w:shd w:val="clear" w:color="000000" w:fill="FFFFFF"/>
                  <w:hideMark/>
                </w:tcPr>
                <w:p w14:paraId="719369E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20" w:tgtFrame="vupch" w:tooltip="VUPCH/VTC" w:history="1">
                    <w:r w:rsidRPr="00A741CF">
                      <w:rPr>
                        <w:rFonts w:ascii="Aptos Narrow" w:eastAsia="Times New Roman" w:hAnsi="Aptos Narrow" w:cs="Times New Roman"/>
                        <w:color w:val="000000"/>
                        <w:sz w:val="18"/>
                        <w:szCs w:val="18"/>
                        <w:lang w:eastAsia="sk-SK"/>
                      </w:rPr>
                      <w:t xml:space="preserve">Ing. Peter </w:t>
                    </w:r>
                    <w:proofErr w:type="spellStart"/>
                    <w:r w:rsidRPr="00A741CF">
                      <w:rPr>
                        <w:rFonts w:ascii="Aptos Narrow" w:eastAsia="Times New Roman" w:hAnsi="Aptos Narrow" w:cs="Times New Roman"/>
                        <w:color w:val="000000"/>
                        <w:sz w:val="18"/>
                        <w:szCs w:val="18"/>
                        <w:lang w:eastAsia="sk-SK"/>
                      </w:rPr>
                      <w:t>Sedláček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3F524C3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3427B2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6BH0003</w:t>
                  </w:r>
                </w:p>
              </w:tc>
              <w:tc>
                <w:tcPr>
                  <w:tcW w:w="2560" w:type="dxa"/>
                  <w:tcBorders>
                    <w:top w:val="nil"/>
                    <w:left w:val="nil"/>
                    <w:bottom w:val="nil"/>
                    <w:right w:val="nil"/>
                  </w:tcBorders>
                  <w:shd w:val="clear" w:color="000000" w:fill="FFFFFF"/>
                  <w:hideMark/>
                </w:tcPr>
                <w:p w14:paraId="387C32B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štúdia</w:t>
                  </w:r>
                </w:p>
              </w:tc>
            </w:tr>
            <w:tr w:rsidR="00A741CF" w:rsidRPr="00A741CF" w14:paraId="24A1D182" w14:textId="77777777" w:rsidTr="00A741CF">
              <w:trPr>
                <w:trHeight w:val="330"/>
              </w:trPr>
              <w:tc>
                <w:tcPr>
                  <w:tcW w:w="3380" w:type="dxa"/>
                  <w:tcBorders>
                    <w:top w:val="nil"/>
                    <w:left w:val="nil"/>
                    <w:bottom w:val="nil"/>
                    <w:right w:val="nil"/>
                  </w:tcBorders>
                  <w:shd w:val="clear" w:color="000000" w:fill="FFFFFF"/>
                  <w:hideMark/>
                </w:tcPr>
                <w:p w14:paraId="63AFF56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21" w:tgtFrame="vupch" w:tooltip="VUPCH/VTC" w:history="1">
                    <w:r w:rsidRPr="00A741CF">
                      <w:rPr>
                        <w:rFonts w:ascii="Aptos Narrow" w:eastAsia="Times New Roman" w:hAnsi="Aptos Narrow" w:cs="Times New Roman"/>
                        <w:color w:val="000000"/>
                        <w:sz w:val="18"/>
                        <w:szCs w:val="18"/>
                        <w:lang w:eastAsia="sk-SK"/>
                      </w:rPr>
                      <w:t xml:space="preserve">Ing. Peter </w:t>
                    </w:r>
                    <w:proofErr w:type="spellStart"/>
                    <w:r w:rsidRPr="00A741CF">
                      <w:rPr>
                        <w:rFonts w:ascii="Aptos Narrow" w:eastAsia="Times New Roman" w:hAnsi="Aptos Narrow" w:cs="Times New Roman"/>
                        <w:color w:val="000000"/>
                        <w:sz w:val="18"/>
                        <w:szCs w:val="18"/>
                        <w:lang w:eastAsia="sk-SK"/>
                      </w:rPr>
                      <w:t>Sedláček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7066982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AE9112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6BI0005</w:t>
                  </w:r>
                </w:p>
              </w:tc>
              <w:tc>
                <w:tcPr>
                  <w:tcW w:w="2560" w:type="dxa"/>
                  <w:tcBorders>
                    <w:top w:val="nil"/>
                    <w:left w:val="nil"/>
                    <w:bottom w:val="nil"/>
                    <w:right w:val="nil"/>
                  </w:tcBorders>
                  <w:shd w:val="clear" w:color="000000" w:fill="FFFFFF"/>
                  <w:hideMark/>
                </w:tcPr>
                <w:p w14:paraId="4A43C32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databázové systémy</w:t>
                  </w:r>
                </w:p>
              </w:tc>
            </w:tr>
            <w:tr w:rsidR="00A741CF" w:rsidRPr="00A741CF" w14:paraId="2B8B15EE" w14:textId="77777777" w:rsidTr="00A741CF">
              <w:trPr>
                <w:trHeight w:val="330"/>
              </w:trPr>
              <w:tc>
                <w:tcPr>
                  <w:tcW w:w="3380" w:type="dxa"/>
                  <w:tcBorders>
                    <w:top w:val="nil"/>
                    <w:left w:val="nil"/>
                    <w:bottom w:val="nil"/>
                    <w:right w:val="nil"/>
                  </w:tcBorders>
                  <w:shd w:val="clear" w:color="000000" w:fill="FFFFFF"/>
                  <w:hideMark/>
                </w:tcPr>
                <w:p w14:paraId="6EEF401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22" w:tgtFrame="vupch" w:tooltip="VUPCH/VTC" w:history="1">
                    <w:r w:rsidRPr="00A741CF">
                      <w:rPr>
                        <w:rFonts w:ascii="Aptos Narrow" w:eastAsia="Times New Roman" w:hAnsi="Aptos Narrow" w:cs="Times New Roman"/>
                        <w:color w:val="000000"/>
                        <w:sz w:val="18"/>
                        <w:szCs w:val="18"/>
                        <w:lang w:eastAsia="sk-SK"/>
                      </w:rPr>
                      <w:t xml:space="preserve">Ing. Peter </w:t>
                    </w:r>
                    <w:proofErr w:type="spellStart"/>
                    <w:r w:rsidRPr="00A741CF">
                      <w:rPr>
                        <w:rFonts w:ascii="Aptos Narrow" w:eastAsia="Times New Roman" w:hAnsi="Aptos Narrow" w:cs="Times New Roman"/>
                        <w:color w:val="000000"/>
                        <w:sz w:val="18"/>
                        <w:szCs w:val="18"/>
                        <w:lang w:eastAsia="sk-SK"/>
                      </w:rPr>
                      <w:t>Sedláček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B7B9B3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FFE381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6BI0035</w:t>
                  </w:r>
                </w:p>
              </w:tc>
              <w:tc>
                <w:tcPr>
                  <w:tcW w:w="2560" w:type="dxa"/>
                  <w:tcBorders>
                    <w:top w:val="nil"/>
                    <w:left w:val="nil"/>
                    <w:bottom w:val="nil"/>
                    <w:right w:val="nil"/>
                  </w:tcBorders>
                  <w:shd w:val="clear" w:color="000000" w:fill="FFFFFF"/>
                  <w:hideMark/>
                </w:tcPr>
                <w:p w14:paraId="56B9A8B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princípy operačných systémov</w:t>
                  </w:r>
                </w:p>
              </w:tc>
            </w:tr>
            <w:tr w:rsidR="00A741CF" w:rsidRPr="00A741CF" w14:paraId="33CEEDC1" w14:textId="77777777" w:rsidTr="00A741CF">
              <w:trPr>
                <w:trHeight w:val="330"/>
              </w:trPr>
              <w:tc>
                <w:tcPr>
                  <w:tcW w:w="3380" w:type="dxa"/>
                  <w:tcBorders>
                    <w:top w:val="nil"/>
                    <w:left w:val="nil"/>
                    <w:bottom w:val="nil"/>
                    <w:right w:val="nil"/>
                  </w:tcBorders>
                  <w:shd w:val="clear" w:color="000000" w:fill="FFFFFF"/>
                  <w:hideMark/>
                </w:tcPr>
                <w:p w14:paraId="11D518F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23" w:tgtFrame="vupch" w:tooltip="VUPCH/VTC" w:history="1">
                    <w:r w:rsidRPr="00A741CF">
                      <w:rPr>
                        <w:rFonts w:ascii="Aptos Narrow" w:eastAsia="Times New Roman" w:hAnsi="Aptos Narrow" w:cs="Times New Roman"/>
                        <w:color w:val="000000"/>
                        <w:sz w:val="18"/>
                        <w:szCs w:val="18"/>
                        <w:lang w:eastAsia="sk-SK"/>
                      </w:rPr>
                      <w:t xml:space="preserve">Ing. Peter </w:t>
                    </w:r>
                    <w:proofErr w:type="spellStart"/>
                    <w:r w:rsidRPr="00A741CF">
                      <w:rPr>
                        <w:rFonts w:ascii="Aptos Narrow" w:eastAsia="Times New Roman" w:hAnsi="Aptos Narrow" w:cs="Times New Roman"/>
                        <w:color w:val="000000"/>
                        <w:sz w:val="18"/>
                        <w:szCs w:val="18"/>
                        <w:lang w:eastAsia="sk-SK"/>
                      </w:rPr>
                      <w:t>Sedláček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372A81F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74C96F5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6BI0046</w:t>
                  </w:r>
                </w:p>
              </w:tc>
              <w:tc>
                <w:tcPr>
                  <w:tcW w:w="2560" w:type="dxa"/>
                  <w:tcBorders>
                    <w:top w:val="nil"/>
                    <w:left w:val="nil"/>
                    <w:bottom w:val="nil"/>
                    <w:right w:val="nil"/>
                  </w:tcBorders>
                  <w:shd w:val="clear" w:color="000000" w:fill="FFFFFF"/>
                  <w:hideMark/>
                </w:tcPr>
                <w:p w14:paraId="6EC26CA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operačných systémov</w:t>
                  </w:r>
                </w:p>
              </w:tc>
            </w:tr>
            <w:tr w:rsidR="00A741CF" w:rsidRPr="00A741CF" w14:paraId="5CC572FA" w14:textId="77777777" w:rsidTr="00A741CF">
              <w:trPr>
                <w:trHeight w:val="330"/>
              </w:trPr>
              <w:tc>
                <w:tcPr>
                  <w:tcW w:w="3380" w:type="dxa"/>
                  <w:tcBorders>
                    <w:top w:val="nil"/>
                    <w:left w:val="nil"/>
                    <w:bottom w:val="nil"/>
                    <w:right w:val="nil"/>
                  </w:tcBorders>
                  <w:shd w:val="clear" w:color="000000" w:fill="FFFFFF"/>
                  <w:hideMark/>
                </w:tcPr>
                <w:p w14:paraId="2483C9A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24" w:tgtFrame="vupch" w:tooltip="VUPCH/VTC" w:history="1">
                    <w:r w:rsidRPr="00A741CF">
                      <w:rPr>
                        <w:rFonts w:ascii="Aptos Narrow" w:eastAsia="Times New Roman" w:hAnsi="Aptos Narrow" w:cs="Times New Roman"/>
                        <w:color w:val="000000"/>
                        <w:sz w:val="18"/>
                        <w:szCs w:val="18"/>
                        <w:lang w:eastAsia="sk-SK"/>
                      </w:rPr>
                      <w:t>prof. Ing. Pavel Segeč, PhD.</w:t>
                    </w:r>
                  </w:hyperlink>
                </w:p>
              </w:tc>
              <w:tc>
                <w:tcPr>
                  <w:tcW w:w="2440" w:type="dxa"/>
                  <w:tcBorders>
                    <w:top w:val="nil"/>
                    <w:left w:val="nil"/>
                    <w:bottom w:val="nil"/>
                    <w:right w:val="nil"/>
                  </w:tcBorders>
                  <w:shd w:val="clear" w:color="000000" w:fill="FFFFFF"/>
                  <w:hideMark/>
                </w:tcPr>
                <w:p w14:paraId="6EDCAD0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22E7458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6BE0004</w:t>
                  </w:r>
                </w:p>
              </w:tc>
              <w:tc>
                <w:tcPr>
                  <w:tcW w:w="2560" w:type="dxa"/>
                  <w:tcBorders>
                    <w:top w:val="nil"/>
                    <w:left w:val="nil"/>
                    <w:bottom w:val="nil"/>
                    <w:right w:val="nil"/>
                  </w:tcBorders>
                  <w:shd w:val="clear" w:color="000000" w:fill="FFFFFF"/>
                  <w:hideMark/>
                </w:tcPr>
                <w:p w14:paraId="1D623CD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základy elektroniky</w:t>
                  </w:r>
                </w:p>
              </w:tc>
            </w:tr>
            <w:tr w:rsidR="00A741CF" w:rsidRPr="00A741CF" w14:paraId="219CFAF5" w14:textId="77777777" w:rsidTr="00A741CF">
              <w:trPr>
                <w:trHeight w:val="330"/>
              </w:trPr>
              <w:tc>
                <w:tcPr>
                  <w:tcW w:w="3380" w:type="dxa"/>
                  <w:tcBorders>
                    <w:top w:val="nil"/>
                    <w:left w:val="nil"/>
                    <w:bottom w:val="nil"/>
                    <w:right w:val="nil"/>
                  </w:tcBorders>
                  <w:shd w:val="clear" w:color="000000" w:fill="FFFFFF"/>
                  <w:hideMark/>
                </w:tcPr>
                <w:p w14:paraId="1DD8BD5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25" w:tgtFrame="vupch" w:tooltip="VUPCH/VTC" w:history="1">
                    <w:r w:rsidRPr="00A741CF">
                      <w:rPr>
                        <w:rFonts w:ascii="Aptos Narrow" w:eastAsia="Times New Roman" w:hAnsi="Aptos Narrow" w:cs="Times New Roman"/>
                        <w:color w:val="000000"/>
                        <w:sz w:val="18"/>
                        <w:szCs w:val="18"/>
                        <w:lang w:eastAsia="sk-SK"/>
                      </w:rPr>
                      <w:t>prof. Ing. Pavel Segeč, PhD.</w:t>
                    </w:r>
                  </w:hyperlink>
                </w:p>
              </w:tc>
              <w:tc>
                <w:tcPr>
                  <w:tcW w:w="2440" w:type="dxa"/>
                  <w:tcBorders>
                    <w:top w:val="nil"/>
                    <w:left w:val="nil"/>
                    <w:bottom w:val="nil"/>
                    <w:right w:val="nil"/>
                  </w:tcBorders>
                  <w:shd w:val="clear" w:color="000000" w:fill="FFFFFF"/>
                  <w:hideMark/>
                </w:tcPr>
                <w:p w14:paraId="1EE5326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59CBC4A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6BI0018</w:t>
                  </w:r>
                </w:p>
              </w:tc>
              <w:tc>
                <w:tcPr>
                  <w:tcW w:w="2560" w:type="dxa"/>
                  <w:tcBorders>
                    <w:top w:val="nil"/>
                    <w:left w:val="nil"/>
                    <w:bottom w:val="nil"/>
                    <w:right w:val="nil"/>
                  </w:tcBorders>
                  <w:shd w:val="clear" w:color="000000" w:fill="FFFFFF"/>
                  <w:hideMark/>
                </w:tcPr>
                <w:p w14:paraId="7943303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linux</w:t>
                  </w:r>
                  <w:proofErr w:type="spellEnd"/>
                  <w:r w:rsidRPr="00A741CF">
                    <w:rPr>
                      <w:rFonts w:ascii="Aptos Narrow" w:eastAsia="Times New Roman" w:hAnsi="Aptos Narrow" w:cs="Times New Roman"/>
                      <w:color w:val="000000"/>
                      <w:sz w:val="18"/>
                      <w:szCs w:val="18"/>
                      <w:lang w:eastAsia="sk-SK"/>
                    </w:rPr>
                    <w:t xml:space="preserve"> - základy</w:t>
                  </w:r>
                </w:p>
              </w:tc>
            </w:tr>
            <w:tr w:rsidR="00A741CF" w:rsidRPr="00A741CF" w14:paraId="265269AE" w14:textId="77777777" w:rsidTr="00A741CF">
              <w:trPr>
                <w:trHeight w:val="330"/>
              </w:trPr>
              <w:tc>
                <w:tcPr>
                  <w:tcW w:w="3380" w:type="dxa"/>
                  <w:tcBorders>
                    <w:top w:val="nil"/>
                    <w:left w:val="nil"/>
                    <w:bottom w:val="nil"/>
                    <w:right w:val="nil"/>
                  </w:tcBorders>
                  <w:shd w:val="clear" w:color="000000" w:fill="FFFFFF"/>
                  <w:hideMark/>
                </w:tcPr>
                <w:p w14:paraId="1E54482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26" w:tgtFrame="vupch" w:tooltip="VUPCH/VTC" w:history="1">
                    <w:r w:rsidRPr="00A741CF">
                      <w:rPr>
                        <w:rFonts w:ascii="Aptos Narrow" w:eastAsia="Times New Roman" w:hAnsi="Aptos Narrow" w:cs="Times New Roman"/>
                        <w:color w:val="000000"/>
                        <w:sz w:val="18"/>
                        <w:szCs w:val="18"/>
                        <w:lang w:eastAsia="sk-SK"/>
                      </w:rPr>
                      <w:t>prof. Ing. Pavel Segeč, PhD.</w:t>
                    </w:r>
                  </w:hyperlink>
                </w:p>
              </w:tc>
              <w:tc>
                <w:tcPr>
                  <w:tcW w:w="2440" w:type="dxa"/>
                  <w:tcBorders>
                    <w:top w:val="nil"/>
                    <w:left w:val="nil"/>
                    <w:bottom w:val="nil"/>
                    <w:right w:val="nil"/>
                  </w:tcBorders>
                  <w:shd w:val="clear" w:color="000000" w:fill="FFFFFF"/>
                  <w:hideMark/>
                </w:tcPr>
                <w:p w14:paraId="2261782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104C5F6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6BI0026</w:t>
                  </w:r>
                </w:p>
              </w:tc>
              <w:tc>
                <w:tcPr>
                  <w:tcW w:w="2560" w:type="dxa"/>
                  <w:tcBorders>
                    <w:top w:val="nil"/>
                    <w:left w:val="nil"/>
                    <w:bottom w:val="nil"/>
                    <w:right w:val="nil"/>
                  </w:tcBorders>
                  <w:shd w:val="clear" w:color="000000" w:fill="FFFFFF"/>
                  <w:hideMark/>
                </w:tcPr>
                <w:p w14:paraId="5CF461A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1</w:t>
                  </w:r>
                </w:p>
              </w:tc>
            </w:tr>
            <w:tr w:rsidR="00A741CF" w:rsidRPr="00A741CF" w14:paraId="33A27EE6" w14:textId="77777777" w:rsidTr="00A741CF">
              <w:trPr>
                <w:trHeight w:val="330"/>
              </w:trPr>
              <w:tc>
                <w:tcPr>
                  <w:tcW w:w="3380" w:type="dxa"/>
                  <w:tcBorders>
                    <w:top w:val="nil"/>
                    <w:left w:val="nil"/>
                    <w:bottom w:val="nil"/>
                    <w:right w:val="nil"/>
                  </w:tcBorders>
                  <w:shd w:val="clear" w:color="000000" w:fill="FFFFFF"/>
                  <w:hideMark/>
                </w:tcPr>
                <w:p w14:paraId="42AD0C4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27" w:tgtFrame="vupch" w:tooltip="VUPCH/VTC" w:history="1">
                    <w:r w:rsidRPr="00A741CF">
                      <w:rPr>
                        <w:rFonts w:ascii="Aptos Narrow" w:eastAsia="Times New Roman" w:hAnsi="Aptos Narrow" w:cs="Times New Roman"/>
                        <w:color w:val="000000"/>
                        <w:sz w:val="18"/>
                        <w:szCs w:val="18"/>
                        <w:lang w:eastAsia="sk-SK"/>
                      </w:rPr>
                      <w:t>prof. Ing. Pavel Segeč, PhD.</w:t>
                    </w:r>
                  </w:hyperlink>
                </w:p>
              </w:tc>
              <w:tc>
                <w:tcPr>
                  <w:tcW w:w="2440" w:type="dxa"/>
                  <w:tcBorders>
                    <w:top w:val="nil"/>
                    <w:left w:val="nil"/>
                    <w:bottom w:val="nil"/>
                    <w:right w:val="nil"/>
                  </w:tcBorders>
                  <w:shd w:val="clear" w:color="000000" w:fill="FFFFFF"/>
                  <w:hideMark/>
                </w:tcPr>
                <w:p w14:paraId="03BCF85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0390788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6BI0027</w:t>
                  </w:r>
                </w:p>
              </w:tc>
              <w:tc>
                <w:tcPr>
                  <w:tcW w:w="2560" w:type="dxa"/>
                  <w:tcBorders>
                    <w:top w:val="nil"/>
                    <w:left w:val="nil"/>
                    <w:bottom w:val="nil"/>
                    <w:right w:val="nil"/>
                  </w:tcBorders>
                  <w:shd w:val="clear" w:color="000000" w:fill="FFFFFF"/>
                  <w:hideMark/>
                </w:tcPr>
                <w:p w14:paraId="586B9E3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2</w:t>
                  </w:r>
                </w:p>
              </w:tc>
            </w:tr>
            <w:tr w:rsidR="00A741CF" w:rsidRPr="00A741CF" w14:paraId="6B8A5C6A" w14:textId="77777777" w:rsidTr="00A741CF">
              <w:trPr>
                <w:trHeight w:val="330"/>
              </w:trPr>
              <w:tc>
                <w:tcPr>
                  <w:tcW w:w="3380" w:type="dxa"/>
                  <w:tcBorders>
                    <w:top w:val="nil"/>
                    <w:left w:val="nil"/>
                    <w:bottom w:val="nil"/>
                    <w:right w:val="nil"/>
                  </w:tcBorders>
                  <w:shd w:val="clear" w:color="000000" w:fill="FFFFFF"/>
                  <w:hideMark/>
                </w:tcPr>
                <w:p w14:paraId="7BEB173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28" w:tgtFrame="vupch" w:tooltip="VUPCH/VTC" w:history="1">
                    <w:r w:rsidRPr="00A741CF">
                      <w:rPr>
                        <w:rFonts w:ascii="Aptos Narrow" w:eastAsia="Times New Roman" w:hAnsi="Aptos Narrow" w:cs="Times New Roman"/>
                        <w:color w:val="000000"/>
                        <w:sz w:val="18"/>
                        <w:szCs w:val="18"/>
                        <w:lang w:eastAsia="sk-SK"/>
                      </w:rPr>
                      <w:t>prof. Ing. Pavel Segeč, PhD.</w:t>
                    </w:r>
                  </w:hyperlink>
                </w:p>
              </w:tc>
              <w:tc>
                <w:tcPr>
                  <w:tcW w:w="2440" w:type="dxa"/>
                  <w:tcBorders>
                    <w:top w:val="nil"/>
                    <w:left w:val="nil"/>
                    <w:bottom w:val="nil"/>
                    <w:right w:val="nil"/>
                  </w:tcBorders>
                  <w:shd w:val="clear" w:color="000000" w:fill="FFFFFF"/>
                  <w:hideMark/>
                </w:tcPr>
                <w:p w14:paraId="04E78FA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27DA86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6BI0028</w:t>
                  </w:r>
                </w:p>
              </w:tc>
              <w:tc>
                <w:tcPr>
                  <w:tcW w:w="2560" w:type="dxa"/>
                  <w:tcBorders>
                    <w:top w:val="nil"/>
                    <w:left w:val="nil"/>
                    <w:bottom w:val="nil"/>
                    <w:right w:val="nil"/>
                  </w:tcBorders>
                  <w:shd w:val="clear" w:color="000000" w:fill="FFFFFF"/>
                  <w:hideMark/>
                </w:tcPr>
                <w:p w14:paraId="69B1F82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3</w:t>
                  </w:r>
                </w:p>
              </w:tc>
            </w:tr>
            <w:tr w:rsidR="00A741CF" w:rsidRPr="00A741CF" w14:paraId="0831DFC9" w14:textId="77777777" w:rsidTr="00A741CF">
              <w:trPr>
                <w:trHeight w:val="330"/>
              </w:trPr>
              <w:tc>
                <w:tcPr>
                  <w:tcW w:w="3380" w:type="dxa"/>
                  <w:tcBorders>
                    <w:top w:val="nil"/>
                    <w:left w:val="nil"/>
                    <w:bottom w:val="nil"/>
                    <w:right w:val="nil"/>
                  </w:tcBorders>
                  <w:shd w:val="clear" w:color="000000" w:fill="FFFFFF"/>
                  <w:hideMark/>
                </w:tcPr>
                <w:p w14:paraId="360843B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29" w:tgtFrame="vupch" w:tooltip="VUPCH/VTC" w:history="1">
                    <w:r w:rsidRPr="00A741CF">
                      <w:rPr>
                        <w:rFonts w:ascii="Aptos Narrow" w:eastAsia="Times New Roman" w:hAnsi="Aptos Narrow" w:cs="Times New Roman"/>
                        <w:color w:val="000000"/>
                        <w:sz w:val="18"/>
                        <w:szCs w:val="18"/>
                        <w:lang w:eastAsia="sk-SK"/>
                      </w:rPr>
                      <w:t>prof. Ing. Pavel Segeč, PhD.</w:t>
                    </w:r>
                  </w:hyperlink>
                </w:p>
              </w:tc>
              <w:tc>
                <w:tcPr>
                  <w:tcW w:w="2440" w:type="dxa"/>
                  <w:tcBorders>
                    <w:top w:val="nil"/>
                    <w:left w:val="nil"/>
                    <w:bottom w:val="nil"/>
                    <w:right w:val="nil"/>
                  </w:tcBorders>
                  <w:shd w:val="clear" w:color="000000" w:fill="FFFFFF"/>
                  <w:hideMark/>
                </w:tcPr>
                <w:p w14:paraId="7619E0C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59D1E9D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6BI0034</w:t>
                  </w:r>
                </w:p>
              </w:tc>
              <w:tc>
                <w:tcPr>
                  <w:tcW w:w="2560" w:type="dxa"/>
                  <w:tcBorders>
                    <w:top w:val="nil"/>
                    <w:left w:val="nil"/>
                    <w:bottom w:val="nil"/>
                    <w:right w:val="nil"/>
                  </w:tcBorders>
                  <w:shd w:val="clear" w:color="000000" w:fill="FFFFFF"/>
                  <w:hideMark/>
                </w:tcPr>
                <w:p w14:paraId="6504E77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princípy IKS</w:t>
                  </w:r>
                </w:p>
              </w:tc>
            </w:tr>
            <w:tr w:rsidR="00A741CF" w:rsidRPr="00A741CF" w14:paraId="4E30C9D6" w14:textId="77777777" w:rsidTr="00A741CF">
              <w:trPr>
                <w:trHeight w:val="330"/>
              </w:trPr>
              <w:tc>
                <w:tcPr>
                  <w:tcW w:w="3380" w:type="dxa"/>
                  <w:tcBorders>
                    <w:top w:val="nil"/>
                    <w:left w:val="nil"/>
                    <w:bottom w:val="nil"/>
                    <w:right w:val="nil"/>
                  </w:tcBorders>
                  <w:shd w:val="clear" w:color="000000" w:fill="FFFFFF"/>
                  <w:hideMark/>
                </w:tcPr>
                <w:p w14:paraId="7C62E40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30" w:tgtFrame="vupch" w:tooltip="VUPCH/VTC" w:history="1">
                    <w:r w:rsidRPr="00A741CF">
                      <w:rPr>
                        <w:rFonts w:ascii="Aptos Narrow" w:eastAsia="Times New Roman" w:hAnsi="Aptos Narrow" w:cs="Times New Roman"/>
                        <w:color w:val="000000"/>
                        <w:sz w:val="18"/>
                        <w:szCs w:val="18"/>
                        <w:lang w:eastAsia="sk-SK"/>
                      </w:rPr>
                      <w:t>prof. Ing. Pavel Segeč, PhD.</w:t>
                    </w:r>
                  </w:hyperlink>
                </w:p>
              </w:tc>
              <w:tc>
                <w:tcPr>
                  <w:tcW w:w="2440" w:type="dxa"/>
                  <w:tcBorders>
                    <w:top w:val="nil"/>
                    <w:left w:val="nil"/>
                    <w:bottom w:val="nil"/>
                    <w:right w:val="nil"/>
                  </w:tcBorders>
                  <w:shd w:val="clear" w:color="000000" w:fill="FFFFFF"/>
                  <w:hideMark/>
                </w:tcPr>
                <w:p w14:paraId="78D2E1B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4D2A2F6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6BI0037</w:t>
                  </w:r>
                </w:p>
              </w:tc>
              <w:tc>
                <w:tcPr>
                  <w:tcW w:w="2560" w:type="dxa"/>
                  <w:tcBorders>
                    <w:top w:val="nil"/>
                    <w:left w:val="nil"/>
                    <w:bottom w:val="nil"/>
                    <w:right w:val="nil"/>
                  </w:tcBorders>
                  <w:shd w:val="clear" w:color="000000" w:fill="FFFFFF"/>
                  <w:hideMark/>
                </w:tcPr>
                <w:p w14:paraId="6668667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python</w:t>
                  </w:r>
                  <w:proofErr w:type="spellEnd"/>
                  <w:r w:rsidRPr="00A741CF">
                    <w:rPr>
                      <w:rFonts w:ascii="Aptos Narrow" w:eastAsia="Times New Roman" w:hAnsi="Aptos Narrow" w:cs="Times New Roman"/>
                      <w:color w:val="000000"/>
                      <w:sz w:val="18"/>
                      <w:szCs w:val="18"/>
                      <w:lang w:eastAsia="sk-SK"/>
                    </w:rPr>
                    <w:t xml:space="preserve"> v sieťových aplikáciách</w:t>
                  </w:r>
                </w:p>
              </w:tc>
            </w:tr>
            <w:tr w:rsidR="00A741CF" w:rsidRPr="00A741CF" w14:paraId="537EB012" w14:textId="77777777" w:rsidTr="00A741CF">
              <w:trPr>
                <w:trHeight w:val="330"/>
              </w:trPr>
              <w:tc>
                <w:tcPr>
                  <w:tcW w:w="3380" w:type="dxa"/>
                  <w:tcBorders>
                    <w:top w:val="nil"/>
                    <w:left w:val="nil"/>
                    <w:bottom w:val="nil"/>
                    <w:right w:val="nil"/>
                  </w:tcBorders>
                  <w:shd w:val="clear" w:color="000000" w:fill="FFFFFF"/>
                  <w:hideMark/>
                </w:tcPr>
                <w:p w14:paraId="40BBFD5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31" w:tgtFrame="vupch" w:tooltip="VUPCH/VTC" w:history="1">
                    <w:r w:rsidRPr="00A741CF">
                      <w:rPr>
                        <w:rFonts w:ascii="Aptos Narrow" w:eastAsia="Times New Roman" w:hAnsi="Aptos Narrow" w:cs="Times New Roman"/>
                        <w:color w:val="000000"/>
                        <w:sz w:val="18"/>
                        <w:szCs w:val="18"/>
                        <w:lang w:eastAsia="sk-SK"/>
                      </w:rPr>
                      <w:t>prof. Ing. Pavel Segeč, PhD.</w:t>
                    </w:r>
                  </w:hyperlink>
                </w:p>
              </w:tc>
              <w:tc>
                <w:tcPr>
                  <w:tcW w:w="2440" w:type="dxa"/>
                  <w:tcBorders>
                    <w:top w:val="nil"/>
                    <w:left w:val="nil"/>
                    <w:bottom w:val="nil"/>
                    <w:right w:val="nil"/>
                  </w:tcBorders>
                  <w:shd w:val="clear" w:color="000000" w:fill="FFFFFF"/>
                  <w:hideMark/>
                </w:tcPr>
                <w:p w14:paraId="06F1FFD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0CEFC44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6BM0023</w:t>
                  </w:r>
                </w:p>
              </w:tc>
              <w:tc>
                <w:tcPr>
                  <w:tcW w:w="2560" w:type="dxa"/>
                  <w:tcBorders>
                    <w:top w:val="nil"/>
                    <w:left w:val="nil"/>
                    <w:bottom w:val="nil"/>
                    <w:right w:val="nil"/>
                  </w:tcBorders>
                  <w:shd w:val="clear" w:color="000000" w:fill="FFFFFF"/>
                  <w:hideMark/>
                </w:tcPr>
                <w:p w14:paraId="654998F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riešenie bezpečnostných incidentov</w:t>
                  </w:r>
                </w:p>
              </w:tc>
            </w:tr>
            <w:tr w:rsidR="00A741CF" w:rsidRPr="00A741CF" w14:paraId="23D80E40" w14:textId="77777777" w:rsidTr="00A741CF">
              <w:trPr>
                <w:trHeight w:val="330"/>
              </w:trPr>
              <w:tc>
                <w:tcPr>
                  <w:tcW w:w="3380" w:type="dxa"/>
                  <w:tcBorders>
                    <w:top w:val="nil"/>
                    <w:left w:val="nil"/>
                    <w:bottom w:val="nil"/>
                    <w:right w:val="nil"/>
                  </w:tcBorders>
                  <w:shd w:val="clear" w:color="000000" w:fill="FFFFFF"/>
                  <w:hideMark/>
                </w:tcPr>
                <w:p w14:paraId="3E35890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32" w:tgtFrame="vupch" w:tooltip="VUPCH/VTC" w:history="1">
                    <w:r w:rsidRPr="00A741CF">
                      <w:rPr>
                        <w:rFonts w:ascii="Aptos Narrow" w:eastAsia="Times New Roman" w:hAnsi="Aptos Narrow" w:cs="Times New Roman"/>
                        <w:color w:val="000000"/>
                        <w:sz w:val="18"/>
                        <w:szCs w:val="18"/>
                        <w:lang w:eastAsia="sk-SK"/>
                      </w:rPr>
                      <w:t>prof. Ing. Pavel Segeč, PhD.</w:t>
                    </w:r>
                  </w:hyperlink>
                </w:p>
              </w:tc>
              <w:tc>
                <w:tcPr>
                  <w:tcW w:w="2440" w:type="dxa"/>
                  <w:tcBorders>
                    <w:top w:val="nil"/>
                    <w:left w:val="nil"/>
                    <w:bottom w:val="nil"/>
                    <w:right w:val="nil"/>
                  </w:tcBorders>
                  <w:shd w:val="clear" w:color="000000" w:fill="FFFFFF"/>
                  <w:hideMark/>
                </w:tcPr>
                <w:p w14:paraId="26D7310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2881B98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6UI0013</w:t>
                  </w:r>
                </w:p>
              </w:tc>
              <w:tc>
                <w:tcPr>
                  <w:tcW w:w="2560" w:type="dxa"/>
                  <w:tcBorders>
                    <w:top w:val="nil"/>
                    <w:left w:val="nil"/>
                    <w:bottom w:val="nil"/>
                    <w:right w:val="nil"/>
                  </w:tcBorders>
                  <w:shd w:val="clear" w:color="000000" w:fill="FFFFFF"/>
                  <w:hideMark/>
                </w:tcPr>
                <w:p w14:paraId="13B863C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virtualizačné</w:t>
                  </w:r>
                  <w:proofErr w:type="spellEnd"/>
                  <w:r w:rsidRPr="00A741CF">
                    <w:rPr>
                      <w:rFonts w:ascii="Aptos Narrow" w:eastAsia="Times New Roman" w:hAnsi="Aptos Narrow" w:cs="Times New Roman"/>
                      <w:color w:val="000000"/>
                      <w:sz w:val="18"/>
                      <w:szCs w:val="18"/>
                      <w:lang w:eastAsia="sk-SK"/>
                    </w:rPr>
                    <w:t xml:space="preserve"> a cloudové technológie</w:t>
                  </w:r>
                </w:p>
              </w:tc>
            </w:tr>
            <w:tr w:rsidR="00A741CF" w:rsidRPr="00A741CF" w14:paraId="361AA462" w14:textId="77777777" w:rsidTr="00A741CF">
              <w:trPr>
                <w:trHeight w:val="330"/>
              </w:trPr>
              <w:tc>
                <w:tcPr>
                  <w:tcW w:w="3380" w:type="dxa"/>
                  <w:tcBorders>
                    <w:top w:val="nil"/>
                    <w:left w:val="nil"/>
                    <w:bottom w:val="nil"/>
                    <w:right w:val="nil"/>
                  </w:tcBorders>
                  <w:shd w:val="clear" w:color="000000" w:fill="FFFFFF"/>
                  <w:hideMark/>
                </w:tcPr>
                <w:p w14:paraId="32A781F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33" w:tgtFrame="vupch" w:tooltip="VUPCH/VTC" w:history="1">
                    <w:r w:rsidRPr="00A741CF">
                      <w:rPr>
                        <w:rFonts w:ascii="Aptos Narrow" w:eastAsia="Times New Roman" w:hAnsi="Aptos Narrow" w:cs="Times New Roman"/>
                        <w:color w:val="000000"/>
                        <w:sz w:val="18"/>
                        <w:szCs w:val="18"/>
                        <w:lang w:eastAsia="sk-SK"/>
                      </w:rPr>
                      <w:t>doc. Mgr. Juraj Smieško, PhD.</w:t>
                    </w:r>
                  </w:hyperlink>
                </w:p>
              </w:tc>
              <w:tc>
                <w:tcPr>
                  <w:tcW w:w="2440" w:type="dxa"/>
                  <w:tcBorders>
                    <w:top w:val="nil"/>
                    <w:left w:val="nil"/>
                    <w:bottom w:val="nil"/>
                    <w:right w:val="nil"/>
                  </w:tcBorders>
                  <w:shd w:val="clear" w:color="000000" w:fill="FFFFFF"/>
                  <w:hideMark/>
                </w:tcPr>
                <w:p w14:paraId="5F32D7D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C8E785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6BA0003</w:t>
                  </w:r>
                </w:p>
              </w:tc>
              <w:tc>
                <w:tcPr>
                  <w:tcW w:w="2560" w:type="dxa"/>
                  <w:tcBorders>
                    <w:top w:val="nil"/>
                    <w:left w:val="nil"/>
                    <w:bottom w:val="nil"/>
                    <w:right w:val="nil"/>
                  </w:tcBorders>
                  <w:shd w:val="clear" w:color="000000" w:fill="FFFFFF"/>
                  <w:hideMark/>
                </w:tcPr>
                <w:p w14:paraId="40AC894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analýza viacrozmerných dát</w:t>
                  </w:r>
                </w:p>
              </w:tc>
            </w:tr>
            <w:tr w:rsidR="00A741CF" w:rsidRPr="00A741CF" w14:paraId="19FBA2A8" w14:textId="77777777" w:rsidTr="00A741CF">
              <w:trPr>
                <w:trHeight w:val="330"/>
              </w:trPr>
              <w:tc>
                <w:tcPr>
                  <w:tcW w:w="3380" w:type="dxa"/>
                  <w:tcBorders>
                    <w:top w:val="nil"/>
                    <w:left w:val="nil"/>
                    <w:bottom w:val="nil"/>
                    <w:right w:val="nil"/>
                  </w:tcBorders>
                  <w:shd w:val="clear" w:color="000000" w:fill="FFFFFF"/>
                  <w:hideMark/>
                </w:tcPr>
                <w:p w14:paraId="372123A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34" w:tgtFrame="vupch" w:tooltip="VUPCH/VTC" w:history="1">
                    <w:r w:rsidRPr="00A741CF">
                      <w:rPr>
                        <w:rFonts w:ascii="Aptos Narrow" w:eastAsia="Times New Roman" w:hAnsi="Aptos Narrow" w:cs="Times New Roman"/>
                        <w:color w:val="000000"/>
                        <w:sz w:val="18"/>
                        <w:szCs w:val="18"/>
                        <w:lang w:eastAsia="sk-SK"/>
                      </w:rPr>
                      <w:t>doc. Mgr. Juraj Smieško, PhD.</w:t>
                    </w:r>
                  </w:hyperlink>
                </w:p>
              </w:tc>
              <w:tc>
                <w:tcPr>
                  <w:tcW w:w="2440" w:type="dxa"/>
                  <w:tcBorders>
                    <w:top w:val="nil"/>
                    <w:left w:val="nil"/>
                    <w:bottom w:val="nil"/>
                    <w:right w:val="nil"/>
                  </w:tcBorders>
                  <w:shd w:val="clear" w:color="000000" w:fill="FFFFFF"/>
                  <w:hideMark/>
                </w:tcPr>
                <w:p w14:paraId="0D61DEF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EB46C8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6BA0005</w:t>
                  </w:r>
                </w:p>
              </w:tc>
              <w:tc>
                <w:tcPr>
                  <w:tcW w:w="2560" w:type="dxa"/>
                  <w:tcBorders>
                    <w:top w:val="nil"/>
                    <w:left w:val="nil"/>
                    <w:bottom w:val="nil"/>
                    <w:right w:val="nil"/>
                  </w:tcBorders>
                  <w:shd w:val="clear" w:color="000000" w:fill="FFFFFF"/>
                  <w:hideMark/>
                </w:tcPr>
                <w:p w14:paraId="6AB417A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diskrétna pravdepodobnosť</w:t>
                  </w:r>
                </w:p>
              </w:tc>
            </w:tr>
            <w:tr w:rsidR="00A741CF" w:rsidRPr="00A741CF" w14:paraId="2D095B38" w14:textId="77777777" w:rsidTr="00A741CF">
              <w:trPr>
                <w:trHeight w:val="330"/>
              </w:trPr>
              <w:tc>
                <w:tcPr>
                  <w:tcW w:w="3380" w:type="dxa"/>
                  <w:tcBorders>
                    <w:top w:val="nil"/>
                    <w:left w:val="nil"/>
                    <w:bottom w:val="nil"/>
                    <w:right w:val="nil"/>
                  </w:tcBorders>
                  <w:shd w:val="clear" w:color="000000" w:fill="FFFFFF"/>
                  <w:hideMark/>
                </w:tcPr>
                <w:p w14:paraId="659BC3B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35" w:tgtFrame="vupch" w:tooltip="VUPCH/VTC" w:history="1">
                    <w:r w:rsidRPr="00A741CF">
                      <w:rPr>
                        <w:rFonts w:ascii="Aptos Narrow" w:eastAsia="Times New Roman" w:hAnsi="Aptos Narrow" w:cs="Times New Roman"/>
                        <w:color w:val="000000"/>
                        <w:sz w:val="18"/>
                        <w:szCs w:val="18"/>
                        <w:lang w:eastAsia="sk-SK"/>
                      </w:rPr>
                      <w:t>doc. Mgr. Juraj Smieško, PhD.</w:t>
                    </w:r>
                  </w:hyperlink>
                </w:p>
              </w:tc>
              <w:tc>
                <w:tcPr>
                  <w:tcW w:w="2440" w:type="dxa"/>
                  <w:tcBorders>
                    <w:top w:val="nil"/>
                    <w:left w:val="nil"/>
                    <w:bottom w:val="nil"/>
                    <w:right w:val="nil"/>
                  </w:tcBorders>
                  <w:shd w:val="clear" w:color="000000" w:fill="FFFFFF"/>
                  <w:hideMark/>
                </w:tcPr>
                <w:p w14:paraId="23B06EF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29ED77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6BA0009</w:t>
                  </w:r>
                </w:p>
              </w:tc>
              <w:tc>
                <w:tcPr>
                  <w:tcW w:w="2560" w:type="dxa"/>
                  <w:tcBorders>
                    <w:top w:val="nil"/>
                    <w:left w:val="nil"/>
                    <w:bottom w:val="nil"/>
                    <w:right w:val="nil"/>
                  </w:tcBorders>
                  <w:shd w:val="clear" w:color="000000" w:fill="FFFFFF"/>
                  <w:hideMark/>
                </w:tcPr>
                <w:p w14:paraId="62BDF91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matematika pre informatikov</w:t>
                  </w:r>
                </w:p>
              </w:tc>
            </w:tr>
            <w:tr w:rsidR="00A741CF" w:rsidRPr="00A741CF" w14:paraId="5396D4A1" w14:textId="77777777" w:rsidTr="00A741CF">
              <w:trPr>
                <w:trHeight w:val="330"/>
              </w:trPr>
              <w:tc>
                <w:tcPr>
                  <w:tcW w:w="3380" w:type="dxa"/>
                  <w:tcBorders>
                    <w:top w:val="nil"/>
                    <w:left w:val="nil"/>
                    <w:bottom w:val="nil"/>
                    <w:right w:val="nil"/>
                  </w:tcBorders>
                  <w:shd w:val="clear" w:color="000000" w:fill="FFFFFF"/>
                  <w:hideMark/>
                </w:tcPr>
                <w:p w14:paraId="5AFD3CD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36" w:tgtFrame="vupch" w:tooltip="VUPCH/VTC" w:history="1">
                    <w:r w:rsidRPr="00A741CF">
                      <w:rPr>
                        <w:rFonts w:ascii="Aptos Narrow" w:eastAsia="Times New Roman" w:hAnsi="Aptos Narrow" w:cs="Times New Roman"/>
                        <w:color w:val="000000"/>
                        <w:sz w:val="18"/>
                        <w:szCs w:val="18"/>
                        <w:lang w:eastAsia="sk-SK"/>
                      </w:rPr>
                      <w:t>doc. Mgr. Juraj Smieško, PhD.</w:t>
                    </w:r>
                  </w:hyperlink>
                </w:p>
              </w:tc>
              <w:tc>
                <w:tcPr>
                  <w:tcW w:w="2440" w:type="dxa"/>
                  <w:tcBorders>
                    <w:top w:val="nil"/>
                    <w:left w:val="nil"/>
                    <w:bottom w:val="nil"/>
                    <w:right w:val="nil"/>
                  </w:tcBorders>
                  <w:shd w:val="clear" w:color="000000" w:fill="FFFFFF"/>
                  <w:hideMark/>
                </w:tcPr>
                <w:p w14:paraId="401431F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61CCAD9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6BA0013</w:t>
                  </w:r>
                </w:p>
              </w:tc>
              <w:tc>
                <w:tcPr>
                  <w:tcW w:w="2560" w:type="dxa"/>
                  <w:tcBorders>
                    <w:top w:val="nil"/>
                    <w:left w:val="nil"/>
                    <w:bottom w:val="nil"/>
                    <w:right w:val="nil"/>
                  </w:tcBorders>
                  <w:shd w:val="clear" w:color="000000" w:fill="FFFFFF"/>
                  <w:hideMark/>
                </w:tcPr>
                <w:p w14:paraId="042D295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2</w:t>
                  </w:r>
                </w:p>
              </w:tc>
            </w:tr>
            <w:tr w:rsidR="00A741CF" w:rsidRPr="00A741CF" w14:paraId="23B9CCFD" w14:textId="77777777" w:rsidTr="00A741CF">
              <w:trPr>
                <w:trHeight w:val="330"/>
              </w:trPr>
              <w:tc>
                <w:tcPr>
                  <w:tcW w:w="3380" w:type="dxa"/>
                  <w:tcBorders>
                    <w:top w:val="nil"/>
                    <w:left w:val="nil"/>
                    <w:bottom w:val="nil"/>
                    <w:right w:val="nil"/>
                  </w:tcBorders>
                  <w:shd w:val="clear" w:color="000000" w:fill="FFFFFF"/>
                  <w:hideMark/>
                </w:tcPr>
                <w:p w14:paraId="5C67F3E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37" w:tgtFrame="vupch" w:tooltip="VUPCH/VTC" w:history="1">
                    <w:r w:rsidRPr="00A741CF">
                      <w:rPr>
                        <w:rFonts w:ascii="Aptos Narrow" w:eastAsia="Times New Roman" w:hAnsi="Aptos Narrow" w:cs="Times New Roman"/>
                        <w:color w:val="000000"/>
                        <w:sz w:val="18"/>
                        <w:szCs w:val="18"/>
                        <w:lang w:eastAsia="sk-SK"/>
                      </w:rPr>
                      <w:t>doc. Mgr. Juraj Smieško, PhD.</w:t>
                    </w:r>
                  </w:hyperlink>
                </w:p>
              </w:tc>
              <w:tc>
                <w:tcPr>
                  <w:tcW w:w="2440" w:type="dxa"/>
                  <w:tcBorders>
                    <w:top w:val="nil"/>
                    <w:left w:val="nil"/>
                    <w:bottom w:val="nil"/>
                    <w:right w:val="nil"/>
                  </w:tcBorders>
                  <w:shd w:val="clear" w:color="000000" w:fill="FFFFFF"/>
                  <w:hideMark/>
                </w:tcPr>
                <w:p w14:paraId="1B05202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EAFC20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6UI0005</w:t>
                  </w:r>
                </w:p>
              </w:tc>
              <w:tc>
                <w:tcPr>
                  <w:tcW w:w="2560" w:type="dxa"/>
                  <w:tcBorders>
                    <w:top w:val="nil"/>
                    <w:left w:val="nil"/>
                    <w:bottom w:val="nil"/>
                    <w:right w:val="nil"/>
                  </w:tcBorders>
                  <w:shd w:val="clear" w:color="000000" w:fill="FFFFFF"/>
                  <w:hideMark/>
                </w:tcPr>
                <w:p w14:paraId="27B3470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analýza procesov</w:t>
                  </w:r>
                </w:p>
              </w:tc>
            </w:tr>
            <w:tr w:rsidR="00A741CF" w:rsidRPr="00A741CF" w14:paraId="742E3D7A" w14:textId="77777777" w:rsidTr="00A741CF">
              <w:trPr>
                <w:trHeight w:val="330"/>
              </w:trPr>
              <w:tc>
                <w:tcPr>
                  <w:tcW w:w="3380" w:type="dxa"/>
                  <w:tcBorders>
                    <w:top w:val="nil"/>
                    <w:left w:val="nil"/>
                    <w:bottom w:val="nil"/>
                    <w:right w:val="nil"/>
                  </w:tcBorders>
                  <w:shd w:val="clear" w:color="000000" w:fill="FFFFFF"/>
                  <w:hideMark/>
                </w:tcPr>
                <w:p w14:paraId="29F9C4C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38" w:tgtFrame="vupch" w:tooltip="VUPCH/VTC" w:history="1">
                    <w:r w:rsidRPr="00A741CF">
                      <w:rPr>
                        <w:rFonts w:ascii="Aptos Narrow" w:eastAsia="Times New Roman" w:hAnsi="Aptos Narrow" w:cs="Times New Roman"/>
                        <w:color w:val="000000"/>
                        <w:sz w:val="18"/>
                        <w:szCs w:val="18"/>
                        <w:lang w:eastAsia="sk-SK"/>
                      </w:rPr>
                      <w:t xml:space="preserve">Mgr. Monika </w:t>
                    </w:r>
                    <w:proofErr w:type="spellStart"/>
                    <w:r w:rsidRPr="00A741CF">
                      <w:rPr>
                        <w:rFonts w:ascii="Aptos Narrow" w:eastAsia="Times New Roman" w:hAnsi="Aptos Narrow" w:cs="Times New Roman"/>
                        <w:color w:val="000000"/>
                        <w:sz w:val="18"/>
                        <w:szCs w:val="18"/>
                        <w:lang w:eastAsia="sk-SK"/>
                      </w:rPr>
                      <w:t>Smiešková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DFEC8F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627111F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6BA0005</w:t>
                  </w:r>
                </w:p>
              </w:tc>
              <w:tc>
                <w:tcPr>
                  <w:tcW w:w="2560" w:type="dxa"/>
                  <w:tcBorders>
                    <w:top w:val="nil"/>
                    <w:left w:val="nil"/>
                    <w:bottom w:val="nil"/>
                    <w:right w:val="nil"/>
                  </w:tcBorders>
                  <w:shd w:val="clear" w:color="000000" w:fill="FFFFFF"/>
                  <w:hideMark/>
                </w:tcPr>
                <w:p w14:paraId="26CBD16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diskrétna pravdepodobnosť</w:t>
                  </w:r>
                </w:p>
              </w:tc>
            </w:tr>
            <w:tr w:rsidR="00A741CF" w:rsidRPr="00A741CF" w14:paraId="4889DA61" w14:textId="77777777" w:rsidTr="00A741CF">
              <w:trPr>
                <w:trHeight w:val="330"/>
              </w:trPr>
              <w:tc>
                <w:tcPr>
                  <w:tcW w:w="3380" w:type="dxa"/>
                  <w:tcBorders>
                    <w:top w:val="nil"/>
                    <w:left w:val="nil"/>
                    <w:bottom w:val="nil"/>
                    <w:right w:val="nil"/>
                  </w:tcBorders>
                  <w:shd w:val="clear" w:color="000000" w:fill="FFFFFF"/>
                  <w:hideMark/>
                </w:tcPr>
                <w:p w14:paraId="2CF96D5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39" w:tgtFrame="vupch" w:tooltip="VUPCH/VTC" w:history="1">
                    <w:r w:rsidRPr="00A741CF">
                      <w:rPr>
                        <w:rFonts w:ascii="Aptos Narrow" w:eastAsia="Times New Roman" w:hAnsi="Aptos Narrow" w:cs="Times New Roman"/>
                        <w:color w:val="000000"/>
                        <w:sz w:val="18"/>
                        <w:szCs w:val="18"/>
                        <w:lang w:eastAsia="sk-SK"/>
                      </w:rPr>
                      <w:t xml:space="preserve">Mgr. Monika </w:t>
                    </w:r>
                    <w:proofErr w:type="spellStart"/>
                    <w:r w:rsidRPr="00A741CF">
                      <w:rPr>
                        <w:rFonts w:ascii="Aptos Narrow" w:eastAsia="Times New Roman" w:hAnsi="Aptos Narrow" w:cs="Times New Roman"/>
                        <w:color w:val="000000"/>
                        <w:sz w:val="18"/>
                        <w:szCs w:val="18"/>
                        <w:lang w:eastAsia="sk-SK"/>
                      </w:rPr>
                      <w:t>Smiešková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77E3FAA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0014531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6BA0009</w:t>
                  </w:r>
                </w:p>
              </w:tc>
              <w:tc>
                <w:tcPr>
                  <w:tcW w:w="2560" w:type="dxa"/>
                  <w:tcBorders>
                    <w:top w:val="nil"/>
                    <w:left w:val="nil"/>
                    <w:bottom w:val="nil"/>
                    <w:right w:val="nil"/>
                  </w:tcBorders>
                  <w:shd w:val="clear" w:color="000000" w:fill="FFFFFF"/>
                  <w:hideMark/>
                </w:tcPr>
                <w:p w14:paraId="26C401E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matematika pre informatikov</w:t>
                  </w:r>
                </w:p>
              </w:tc>
            </w:tr>
            <w:tr w:rsidR="00A741CF" w:rsidRPr="00A741CF" w14:paraId="63EBEF87" w14:textId="77777777" w:rsidTr="00A741CF">
              <w:trPr>
                <w:trHeight w:val="330"/>
              </w:trPr>
              <w:tc>
                <w:tcPr>
                  <w:tcW w:w="3380" w:type="dxa"/>
                  <w:tcBorders>
                    <w:top w:val="nil"/>
                    <w:left w:val="nil"/>
                    <w:bottom w:val="nil"/>
                    <w:right w:val="nil"/>
                  </w:tcBorders>
                  <w:shd w:val="clear" w:color="000000" w:fill="FFFFFF"/>
                  <w:hideMark/>
                </w:tcPr>
                <w:p w14:paraId="6B8B8C1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40" w:tgtFrame="vupch" w:tooltip="VUPCH/VTC" w:history="1">
                    <w:r w:rsidRPr="00A741CF">
                      <w:rPr>
                        <w:rFonts w:ascii="Aptos Narrow" w:eastAsia="Times New Roman" w:hAnsi="Aptos Narrow" w:cs="Times New Roman"/>
                        <w:color w:val="000000"/>
                        <w:sz w:val="18"/>
                        <w:szCs w:val="18"/>
                        <w:lang w:eastAsia="sk-SK"/>
                      </w:rPr>
                      <w:t xml:space="preserve">Mgr. Monika </w:t>
                    </w:r>
                    <w:proofErr w:type="spellStart"/>
                    <w:r w:rsidRPr="00A741CF">
                      <w:rPr>
                        <w:rFonts w:ascii="Aptos Narrow" w:eastAsia="Times New Roman" w:hAnsi="Aptos Narrow" w:cs="Times New Roman"/>
                        <w:color w:val="000000"/>
                        <w:sz w:val="18"/>
                        <w:szCs w:val="18"/>
                        <w:lang w:eastAsia="sk-SK"/>
                      </w:rPr>
                      <w:t>Smiešková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38A017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066BAD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6BA0013</w:t>
                  </w:r>
                </w:p>
              </w:tc>
              <w:tc>
                <w:tcPr>
                  <w:tcW w:w="2560" w:type="dxa"/>
                  <w:tcBorders>
                    <w:top w:val="nil"/>
                    <w:left w:val="nil"/>
                    <w:bottom w:val="nil"/>
                    <w:right w:val="nil"/>
                  </w:tcBorders>
                  <w:shd w:val="clear" w:color="000000" w:fill="FFFFFF"/>
                  <w:hideMark/>
                </w:tcPr>
                <w:p w14:paraId="401AEC6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2</w:t>
                  </w:r>
                </w:p>
              </w:tc>
            </w:tr>
            <w:tr w:rsidR="00A741CF" w:rsidRPr="00A741CF" w14:paraId="7203EA20" w14:textId="77777777" w:rsidTr="00A741CF">
              <w:trPr>
                <w:trHeight w:val="330"/>
              </w:trPr>
              <w:tc>
                <w:tcPr>
                  <w:tcW w:w="3380" w:type="dxa"/>
                  <w:tcBorders>
                    <w:top w:val="nil"/>
                    <w:left w:val="nil"/>
                    <w:bottom w:val="nil"/>
                    <w:right w:val="nil"/>
                  </w:tcBorders>
                  <w:shd w:val="clear" w:color="000000" w:fill="FFFFFF"/>
                  <w:hideMark/>
                </w:tcPr>
                <w:p w14:paraId="6D50EC2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41" w:tgtFrame="vupch" w:tooltip="VUPCH/VTC" w:history="1">
                    <w:r w:rsidRPr="00A741CF">
                      <w:rPr>
                        <w:rFonts w:ascii="Aptos Narrow" w:eastAsia="Times New Roman" w:hAnsi="Aptos Narrow" w:cs="Times New Roman"/>
                        <w:color w:val="000000"/>
                        <w:sz w:val="18"/>
                        <w:szCs w:val="18"/>
                        <w:lang w:eastAsia="sk-SK"/>
                      </w:rPr>
                      <w:t xml:space="preserve">prof. Mgr. Jakub </w:t>
                    </w:r>
                    <w:proofErr w:type="spellStart"/>
                    <w:r w:rsidRPr="00A741CF">
                      <w:rPr>
                        <w:rFonts w:ascii="Aptos Narrow" w:eastAsia="Times New Roman" w:hAnsi="Aptos Narrow" w:cs="Times New Roman"/>
                        <w:color w:val="000000"/>
                        <w:sz w:val="18"/>
                        <w:szCs w:val="18"/>
                        <w:lang w:eastAsia="sk-SK"/>
                      </w:rPr>
                      <w:t>Soviar</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5480736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5ED80B2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6BH0002</w:t>
                  </w:r>
                </w:p>
              </w:tc>
              <w:tc>
                <w:tcPr>
                  <w:tcW w:w="2560" w:type="dxa"/>
                  <w:tcBorders>
                    <w:top w:val="nil"/>
                    <w:left w:val="nil"/>
                    <w:bottom w:val="nil"/>
                    <w:right w:val="nil"/>
                  </w:tcBorders>
                  <w:shd w:val="clear" w:color="000000" w:fill="FFFFFF"/>
                  <w:hideMark/>
                </w:tcPr>
                <w:p w14:paraId="21310E7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sociológia</w:t>
                  </w:r>
                </w:p>
              </w:tc>
            </w:tr>
            <w:tr w:rsidR="00A741CF" w:rsidRPr="00A741CF" w14:paraId="1183F221" w14:textId="77777777" w:rsidTr="00A741CF">
              <w:trPr>
                <w:trHeight w:val="330"/>
              </w:trPr>
              <w:tc>
                <w:tcPr>
                  <w:tcW w:w="3380" w:type="dxa"/>
                  <w:tcBorders>
                    <w:top w:val="nil"/>
                    <w:left w:val="nil"/>
                    <w:bottom w:val="nil"/>
                    <w:right w:val="nil"/>
                  </w:tcBorders>
                  <w:shd w:val="clear" w:color="000000" w:fill="FFFFFF"/>
                  <w:hideMark/>
                </w:tcPr>
                <w:p w14:paraId="1B39CF1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42" w:tgtFrame="vupch" w:tooltip="VUPCH/VTC" w:history="1">
                    <w:r w:rsidRPr="00A741CF">
                      <w:rPr>
                        <w:rFonts w:ascii="Aptos Narrow" w:eastAsia="Times New Roman" w:hAnsi="Aptos Narrow" w:cs="Times New Roman"/>
                        <w:color w:val="000000"/>
                        <w:sz w:val="18"/>
                        <w:szCs w:val="18"/>
                        <w:lang w:eastAsia="sk-SK"/>
                      </w:rPr>
                      <w:t xml:space="preserve">RNDr. Ida </w:t>
                    </w:r>
                    <w:proofErr w:type="spellStart"/>
                    <w:r w:rsidRPr="00A741CF">
                      <w:rPr>
                        <w:rFonts w:ascii="Aptos Narrow" w:eastAsia="Times New Roman" w:hAnsi="Aptos Narrow" w:cs="Times New Roman"/>
                        <w:color w:val="000000"/>
                        <w:sz w:val="18"/>
                        <w:szCs w:val="18"/>
                        <w:lang w:eastAsia="sk-SK"/>
                      </w:rPr>
                      <w:t>Stankovianska</w:t>
                    </w:r>
                    <w:proofErr w:type="spellEnd"/>
                    <w:r w:rsidRPr="00A741CF">
                      <w:rPr>
                        <w:rFonts w:ascii="Aptos Narrow" w:eastAsia="Times New Roman" w:hAnsi="Aptos Narrow" w:cs="Times New Roman"/>
                        <w:color w:val="000000"/>
                        <w:sz w:val="18"/>
                        <w:szCs w:val="18"/>
                        <w:lang w:eastAsia="sk-SK"/>
                      </w:rPr>
                      <w:t>, CSc.</w:t>
                    </w:r>
                  </w:hyperlink>
                </w:p>
              </w:tc>
              <w:tc>
                <w:tcPr>
                  <w:tcW w:w="2440" w:type="dxa"/>
                  <w:tcBorders>
                    <w:top w:val="nil"/>
                    <w:left w:val="nil"/>
                    <w:bottom w:val="nil"/>
                    <w:right w:val="nil"/>
                  </w:tcBorders>
                  <w:shd w:val="clear" w:color="000000" w:fill="FFFFFF"/>
                  <w:hideMark/>
                </w:tcPr>
                <w:p w14:paraId="13CAED7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6B05B47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6BA0001</w:t>
                  </w:r>
                </w:p>
              </w:tc>
              <w:tc>
                <w:tcPr>
                  <w:tcW w:w="2560" w:type="dxa"/>
                  <w:tcBorders>
                    <w:top w:val="nil"/>
                    <w:left w:val="nil"/>
                    <w:bottom w:val="nil"/>
                    <w:right w:val="nil"/>
                  </w:tcBorders>
                  <w:shd w:val="clear" w:color="000000" w:fill="FFFFFF"/>
                  <w:hideMark/>
                </w:tcPr>
                <w:p w14:paraId="54E9343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algebra</w:t>
                  </w:r>
                </w:p>
              </w:tc>
            </w:tr>
            <w:tr w:rsidR="00A741CF" w:rsidRPr="00A741CF" w14:paraId="60A88C2E" w14:textId="77777777" w:rsidTr="00A741CF">
              <w:trPr>
                <w:trHeight w:val="330"/>
              </w:trPr>
              <w:tc>
                <w:tcPr>
                  <w:tcW w:w="3380" w:type="dxa"/>
                  <w:tcBorders>
                    <w:top w:val="nil"/>
                    <w:left w:val="nil"/>
                    <w:bottom w:val="nil"/>
                    <w:right w:val="nil"/>
                  </w:tcBorders>
                  <w:shd w:val="clear" w:color="000000" w:fill="FFFFFF"/>
                  <w:hideMark/>
                </w:tcPr>
                <w:p w14:paraId="0DEC838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43" w:tgtFrame="vupch" w:tooltip="VUPCH/VTC" w:history="1">
                    <w:r w:rsidRPr="00A741CF">
                      <w:rPr>
                        <w:rFonts w:ascii="Aptos Narrow" w:eastAsia="Times New Roman" w:hAnsi="Aptos Narrow" w:cs="Times New Roman"/>
                        <w:color w:val="000000"/>
                        <w:sz w:val="18"/>
                        <w:szCs w:val="18"/>
                        <w:lang w:eastAsia="sk-SK"/>
                      </w:rPr>
                      <w:t xml:space="preserve">RNDr. Ida </w:t>
                    </w:r>
                    <w:proofErr w:type="spellStart"/>
                    <w:r w:rsidRPr="00A741CF">
                      <w:rPr>
                        <w:rFonts w:ascii="Aptos Narrow" w:eastAsia="Times New Roman" w:hAnsi="Aptos Narrow" w:cs="Times New Roman"/>
                        <w:color w:val="000000"/>
                        <w:sz w:val="18"/>
                        <w:szCs w:val="18"/>
                        <w:lang w:eastAsia="sk-SK"/>
                      </w:rPr>
                      <w:t>Stankovianska</w:t>
                    </w:r>
                    <w:proofErr w:type="spellEnd"/>
                    <w:r w:rsidRPr="00A741CF">
                      <w:rPr>
                        <w:rFonts w:ascii="Aptos Narrow" w:eastAsia="Times New Roman" w:hAnsi="Aptos Narrow" w:cs="Times New Roman"/>
                        <w:color w:val="000000"/>
                        <w:sz w:val="18"/>
                        <w:szCs w:val="18"/>
                        <w:lang w:eastAsia="sk-SK"/>
                      </w:rPr>
                      <w:t>, CSc.</w:t>
                    </w:r>
                  </w:hyperlink>
                </w:p>
              </w:tc>
              <w:tc>
                <w:tcPr>
                  <w:tcW w:w="2440" w:type="dxa"/>
                  <w:tcBorders>
                    <w:top w:val="nil"/>
                    <w:left w:val="nil"/>
                    <w:bottom w:val="nil"/>
                    <w:right w:val="nil"/>
                  </w:tcBorders>
                  <w:shd w:val="clear" w:color="000000" w:fill="FFFFFF"/>
                  <w:hideMark/>
                </w:tcPr>
                <w:p w14:paraId="457F8E7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498947B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6BA0012</w:t>
                  </w:r>
                </w:p>
              </w:tc>
              <w:tc>
                <w:tcPr>
                  <w:tcW w:w="2560" w:type="dxa"/>
                  <w:tcBorders>
                    <w:top w:val="nil"/>
                    <w:left w:val="nil"/>
                    <w:bottom w:val="nil"/>
                    <w:right w:val="nil"/>
                  </w:tcBorders>
                  <w:shd w:val="clear" w:color="000000" w:fill="FFFFFF"/>
                  <w:hideMark/>
                </w:tcPr>
                <w:p w14:paraId="329030B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praktické cvičenia z matematiky 1</w:t>
                  </w:r>
                </w:p>
              </w:tc>
            </w:tr>
            <w:tr w:rsidR="00A741CF" w:rsidRPr="00A741CF" w14:paraId="6CA80A30" w14:textId="77777777" w:rsidTr="00A741CF">
              <w:trPr>
                <w:trHeight w:val="330"/>
              </w:trPr>
              <w:tc>
                <w:tcPr>
                  <w:tcW w:w="3380" w:type="dxa"/>
                  <w:tcBorders>
                    <w:top w:val="nil"/>
                    <w:left w:val="nil"/>
                    <w:bottom w:val="nil"/>
                    <w:right w:val="nil"/>
                  </w:tcBorders>
                  <w:shd w:val="clear" w:color="000000" w:fill="FFFFFF"/>
                  <w:hideMark/>
                </w:tcPr>
                <w:p w14:paraId="3D169C0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44" w:tgtFrame="vupch" w:tooltip="VUPCH/VTC" w:history="1">
                    <w:r w:rsidRPr="00A741CF">
                      <w:rPr>
                        <w:rFonts w:ascii="Aptos Narrow" w:eastAsia="Times New Roman" w:hAnsi="Aptos Narrow" w:cs="Times New Roman"/>
                        <w:color w:val="000000"/>
                        <w:sz w:val="18"/>
                        <w:szCs w:val="18"/>
                        <w:lang w:eastAsia="sk-SK"/>
                      </w:rPr>
                      <w:t xml:space="preserve">Mgr. Marta </w:t>
                    </w:r>
                    <w:proofErr w:type="spellStart"/>
                    <w:r w:rsidRPr="00A741CF">
                      <w:rPr>
                        <w:rFonts w:ascii="Aptos Narrow" w:eastAsia="Times New Roman" w:hAnsi="Aptos Narrow" w:cs="Times New Roman"/>
                        <w:color w:val="000000"/>
                        <w:sz w:val="18"/>
                        <w:szCs w:val="18"/>
                        <w:lang w:eastAsia="sk-SK"/>
                      </w:rPr>
                      <w:t>Stáreková</w:t>
                    </w:r>
                    <w:proofErr w:type="spellEnd"/>
                  </w:hyperlink>
                </w:p>
              </w:tc>
              <w:tc>
                <w:tcPr>
                  <w:tcW w:w="2440" w:type="dxa"/>
                  <w:tcBorders>
                    <w:top w:val="nil"/>
                    <w:left w:val="nil"/>
                    <w:bottom w:val="nil"/>
                    <w:right w:val="nil"/>
                  </w:tcBorders>
                  <w:shd w:val="clear" w:color="000000" w:fill="FFFFFF"/>
                  <w:hideMark/>
                </w:tcPr>
                <w:p w14:paraId="276D624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2A61446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6BJ0007</w:t>
                  </w:r>
                </w:p>
              </w:tc>
              <w:tc>
                <w:tcPr>
                  <w:tcW w:w="2560" w:type="dxa"/>
                  <w:tcBorders>
                    <w:top w:val="nil"/>
                    <w:left w:val="nil"/>
                    <w:bottom w:val="nil"/>
                    <w:right w:val="nil"/>
                  </w:tcBorders>
                  <w:shd w:val="clear" w:color="000000" w:fill="FFFFFF"/>
                  <w:hideMark/>
                </w:tcPr>
                <w:p w14:paraId="7089AC6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nemecký 1</w:t>
                  </w:r>
                </w:p>
              </w:tc>
            </w:tr>
            <w:tr w:rsidR="00A741CF" w:rsidRPr="00A741CF" w14:paraId="37D3A4AE" w14:textId="77777777" w:rsidTr="00A741CF">
              <w:trPr>
                <w:trHeight w:val="330"/>
              </w:trPr>
              <w:tc>
                <w:tcPr>
                  <w:tcW w:w="3380" w:type="dxa"/>
                  <w:tcBorders>
                    <w:top w:val="nil"/>
                    <w:left w:val="nil"/>
                    <w:bottom w:val="nil"/>
                    <w:right w:val="nil"/>
                  </w:tcBorders>
                  <w:shd w:val="clear" w:color="000000" w:fill="FFFFFF"/>
                  <w:hideMark/>
                </w:tcPr>
                <w:p w14:paraId="059BCFB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45" w:tgtFrame="vupch" w:tooltip="VUPCH/VTC" w:history="1">
                    <w:r w:rsidRPr="00A741CF">
                      <w:rPr>
                        <w:rFonts w:ascii="Aptos Narrow" w:eastAsia="Times New Roman" w:hAnsi="Aptos Narrow" w:cs="Times New Roman"/>
                        <w:color w:val="000000"/>
                        <w:sz w:val="18"/>
                        <w:szCs w:val="18"/>
                        <w:lang w:eastAsia="sk-SK"/>
                      </w:rPr>
                      <w:t xml:space="preserve">Mgr. Marta </w:t>
                    </w:r>
                    <w:proofErr w:type="spellStart"/>
                    <w:r w:rsidRPr="00A741CF">
                      <w:rPr>
                        <w:rFonts w:ascii="Aptos Narrow" w:eastAsia="Times New Roman" w:hAnsi="Aptos Narrow" w:cs="Times New Roman"/>
                        <w:color w:val="000000"/>
                        <w:sz w:val="18"/>
                        <w:szCs w:val="18"/>
                        <w:lang w:eastAsia="sk-SK"/>
                      </w:rPr>
                      <w:t>Stáreková</w:t>
                    </w:r>
                    <w:proofErr w:type="spellEnd"/>
                  </w:hyperlink>
                </w:p>
              </w:tc>
              <w:tc>
                <w:tcPr>
                  <w:tcW w:w="2440" w:type="dxa"/>
                  <w:tcBorders>
                    <w:top w:val="nil"/>
                    <w:left w:val="nil"/>
                    <w:bottom w:val="nil"/>
                    <w:right w:val="nil"/>
                  </w:tcBorders>
                  <w:shd w:val="clear" w:color="000000" w:fill="FFFFFF"/>
                  <w:hideMark/>
                </w:tcPr>
                <w:p w14:paraId="457D930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7D7F2A3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6BJ0008</w:t>
                  </w:r>
                </w:p>
              </w:tc>
              <w:tc>
                <w:tcPr>
                  <w:tcW w:w="2560" w:type="dxa"/>
                  <w:tcBorders>
                    <w:top w:val="nil"/>
                    <w:left w:val="nil"/>
                    <w:bottom w:val="nil"/>
                    <w:right w:val="nil"/>
                  </w:tcBorders>
                  <w:shd w:val="clear" w:color="000000" w:fill="FFFFFF"/>
                  <w:hideMark/>
                </w:tcPr>
                <w:p w14:paraId="12829D2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nemecký 2</w:t>
                  </w:r>
                </w:p>
              </w:tc>
            </w:tr>
            <w:tr w:rsidR="00A741CF" w:rsidRPr="00A741CF" w14:paraId="6007ABBC" w14:textId="77777777" w:rsidTr="00A741CF">
              <w:trPr>
                <w:trHeight w:val="330"/>
              </w:trPr>
              <w:tc>
                <w:tcPr>
                  <w:tcW w:w="3380" w:type="dxa"/>
                  <w:tcBorders>
                    <w:top w:val="nil"/>
                    <w:left w:val="nil"/>
                    <w:bottom w:val="nil"/>
                    <w:right w:val="nil"/>
                  </w:tcBorders>
                  <w:shd w:val="clear" w:color="000000" w:fill="FFFFFF"/>
                  <w:hideMark/>
                </w:tcPr>
                <w:p w14:paraId="4D6173F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46" w:tgtFrame="vupch" w:tooltip="VUPCH/VTC" w:history="1">
                    <w:r w:rsidRPr="00A741CF">
                      <w:rPr>
                        <w:rFonts w:ascii="Aptos Narrow" w:eastAsia="Times New Roman" w:hAnsi="Aptos Narrow" w:cs="Times New Roman"/>
                        <w:color w:val="000000"/>
                        <w:sz w:val="18"/>
                        <w:szCs w:val="18"/>
                        <w:lang w:eastAsia="sk-SK"/>
                      </w:rPr>
                      <w:t>Ing. Milan Straka, PhD.</w:t>
                    </w:r>
                  </w:hyperlink>
                </w:p>
              </w:tc>
              <w:tc>
                <w:tcPr>
                  <w:tcW w:w="2440" w:type="dxa"/>
                  <w:tcBorders>
                    <w:top w:val="nil"/>
                    <w:left w:val="nil"/>
                    <w:bottom w:val="nil"/>
                    <w:right w:val="nil"/>
                  </w:tcBorders>
                  <w:shd w:val="clear" w:color="000000" w:fill="FFFFFF"/>
                  <w:hideMark/>
                </w:tcPr>
                <w:p w14:paraId="2EA9980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B3A163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6BH0003</w:t>
                  </w:r>
                </w:p>
              </w:tc>
              <w:tc>
                <w:tcPr>
                  <w:tcW w:w="2560" w:type="dxa"/>
                  <w:tcBorders>
                    <w:top w:val="nil"/>
                    <w:left w:val="nil"/>
                    <w:bottom w:val="nil"/>
                    <w:right w:val="nil"/>
                  </w:tcBorders>
                  <w:shd w:val="clear" w:color="000000" w:fill="FFFFFF"/>
                  <w:hideMark/>
                </w:tcPr>
                <w:p w14:paraId="3E73155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štúdia</w:t>
                  </w:r>
                </w:p>
              </w:tc>
            </w:tr>
            <w:tr w:rsidR="00A741CF" w:rsidRPr="00A741CF" w14:paraId="126848D4" w14:textId="77777777" w:rsidTr="00A741CF">
              <w:trPr>
                <w:trHeight w:val="330"/>
              </w:trPr>
              <w:tc>
                <w:tcPr>
                  <w:tcW w:w="3380" w:type="dxa"/>
                  <w:tcBorders>
                    <w:top w:val="nil"/>
                    <w:left w:val="nil"/>
                    <w:bottom w:val="nil"/>
                    <w:right w:val="nil"/>
                  </w:tcBorders>
                  <w:shd w:val="clear" w:color="000000" w:fill="FFFFFF"/>
                  <w:hideMark/>
                </w:tcPr>
                <w:p w14:paraId="21543D6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47" w:tgtFrame="vupch" w:tooltip="VUPCH/VTC" w:history="1">
                    <w:r w:rsidRPr="00A741CF">
                      <w:rPr>
                        <w:rFonts w:ascii="Aptos Narrow" w:eastAsia="Times New Roman" w:hAnsi="Aptos Narrow" w:cs="Times New Roman"/>
                        <w:color w:val="000000"/>
                        <w:sz w:val="18"/>
                        <w:szCs w:val="18"/>
                        <w:lang w:eastAsia="sk-SK"/>
                      </w:rPr>
                      <w:t xml:space="preserve">Ing. Veronika </w:t>
                    </w:r>
                    <w:proofErr w:type="spellStart"/>
                    <w:r w:rsidRPr="00A741CF">
                      <w:rPr>
                        <w:rFonts w:ascii="Aptos Narrow" w:eastAsia="Times New Roman" w:hAnsi="Aptos Narrow" w:cs="Times New Roman"/>
                        <w:color w:val="000000"/>
                        <w:sz w:val="18"/>
                        <w:szCs w:val="18"/>
                        <w:lang w:eastAsia="sk-SK"/>
                      </w:rPr>
                      <w:t>Šalgová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37C4D77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158B90E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6BH0003</w:t>
                  </w:r>
                </w:p>
              </w:tc>
              <w:tc>
                <w:tcPr>
                  <w:tcW w:w="2560" w:type="dxa"/>
                  <w:tcBorders>
                    <w:top w:val="nil"/>
                    <w:left w:val="nil"/>
                    <w:bottom w:val="nil"/>
                    <w:right w:val="nil"/>
                  </w:tcBorders>
                  <w:shd w:val="clear" w:color="000000" w:fill="FFFFFF"/>
                  <w:hideMark/>
                </w:tcPr>
                <w:p w14:paraId="2643CEF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štúdia</w:t>
                  </w:r>
                </w:p>
              </w:tc>
            </w:tr>
            <w:tr w:rsidR="00A741CF" w:rsidRPr="00A741CF" w14:paraId="0A3108CD" w14:textId="77777777" w:rsidTr="00A741CF">
              <w:trPr>
                <w:trHeight w:val="330"/>
              </w:trPr>
              <w:tc>
                <w:tcPr>
                  <w:tcW w:w="3380" w:type="dxa"/>
                  <w:tcBorders>
                    <w:top w:val="nil"/>
                    <w:left w:val="nil"/>
                    <w:bottom w:val="nil"/>
                    <w:right w:val="nil"/>
                  </w:tcBorders>
                  <w:shd w:val="clear" w:color="000000" w:fill="FFFFFF"/>
                  <w:hideMark/>
                </w:tcPr>
                <w:p w14:paraId="45BEB81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48" w:tgtFrame="vupch" w:tooltip="VUPCH/VTC" w:history="1">
                    <w:r w:rsidRPr="00A741CF">
                      <w:rPr>
                        <w:rFonts w:ascii="Aptos Narrow" w:eastAsia="Times New Roman" w:hAnsi="Aptos Narrow" w:cs="Times New Roman"/>
                        <w:color w:val="000000"/>
                        <w:sz w:val="18"/>
                        <w:szCs w:val="18"/>
                        <w:lang w:eastAsia="sk-SK"/>
                      </w:rPr>
                      <w:t xml:space="preserve">Ing. Veronika </w:t>
                    </w:r>
                    <w:proofErr w:type="spellStart"/>
                    <w:r w:rsidRPr="00A741CF">
                      <w:rPr>
                        <w:rFonts w:ascii="Aptos Narrow" w:eastAsia="Times New Roman" w:hAnsi="Aptos Narrow" w:cs="Times New Roman"/>
                        <w:color w:val="000000"/>
                        <w:sz w:val="18"/>
                        <w:szCs w:val="18"/>
                        <w:lang w:eastAsia="sk-SK"/>
                      </w:rPr>
                      <w:t>Šalgová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0A94AB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9A3E15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6BI0005</w:t>
                  </w:r>
                </w:p>
              </w:tc>
              <w:tc>
                <w:tcPr>
                  <w:tcW w:w="2560" w:type="dxa"/>
                  <w:tcBorders>
                    <w:top w:val="nil"/>
                    <w:left w:val="nil"/>
                    <w:bottom w:val="nil"/>
                    <w:right w:val="nil"/>
                  </w:tcBorders>
                  <w:shd w:val="clear" w:color="000000" w:fill="FFFFFF"/>
                  <w:hideMark/>
                </w:tcPr>
                <w:p w14:paraId="5F097DE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databázové systémy</w:t>
                  </w:r>
                </w:p>
              </w:tc>
            </w:tr>
            <w:tr w:rsidR="00A741CF" w:rsidRPr="00A741CF" w14:paraId="5CDC1BF4" w14:textId="77777777" w:rsidTr="00A741CF">
              <w:trPr>
                <w:trHeight w:val="330"/>
              </w:trPr>
              <w:tc>
                <w:tcPr>
                  <w:tcW w:w="3380" w:type="dxa"/>
                  <w:tcBorders>
                    <w:top w:val="nil"/>
                    <w:left w:val="nil"/>
                    <w:bottom w:val="nil"/>
                    <w:right w:val="nil"/>
                  </w:tcBorders>
                  <w:shd w:val="clear" w:color="000000" w:fill="FFFFFF"/>
                  <w:hideMark/>
                </w:tcPr>
                <w:p w14:paraId="162B652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49" w:tgtFrame="vupch" w:tooltip="VUPCH/VTC" w:history="1">
                    <w:r w:rsidRPr="00A741CF">
                      <w:rPr>
                        <w:rFonts w:ascii="Aptos Narrow" w:eastAsia="Times New Roman" w:hAnsi="Aptos Narrow" w:cs="Times New Roman"/>
                        <w:color w:val="000000"/>
                        <w:sz w:val="18"/>
                        <w:szCs w:val="18"/>
                        <w:lang w:eastAsia="sk-SK"/>
                      </w:rPr>
                      <w:t xml:space="preserve">Ing. Peter </w:t>
                    </w:r>
                    <w:proofErr w:type="spellStart"/>
                    <w:r w:rsidRPr="00A741CF">
                      <w:rPr>
                        <w:rFonts w:ascii="Aptos Narrow" w:eastAsia="Times New Roman" w:hAnsi="Aptos Narrow" w:cs="Times New Roman"/>
                        <w:color w:val="000000"/>
                        <w:sz w:val="18"/>
                        <w:szCs w:val="18"/>
                        <w:lang w:eastAsia="sk-SK"/>
                      </w:rPr>
                      <w:t>Šarafín</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19D5853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F64008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6UI0003</w:t>
                  </w:r>
                </w:p>
              </w:tc>
              <w:tc>
                <w:tcPr>
                  <w:tcW w:w="2560" w:type="dxa"/>
                  <w:tcBorders>
                    <w:top w:val="nil"/>
                    <w:left w:val="nil"/>
                    <w:bottom w:val="nil"/>
                    <w:right w:val="nil"/>
                  </w:tcBorders>
                  <w:shd w:val="clear" w:color="000000" w:fill="FFFFFF"/>
                  <w:hideMark/>
                </w:tcPr>
                <w:p w14:paraId="2A74C5F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prepojené vstavané systémy</w:t>
                  </w:r>
                </w:p>
              </w:tc>
            </w:tr>
            <w:tr w:rsidR="00A741CF" w:rsidRPr="00A741CF" w14:paraId="22BBC7F9" w14:textId="77777777" w:rsidTr="00A741CF">
              <w:trPr>
                <w:trHeight w:val="330"/>
              </w:trPr>
              <w:tc>
                <w:tcPr>
                  <w:tcW w:w="3380" w:type="dxa"/>
                  <w:tcBorders>
                    <w:top w:val="nil"/>
                    <w:left w:val="nil"/>
                    <w:bottom w:val="nil"/>
                    <w:right w:val="nil"/>
                  </w:tcBorders>
                  <w:shd w:val="clear" w:color="000000" w:fill="FFFFFF"/>
                  <w:hideMark/>
                </w:tcPr>
                <w:p w14:paraId="03293D7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50" w:tgtFrame="vupch" w:tooltip="VUPCH/VTC" w:history="1">
                    <w:r w:rsidRPr="00A741CF">
                      <w:rPr>
                        <w:rFonts w:ascii="Aptos Narrow" w:eastAsia="Times New Roman" w:hAnsi="Aptos Narrow" w:cs="Times New Roman"/>
                        <w:color w:val="000000"/>
                        <w:sz w:val="18"/>
                        <w:szCs w:val="18"/>
                        <w:lang w:eastAsia="sk-SK"/>
                      </w:rPr>
                      <w:t>doc. Ing. Peter Ševčík, PhD.</w:t>
                    </w:r>
                  </w:hyperlink>
                </w:p>
              </w:tc>
              <w:tc>
                <w:tcPr>
                  <w:tcW w:w="2440" w:type="dxa"/>
                  <w:tcBorders>
                    <w:top w:val="nil"/>
                    <w:left w:val="nil"/>
                    <w:bottom w:val="nil"/>
                    <w:right w:val="nil"/>
                  </w:tcBorders>
                  <w:shd w:val="clear" w:color="000000" w:fill="FFFFFF"/>
                  <w:hideMark/>
                </w:tcPr>
                <w:p w14:paraId="60274E8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EFB69A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6BE0001</w:t>
                  </w:r>
                </w:p>
              </w:tc>
              <w:tc>
                <w:tcPr>
                  <w:tcW w:w="2560" w:type="dxa"/>
                  <w:tcBorders>
                    <w:top w:val="nil"/>
                    <w:left w:val="nil"/>
                    <w:bottom w:val="nil"/>
                    <w:right w:val="nil"/>
                  </w:tcBorders>
                  <w:shd w:val="clear" w:color="000000" w:fill="FFFFFF"/>
                  <w:hideMark/>
                </w:tcPr>
                <w:p w14:paraId="6E1124C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číslicová elektronika</w:t>
                  </w:r>
                </w:p>
              </w:tc>
            </w:tr>
            <w:tr w:rsidR="00A741CF" w:rsidRPr="00A741CF" w14:paraId="37EE09B8" w14:textId="77777777" w:rsidTr="00A741CF">
              <w:trPr>
                <w:trHeight w:val="330"/>
              </w:trPr>
              <w:tc>
                <w:tcPr>
                  <w:tcW w:w="3380" w:type="dxa"/>
                  <w:tcBorders>
                    <w:top w:val="nil"/>
                    <w:left w:val="nil"/>
                    <w:bottom w:val="nil"/>
                    <w:right w:val="nil"/>
                  </w:tcBorders>
                  <w:shd w:val="clear" w:color="000000" w:fill="FFFFFF"/>
                  <w:hideMark/>
                </w:tcPr>
                <w:p w14:paraId="18F3566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51" w:tgtFrame="vupch" w:tooltip="VUPCH/VTC" w:history="1">
                    <w:r w:rsidRPr="00A741CF">
                      <w:rPr>
                        <w:rFonts w:ascii="Aptos Narrow" w:eastAsia="Times New Roman" w:hAnsi="Aptos Narrow" w:cs="Times New Roman"/>
                        <w:color w:val="000000"/>
                        <w:sz w:val="18"/>
                        <w:szCs w:val="18"/>
                        <w:lang w:eastAsia="sk-SK"/>
                      </w:rPr>
                      <w:t>doc. Ing. Peter Ševčík, PhD.</w:t>
                    </w:r>
                  </w:hyperlink>
                </w:p>
              </w:tc>
              <w:tc>
                <w:tcPr>
                  <w:tcW w:w="2440" w:type="dxa"/>
                  <w:tcBorders>
                    <w:top w:val="nil"/>
                    <w:left w:val="nil"/>
                    <w:bottom w:val="nil"/>
                    <w:right w:val="nil"/>
                  </w:tcBorders>
                  <w:shd w:val="clear" w:color="000000" w:fill="FFFFFF"/>
                  <w:hideMark/>
                </w:tcPr>
                <w:p w14:paraId="4A476B9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30F6569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6BE0004</w:t>
                  </w:r>
                </w:p>
              </w:tc>
              <w:tc>
                <w:tcPr>
                  <w:tcW w:w="2560" w:type="dxa"/>
                  <w:tcBorders>
                    <w:top w:val="nil"/>
                    <w:left w:val="nil"/>
                    <w:bottom w:val="nil"/>
                    <w:right w:val="nil"/>
                  </w:tcBorders>
                  <w:shd w:val="clear" w:color="000000" w:fill="FFFFFF"/>
                  <w:hideMark/>
                </w:tcPr>
                <w:p w14:paraId="7564D28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základy elektroniky</w:t>
                  </w:r>
                </w:p>
              </w:tc>
            </w:tr>
            <w:tr w:rsidR="00A741CF" w:rsidRPr="00A741CF" w14:paraId="2ACB7E49" w14:textId="77777777" w:rsidTr="00A741CF">
              <w:trPr>
                <w:trHeight w:val="330"/>
              </w:trPr>
              <w:tc>
                <w:tcPr>
                  <w:tcW w:w="3380" w:type="dxa"/>
                  <w:tcBorders>
                    <w:top w:val="nil"/>
                    <w:left w:val="nil"/>
                    <w:bottom w:val="nil"/>
                    <w:right w:val="nil"/>
                  </w:tcBorders>
                  <w:shd w:val="clear" w:color="000000" w:fill="FFFFFF"/>
                  <w:hideMark/>
                </w:tcPr>
                <w:p w14:paraId="41F7AEF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52" w:tgtFrame="vupch" w:tooltip="VUPCH/VTC" w:history="1">
                    <w:r w:rsidRPr="00A741CF">
                      <w:rPr>
                        <w:rFonts w:ascii="Aptos Narrow" w:eastAsia="Times New Roman" w:hAnsi="Aptos Narrow" w:cs="Times New Roman"/>
                        <w:color w:val="000000"/>
                        <w:sz w:val="18"/>
                        <w:szCs w:val="18"/>
                        <w:lang w:eastAsia="sk-SK"/>
                      </w:rPr>
                      <w:t>doc. Ing. Peter Ševčík, PhD.</w:t>
                    </w:r>
                  </w:hyperlink>
                </w:p>
              </w:tc>
              <w:tc>
                <w:tcPr>
                  <w:tcW w:w="2440" w:type="dxa"/>
                  <w:tcBorders>
                    <w:top w:val="nil"/>
                    <w:left w:val="nil"/>
                    <w:bottom w:val="nil"/>
                    <w:right w:val="nil"/>
                  </w:tcBorders>
                  <w:shd w:val="clear" w:color="000000" w:fill="FFFFFF"/>
                  <w:hideMark/>
                </w:tcPr>
                <w:p w14:paraId="5600DCE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w:t>
                  </w:r>
                </w:p>
              </w:tc>
              <w:tc>
                <w:tcPr>
                  <w:tcW w:w="820" w:type="dxa"/>
                  <w:tcBorders>
                    <w:top w:val="nil"/>
                    <w:left w:val="nil"/>
                    <w:bottom w:val="nil"/>
                    <w:right w:val="nil"/>
                  </w:tcBorders>
                  <w:shd w:val="clear" w:color="000000" w:fill="FFFFFF"/>
                  <w:hideMark/>
                </w:tcPr>
                <w:p w14:paraId="7A275E3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6BI0001</w:t>
                  </w:r>
                </w:p>
              </w:tc>
              <w:tc>
                <w:tcPr>
                  <w:tcW w:w="2560" w:type="dxa"/>
                  <w:tcBorders>
                    <w:top w:val="nil"/>
                    <w:left w:val="nil"/>
                    <w:bottom w:val="nil"/>
                    <w:right w:val="nil"/>
                  </w:tcBorders>
                  <w:shd w:val="clear" w:color="000000" w:fill="FFFFFF"/>
                  <w:hideMark/>
                </w:tcPr>
                <w:p w14:paraId="535624B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3D tlač</w:t>
                  </w:r>
                </w:p>
              </w:tc>
            </w:tr>
            <w:tr w:rsidR="00A741CF" w:rsidRPr="00A741CF" w14:paraId="476C3E03" w14:textId="77777777" w:rsidTr="00A741CF">
              <w:trPr>
                <w:trHeight w:val="330"/>
              </w:trPr>
              <w:tc>
                <w:tcPr>
                  <w:tcW w:w="3380" w:type="dxa"/>
                  <w:tcBorders>
                    <w:top w:val="nil"/>
                    <w:left w:val="nil"/>
                    <w:bottom w:val="nil"/>
                    <w:right w:val="nil"/>
                  </w:tcBorders>
                  <w:shd w:val="clear" w:color="000000" w:fill="FFFFFF"/>
                  <w:hideMark/>
                </w:tcPr>
                <w:p w14:paraId="5BB88F6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53" w:tgtFrame="vupch" w:tooltip="VUPCH/VTC" w:history="1">
                    <w:r w:rsidRPr="00A741CF">
                      <w:rPr>
                        <w:rFonts w:ascii="Aptos Narrow" w:eastAsia="Times New Roman" w:hAnsi="Aptos Narrow" w:cs="Times New Roman"/>
                        <w:color w:val="000000"/>
                        <w:sz w:val="18"/>
                        <w:szCs w:val="18"/>
                        <w:lang w:eastAsia="sk-SK"/>
                      </w:rPr>
                      <w:t>doc. Ing. Peter Ševčík, PhD.</w:t>
                    </w:r>
                  </w:hyperlink>
                </w:p>
              </w:tc>
              <w:tc>
                <w:tcPr>
                  <w:tcW w:w="2440" w:type="dxa"/>
                  <w:tcBorders>
                    <w:top w:val="nil"/>
                    <w:left w:val="nil"/>
                    <w:bottom w:val="nil"/>
                    <w:right w:val="nil"/>
                  </w:tcBorders>
                  <w:shd w:val="clear" w:color="000000" w:fill="FFFFFF"/>
                  <w:hideMark/>
                </w:tcPr>
                <w:p w14:paraId="52618CC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r w:rsidRPr="00A741CF">
                    <w:rPr>
                      <w:rFonts w:ascii="Aptos Narrow" w:eastAsia="Times New Roman" w:hAnsi="Aptos Narrow" w:cs="Times New Roman"/>
                      <w:color w:val="000000"/>
                      <w:sz w:val="18"/>
                      <w:szCs w:val="18"/>
                      <w:lang w:eastAsia="sk-SK"/>
                    </w:rPr>
                    <w:t xml:space="preserve">, 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0362708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6UI0007</w:t>
                  </w:r>
                </w:p>
              </w:tc>
              <w:tc>
                <w:tcPr>
                  <w:tcW w:w="2560" w:type="dxa"/>
                  <w:tcBorders>
                    <w:top w:val="nil"/>
                    <w:left w:val="nil"/>
                    <w:bottom w:val="nil"/>
                    <w:right w:val="nil"/>
                  </w:tcBorders>
                  <w:shd w:val="clear" w:color="000000" w:fill="FFFFFF"/>
                  <w:hideMark/>
                </w:tcPr>
                <w:p w14:paraId="7283DAC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internet vecí</w:t>
                  </w:r>
                </w:p>
              </w:tc>
            </w:tr>
            <w:tr w:rsidR="00A741CF" w:rsidRPr="00A741CF" w14:paraId="3CFFBE28" w14:textId="77777777" w:rsidTr="00A741CF">
              <w:trPr>
                <w:trHeight w:val="330"/>
              </w:trPr>
              <w:tc>
                <w:tcPr>
                  <w:tcW w:w="3380" w:type="dxa"/>
                  <w:tcBorders>
                    <w:top w:val="nil"/>
                    <w:left w:val="nil"/>
                    <w:bottom w:val="nil"/>
                    <w:right w:val="nil"/>
                  </w:tcBorders>
                  <w:shd w:val="clear" w:color="000000" w:fill="FFFFFF"/>
                  <w:hideMark/>
                </w:tcPr>
                <w:p w14:paraId="1E93C48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54" w:tgtFrame="vupch" w:tooltip="VUPCH/VTC" w:history="1">
                    <w:r w:rsidRPr="00A741CF">
                      <w:rPr>
                        <w:rFonts w:ascii="Aptos Narrow" w:eastAsia="Times New Roman" w:hAnsi="Aptos Narrow" w:cs="Times New Roman"/>
                        <w:color w:val="000000"/>
                        <w:sz w:val="18"/>
                        <w:szCs w:val="18"/>
                        <w:lang w:eastAsia="sk-SK"/>
                      </w:rPr>
                      <w:t>Ing. Ondrej Škvarek, PhD.</w:t>
                    </w:r>
                  </w:hyperlink>
                </w:p>
              </w:tc>
              <w:tc>
                <w:tcPr>
                  <w:tcW w:w="2440" w:type="dxa"/>
                  <w:tcBorders>
                    <w:top w:val="nil"/>
                    <w:left w:val="nil"/>
                    <w:bottom w:val="nil"/>
                    <w:right w:val="nil"/>
                  </w:tcBorders>
                  <w:shd w:val="clear" w:color="000000" w:fill="FFFFFF"/>
                  <w:hideMark/>
                </w:tcPr>
                <w:p w14:paraId="25E7DEF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B6174B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6BI0026</w:t>
                  </w:r>
                </w:p>
              </w:tc>
              <w:tc>
                <w:tcPr>
                  <w:tcW w:w="2560" w:type="dxa"/>
                  <w:tcBorders>
                    <w:top w:val="nil"/>
                    <w:left w:val="nil"/>
                    <w:bottom w:val="nil"/>
                    <w:right w:val="nil"/>
                  </w:tcBorders>
                  <w:shd w:val="clear" w:color="000000" w:fill="FFFFFF"/>
                  <w:hideMark/>
                </w:tcPr>
                <w:p w14:paraId="74C8235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1</w:t>
                  </w:r>
                </w:p>
              </w:tc>
            </w:tr>
            <w:tr w:rsidR="00A741CF" w:rsidRPr="00A741CF" w14:paraId="440B1EFA" w14:textId="77777777" w:rsidTr="00A741CF">
              <w:trPr>
                <w:trHeight w:val="330"/>
              </w:trPr>
              <w:tc>
                <w:tcPr>
                  <w:tcW w:w="3380" w:type="dxa"/>
                  <w:tcBorders>
                    <w:top w:val="nil"/>
                    <w:left w:val="nil"/>
                    <w:bottom w:val="nil"/>
                    <w:right w:val="nil"/>
                  </w:tcBorders>
                  <w:shd w:val="clear" w:color="000000" w:fill="FFFFFF"/>
                  <w:hideMark/>
                </w:tcPr>
                <w:p w14:paraId="3A2ED56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55" w:tgtFrame="vupch" w:tooltip="VUPCH/VTC" w:history="1">
                    <w:r w:rsidRPr="00A741CF">
                      <w:rPr>
                        <w:rFonts w:ascii="Aptos Narrow" w:eastAsia="Times New Roman" w:hAnsi="Aptos Narrow" w:cs="Times New Roman"/>
                        <w:color w:val="000000"/>
                        <w:sz w:val="18"/>
                        <w:szCs w:val="18"/>
                        <w:lang w:eastAsia="sk-SK"/>
                      </w:rPr>
                      <w:t>Ing. Ondrej Škvarek, PhD.</w:t>
                    </w:r>
                  </w:hyperlink>
                </w:p>
              </w:tc>
              <w:tc>
                <w:tcPr>
                  <w:tcW w:w="2440" w:type="dxa"/>
                  <w:tcBorders>
                    <w:top w:val="nil"/>
                    <w:left w:val="nil"/>
                    <w:bottom w:val="nil"/>
                    <w:right w:val="nil"/>
                  </w:tcBorders>
                  <w:shd w:val="clear" w:color="000000" w:fill="FFFFFF"/>
                  <w:hideMark/>
                </w:tcPr>
                <w:p w14:paraId="31BCC3B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1ACA59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6BI0027</w:t>
                  </w:r>
                </w:p>
              </w:tc>
              <w:tc>
                <w:tcPr>
                  <w:tcW w:w="2560" w:type="dxa"/>
                  <w:tcBorders>
                    <w:top w:val="nil"/>
                    <w:left w:val="nil"/>
                    <w:bottom w:val="nil"/>
                    <w:right w:val="nil"/>
                  </w:tcBorders>
                  <w:shd w:val="clear" w:color="000000" w:fill="FFFFFF"/>
                  <w:hideMark/>
                </w:tcPr>
                <w:p w14:paraId="4759332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2</w:t>
                  </w:r>
                </w:p>
              </w:tc>
            </w:tr>
            <w:tr w:rsidR="00A741CF" w:rsidRPr="00A741CF" w14:paraId="069FC1C7" w14:textId="77777777" w:rsidTr="00A741CF">
              <w:trPr>
                <w:trHeight w:val="330"/>
              </w:trPr>
              <w:tc>
                <w:tcPr>
                  <w:tcW w:w="3380" w:type="dxa"/>
                  <w:tcBorders>
                    <w:top w:val="nil"/>
                    <w:left w:val="nil"/>
                    <w:bottom w:val="nil"/>
                    <w:right w:val="nil"/>
                  </w:tcBorders>
                  <w:shd w:val="clear" w:color="000000" w:fill="FFFFFF"/>
                  <w:hideMark/>
                </w:tcPr>
                <w:p w14:paraId="79B03A2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56" w:tgtFrame="vupch" w:tooltip="VUPCH/VTC" w:history="1">
                    <w:r w:rsidRPr="00A741CF">
                      <w:rPr>
                        <w:rFonts w:ascii="Aptos Narrow" w:eastAsia="Times New Roman" w:hAnsi="Aptos Narrow" w:cs="Times New Roman"/>
                        <w:color w:val="000000"/>
                        <w:sz w:val="18"/>
                        <w:szCs w:val="18"/>
                        <w:lang w:eastAsia="sk-SK"/>
                      </w:rPr>
                      <w:t>Ing. Ondrej Škvarek, PhD.</w:t>
                    </w:r>
                  </w:hyperlink>
                </w:p>
              </w:tc>
              <w:tc>
                <w:tcPr>
                  <w:tcW w:w="2440" w:type="dxa"/>
                  <w:tcBorders>
                    <w:top w:val="nil"/>
                    <w:left w:val="nil"/>
                    <w:bottom w:val="nil"/>
                    <w:right w:val="nil"/>
                  </w:tcBorders>
                  <w:shd w:val="clear" w:color="000000" w:fill="FFFFFF"/>
                  <w:hideMark/>
                </w:tcPr>
                <w:p w14:paraId="78B4DCF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4D8EAD8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6BI0034</w:t>
                  </w:r>
                </w:p>
              </w:tc>
              <w:tc>
                <w:tcPr>
                  <w:tcW w:w="2560" w:type="dxa"/>
                  <w:tcBorders>
                    <w:top w:val="nil"/>
                    <w:left w:val="nil"/>
                    <w:bottom w:val="nil"/>
                    <w:right w:val="nil"/>
                  </w:tcBorders>
                  <w:shd w:val="clear" w:color="000000" w:fill="FFFFFF"/>
                  <w:hideMark/>
                </w:tcPr>
                <w:p w14:paraId="75A2EE6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princípy IKS</w:t>
                  </w:r>
                </w:p>
              </w:tc>
            </w:tr>
            <w:tr w:rsidR="00A741CF" w:rsidRPr="00A741CF" w14:paraId="0E22347E" w14:textId="77777777" w:rsidTr="00A741CF">
              <w:trPr>
                <w:trHeight w:val="330"/>
              </w:trPr>
              <w:tc>
                <w:tcPr>
                  <w:tcW w:w="3380" w:type="dxa"/>
                  <w:tcBorders>
                    <w:top w:val="nil"/>
                    <w:left w:val="nil"/>
                    <w:bottom w:val="nil"/>
                    <w:right w:val="nil"/>
                  </w:tcBorders>
                  <w:shd w:val="clear" w:color="000000" w:fill="FFFFFF"/>
                  <w:hideMark/>
                </w:tcPr>
                <w:p w14:paraId="39D9AE2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57" w:tgtFrame="vupch" w:tooltip="VUPCH/VTC" w:history="1">
                    <w:r w:rsidRPr="00A741CF">
                      <w:rPr>
                        <w:rFonts w:ascii="Aptos Narrow" w:eastAsia="Times New Roman" w:hAnsi="Aptos Narrow" w:cs="Times New Roman"/>
                        <w:color w:val="000000"/>
                        <w:sz w:val="18"/>
                        <w:szCs w:val="18"/>
                        <w:lang w:eastAsia="sk-SK"/>
                      </w:rPr>
                      <w:t xml:space="preserve">Ing. Veronika </w:t>
                    </w:r>
                    <w:proofErr w:type="spellStart"/>
                    <w:r w:rsidRPr="00A741CF">
                      <w:rPr>
                        <w:rFonts w:ascii="Aptos Narrow" w:eastAsia="Times New Roman" w:hAnsi="Aptos Narrow" w:cs="Times New Roman"/>
                        <w:color w:val="000000"/>
                        <w:sz w:val="18"/>
                        <w:szCs w:val="18"/>
                        <w:lang w:eastAsia="sk-SK"/>
                      </w:rPr>
                      <w:t>Šramová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6EFB1D9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32AAA9E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6BM0019</w:t>
                  </w:r>
                </w:p>
              </w:tc>
              <w:tc>
                <w:tcPr>
                  <w:tcW w:w="2560" w:type="dxa"/>
                  <w:tcBorders>
                    <w:top w:val="nil"/>
                    <w:left w:val="nil"/>
                    <w:bottom w:val="nil"/>
                    <w:right w:val="nil"/>
                  </w:tcBorders>
                  <w:shd w:val="clear" w:color="000000" w:fill="FFFFFF"/>
                  <w:hideMark/>
                </w:tcPr>
                <w:p w14:paraId="5845F05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povolanie podnikateľ 1</w:t>
                  </w:r>
                </w:p>
              </w:tc>
            </w:tr>
            <w:tr w:rsidR="00A741CF" w:rsidRPr="00A741CF" w14:paraId="5AD4EF48" w14:textId="77777777" w:rsidTr="00A741CF">
              <w:trPr>
                <w:trHeight w:val="330"/>
              </w:trPr>
              <w:tc>
                <w:tcPr>
                  <w:tcW w:w="3380" w:type="dxa"/>
                  <w:tcBorders>
                    <w:top w:val="nil"/>
                    <w:left w:val="nil"/>
                    <w:bottom w:val="nil"/>
                    <w:right w:val="nil"/>
                  </w:tcBorders>
                  <w:shd w:val="clear" w:color="000000" w:fill="FFFFFF"/>
                  <w:hideMark/>
                </w:tcPr>
                <w:p w14:paraId="5144750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58" w:tgtFrame="vupch" w:tooltip="VUPCH/VTC" w:history="1">
                    <w:r w:rsidRPr="00A741CF">
                      <w:rPr>
                        <w:rFonts w:ascii="Aptos Narrow" w:eastAsia="Times New Roman" w:hAnsi="Aptos Narrow" w:cs="Times New Roman"/>
                        <w:color w:val="000000"/>
                        <w:sz w:val="18"/>
                        <w:szCs w:val="18"/>
                        <w:lang w:eastAsia="sk-SK"/>
                      </w:rPr>
                      <w:t xml:space="preserve">Ing. Veronika </w:t>
                    </w:r>
                    <w:proofErr w:type="spellStart"/>
                    <w:r w:rsidRPr="00A741CF">
                      <w:rPr>
                        <w:rFonts w:ascii="Aptos Narrow" w:eastAsia="Times New Roman" w:hAnsi="Aptos Narrow" w:cs="Times New Roman"/>
                        <w:color w:val="000000"/>
                        <w:sz w:val="18"/>
                        <w:szCs w:val="18"/>
                        <w:lang w:eastAsia="sk-SK"/>
                      </w:rPr>
                      <w:t>Šramová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A4B652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4974D63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6BM0020</w:t>
                  </w:r>
                </w:p>
              </w:tc>
              <w:tc>
                <w:tcPr>
                  <w:tcW w:w="2560" w:type="dxa"/>
                  <w:tcBorders>
                    <w:top w:val="nil"/>
                    <w:left w:val="nil"/>
                    <w:bottom w:val="nil"/>
                    <w:right w:val="nil"/>
                  </w:tcBorders>
                  <w:shd w:val="clear" w:color="000000" w:fill="FFFFFF"/>
                  <w:hideMark/>
                </w:tcPr>
                <w:p w14:paraId="224C0E7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povolanie podnikateľ 2</w:t>
                  </w:r>
                </w:p>
              </w:tc>
            </w:tr>
            <w:tr w:rsidR="00A741CF" w:rsidRPr="00A741CF" w14:paraId="1236CE4E" w14:textId="77777777" w:rsidTr="00A741CF">
              <w:trPr>
                <w:trHeight w:val="330"/>
              </w:trPr>
              <w:tc>
                <w:tcPr>
                  <w:tcW w:w="3380" w:type="dxa"/>
                  <w:tcBorders>
                    <w:top w:val="nil"/>
                    <w:left w:val="nil"/>
                    <w:bottom w:val="nil"/>
                    <w:right w:val="nil"/>
                  </w:tcBorders>
                  <w:shd w:val="clear" w:color="000000" w:fill="FFFFFF"/>
                  <w:hideMark/>
                </w:tcPr>
                <w:p w14:paraId="35EC927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59" w:tgtFrame="vupch" w:tooltip="VUPCH/VTC" w:history="1">
                    <w:r w:rsidRPr="00A741CF">
                      <w:rPr>
                        <w:rFonts w:ascii="Aptos Narrow" w:eastAsia="Times New Roman" w:hAnsi="Aptos Narrow" w:cs="Times New Roman"/>
                        <w:color w:val="000000"/>
                        <w:sz w:val="18"/>
                        <w:szCs w:val="18"/>
                        <w:lang w:eastAsia="sk-SK"/>
                      </w:rPr>
                      <w:t>Ing. Michal Šterbák, PhD.</w:t>
                    </w:r>
                  </w:hyperlink>
                </w:p>
              </w:tc>
              <w:tc>
                <w:tcPr>
                  <w:tcW w:w="2440" w:type="dxa"/>
                  <w:tcBorders>
                    <w:top w:val="nil"/>
                    <w:left w:val="nil"/>
                    <w:bottom w:val="nil"/>
                    <w:right w:val="nil"/>
                  </w:tcBorders>
                  <w:shd w:val="clear" w:color="000000" w:fill="FFFFFF"/>
                  <w:hideMark/>
                </w:tcPr>
                <w:p w14:paraId="4FBCD6D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A8B0BF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6BI0034</w:t>
                  </w:r>
                </w:p>
              </w:tc>
              <w:tc>
                <w:tcPr>
                  <w:tcW w:w="2560" w:type="dxa"/>
                  <w:tcBorders>
                    <w:top w:val="nil"/>
                    <w:left w:val="nil"/>
                    <w:bottom w:val="nil"/>
                    <w:right w:val="nil"/>
                  </w:tcBorders>
                  <w:shd w:val="clear" w:color="000000" w:fill="FFFFFF"/>
                  <w:hideMark/>
                </w:tcPr>
                <w:p w14:paraId="6356C0F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princípy IKS</w:t>
                  </w:r>
                </w:p>
              </w:tc>
            </w:tr>
            <w:tr w:rsidR="00A741CF" w:rsidRPr="00A741CF" w14:paraId="748AF9A9" w14:textId="77777777" w:rsidTr="00A741CF">
              <w:trPr>
                <w:trHeight w:val="330"/>
              </w:trPr>
              <w:tc>
                <w:tcPr>
                  <w:tcW w:w="3380" w:type="dxa"/>
                  <w:tcBorders>
                    <w:top w:val="nil"/>
                    <w:left w:val="nil"/>
                    <w:bottom w:val="nil"/>
                    <w:right w:val="nil"/>
                  </w:tcBorders>
                  <w:shd w:val="clear" w:color="000000" w:fill="FFFFFF"/>
                  <w:hideMark/>
                </w:tcPr>
                <w:p w14:paraId="5B954DB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60" w:tgtFrame="vupch" w:tooltip="VUPCH/VTC" w:history="1">
                    <w:r w:rsidRPr="00A741CF">
                      <w:rPr>
                        <w:rFonts w:ascii="Aptos Narrow" w:eastAsia="Times New Roman" w:hAnsi="Aptos Narrow" w:cs="Times New Roman"/>
                        <w:color w:val="000000"/>
                        <w:sz w:val="18"/>
                        <w:szCs w:val="18"/>
                        <w:lang w:eastAsia="sk-SK"/>
                      </w:rPr>
                      <w:t>Ing. Michal Šterbák, PhD.</w:t>
                    </w:r>
                  </w:hyperlink>
                </w:p>
              </w:tc>
              <w:tc>
                <w:tcPr>
                  <w:tcW w:w="2440" w:type="dxa"/>
                  <w:tcBorders>
                    <w:top w:val="nil"/>
                    <w:left w:val="nil"/>
                    <w:bottom w:val="nil"/>
                    <w:right w:val="nil"/>
                  </w:tcBorders>
                  <w:shd w:val="clear" w:color="000000" w:fill="FFFFFF"/>
                  <w:hideMark/>
                </w:tcPr>
                <w:p w14:paraId="09D44FD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107881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6BM0023</w:t>
                  </w:r>
                </w:p>
              </w:tc>
              <w:tc>
                <w:tcPr>
                  <w:tcW w:w="2560" w:type="dxa"/>
                  <w:tcBorders>
                    <w:top w:val="nil"/>
                    <w:left w:val="nil"/>
                    <w:bottom w:val="nil"/>
                    <w:right w:val="nil"/>
                  </w:tcBorders>
                  <w:shd w:val="clear" w:color="000000" w:fill="FFFFFF"/>
                  <w:hideMark/>
                </w:tcPr>
                <w:p w14:paraId="08FD329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riešenie bezpečnostných incidentov</w:t>
                  </w:r>
                </w:p>
              </w:tc>
            </w:tr>
            <w:tr w:rsidR="00A741CF" w:rsidRPr="00A741CF" w14:paraId="6AA185B2" w14:textId="77777777" w:rsidTr="00A741CF">
              <w:trPr>
                <w:trHeight w:val="330"/>
              </w:trPr>
              <w:tc>
                <w:tcPr>
                  <w:tcW w:w="3380" w:type="dxa"/>
                  <w:tcBorders>
                    <w:top w:val="nil"/>
                    <w:left w:val="nil"/>
                    <w:bottom w:val="nil"/>
                    <w:right w:val="nil"/>
                  </w:tcBorders>
                  <w:shd w:val="clear" w:color="000000" w:fill="FFFFFF"/>
                  <w:hideMark/>
                </w:tcPr>
                <w:p w14:paraId="1298BFA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61" w:tgtFrame="vupch" w:tooltip="VUPCH/VTC" w:history="1">
                    <w:r w:rsidRPr="00A741CF">
                      <w:rPr>
                        <w:rFonts w:ascii="Aptos Narrow" w:eastAsia="Times New Roman" w:hAnsi="Aptos Narrow" w:cs="Times New Roman"/>
                        <w:color w:val="000000"/>
                        <w:sz w:val="18"/>
                        <w:szCs w:val="18"/>
                        <w:lang w:eastAsia="sk-SK"/>
                      </w:rPr>
                      <w:t xml:space="preserve">Ing. Ján </w:t>
                    </w:r>
                    <w:proofErr w:type="spellStart"/>
                    <w:r w:rsidRPr="00A741CF">
                      <w:rPr>
                        <w:rFonts w:ascii="Aptos Narrow" w:eastAsia="Times New Roman" w:hAnsi="Aptos Narrow" w:cs="Times New Roman"/>
                        <w:color w:val="000000"/>
                        <w:sz w:val="18"/>
                        <w:szCs w:val="18"/>
                        <w:lang w:eastAsia="sk-SK"/>
                      </w:rPr>
                      <w:t>Šumský</w:t>
                    </w:r>
                    <w:proofErr w:type="spellEnd"/>
                  </w:hyperlink>
                </w:p>
              </w:tc>
              <w:tc>
                <w:tcPr>
                  <w:tcW w:w="2440" w:type="dxa"/>
                  <w:tcBorders>
                    <w:top w:val="nil"/>
                    <w:left w:val="nil"/>
                    <w:bottom w:val="nil"/>
                    <w:right w:val="nil"/>
                  </w:tcBorders>
                  <w:shd w:val="clear" w:color="000000" w:fill="FFFFFF"/>
                  <w:hideMark/>
                </w:tcPr>
                <w:p w14:paraId="08FE56A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04EC90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6BI0051</w:t>
                  </w:r>
                </w:p>
              </w:tc>
              <w:tc>
                <w:tcPr>
                  <w:tcW w:w="2560" w:type="dxa"/>
                  <w:tcBorders>
                    <w:top w:val="nil"/>
                    <w:left w:val="nil"/>
                    <w:bottom w:val="nil"/>
                    <w:right w:val="nil"/>
                  </w:tcBorders>
                  <w:shd w:val="clear" w:color="000000" w:fill="FFFFFF"/>
                  <w:hideMark/>
                </w:tcPr>
                <w:p w14:paraId="0982667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Vývoj vstavaných systémov</w:t>
                  </w:r>
                </w:p>
              </w:tc>
            </w:tr>
            <w:tr w:rsidR="00A741CF" w:rsidRPr="00A741CF" w14:paraId="70FA12CE" w14:textId="77777777" w:rsidTr="00A741CF">
              <w:trPr>
                <w:trHeight w:val="330"/>
              </w:trPr>
              <w:tc>
                <w:tcPr>
                  <w:tcW w:w="3380" w:type="dxa"/>
                  <w:tcBorders>
                    <w:top w:val="nil"/>
                    <w:left w:val="nil"/>
                    <w:bottom w:val="nil"/>
                    <w:right w:val="nil"/>
                  </w:tcBorders>
                  <w:shd w:val="clear" w:color="000000" w:fill="FFFFFF"/>
                  <w:hideMark/>
                </w:tcPr>
                <w:p w14:paraId="5192ECC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62" w:tgtFrame="vupch" w:tooltip="VUPCH/VTC" w:history="1">
                    <w:r w:rsidRPr="00A741CF">
                      <w:rPr>
                        <w:rFonts w:ascii="Aptos Narrow" w:eastAsia="Times New Roman" w:hAnsi="Aptos Narrow" w:cs="Times New Roman"/>
                        <w:color w:val="000000"/>
                        <w:sz w:val="18"/>
                        <w:szCs w:val="18"/>
                        <w:lang w:eastAsia="sk-SK"/>
                      </w:rPr>
                      <w:t xml:space="preserve">Ing. Peter </w:t>
                    </w:r>
                    <w:proofErr w:type="spellStart"/>
                    <w:r w:rsidRPr="00A741CF">
                      <w:rPr>
                        <w:rFonts w:ascii="Aptos Narrow" w:eastAsia="Times New Roman" w:hAnsi="Aptos Narrow" w:cs="Times New Roman"/>
                        <w:color w:val="000000"/>
                        <w:sz w:val="18"/>
                        <w:szCs w:val="18"/>
                        <w:lang w:eastAsia="sk-SK"/>
                      </w:rPr>
                      <w:t>Tarábek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0C929CC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6F96771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6BI0041</w:t>
                  </w:r>
                </w:p>
              </w:tc>
              <w:tc>
                <w:tcPr>
                  <w:tcW w:w="2560" w:type="dxa"/>
                  <w:tcBorders>
                    <w:top w:val="nil"/>
                    <w:left w:val="nil"/>
                    <w:bottom w:val="nil"/>
                    <w:right w:val="nil"/>
                  </w:tcBorders>
                  <w:shd w:val="clear" w:color="000000" w:fill="FFFFFF"/>
                  <w:hideMark/>
                </w:tcPr>
                <w:p w14:paraId="7A6432B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techniky programovania 1</w:t>
                  </w:r>
                </w:p>
              </w:tc>
            </w:tr>
            <w:tr w:rsidR="00A741CF" w:rsidRPr="00A741CF" w14:paraId="20D52554" w14:textId="77777777" w:rsidTr="00A741CF">
              <w:trPr>
                <w:trHeight w:val="330"/>
              </w:trPr>
              <w:tc>
                <w:tcPr>
                  <w:tcW w:w="3380" w:type="dxa"/>
                  <w:tcBorders>
                    <w:top w:val="nil"/>
                    <w:left w:val="nil"/>
                    <w:bottom w:val="nil"/>
                    <w:right w:val="nil"/>
                  </w:tcBorders>
                  <w:shd w:val="clear" w:color="000000" w:fill="FFFFFF"/>
                  <w:hideMark/>
                </w:tcPr>
                <w:p w14:paraId="44B06CE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63" w:tgtFrame="vupch" w:tooltip="VUPCH/VTC" w:history="1">
                    <w:r w:rsidRPr="00A741CF">
                      <w:rPr>
                        <w:rFonts w:ascii="Aptos Narrow" w:eastAsia="Times New Roman" w:hAnsi="Aptos Narrow" w:cs="Times New Roman"/>
                        <w:color w:val="000000"/>
                        <w:sz w:val="18"/>
                        <w:szCs w:val="18"/>
                        <w:lang w:eastAsia="sk-SK"/>
                      </w:rPr>
                      <w:t xml:space="preserve">Ing. Peter </w:t>
                    </w:r>
                    <w:proofErr w:type="spellStart"/>
                    <w:r w:rsidRPr="00A741CF">
                      <w:rPr>
                        <w:rFonts w:ascii="Aptos Narrow" w:eastAsia="Times New Roman" w:hAnsi="Aptos Narrow" w:cs="Times New Roman"/>
                        <w:color w:val="000000"/>
                        <w:sz w:val="18"/>
                        <w:szCs w:val="18"/>
                        <w:lang w:eastAsia="sk-SK"/>
                      </w:rPr>
                      <w:t>Tarábek</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3F4FEFA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78A9C9E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6BI0042</w:t>
                  </w:r>
                </w:p>
              </w:tc>
              <w:tc>
                <w:tcPr>
                  <w:tcW w:w="2560" w:type="dxa"/>
                  <w:tcBorders>
                    <w:top w:val="nil"/>
                    <w:left w:val="nil"/>
                    <w:bottom w:val="nil"/>
                    <w:right w:val="nil"/>
                  </w:tcBorders>
                  <w:shd w:val="clear" w:color="000000" w:fill="FFFFFF"/>
                  <w:hideMark/>
                </w:tcPr>
                <w:p w14:paraId="24B3CD3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techniky programovania 2</w:t>
                  </w:r>
                </w:p>
              </w:tc>
            </w:tr>
            <w:tr w:rsidR="00A741CF" w:rsidRPr="00A741CF" w14:paraId="24FBFFBA" w14:textId="77777777" w:rsidTr="00A741CF">
              <w:trPr>
                <w:trHeight w:val="330"/>
              </w:trPr>
              <w:tc>
                <w:tcPr>
                  <w:tcW w:w="3380" w:type="dxa"/>
                  <w:tcBorders>
                    <w:top w:val="nil"/>
                    <w:left w:val="nil"/>
                    <w:bottom w:val="nil"/>
                    <w:right w:val="nil"/>
                  </w:tcBorders>
                  <w:shd w:val="clear" w:color="000000" w:fill="FFFFFF"/>
                  <w:hideMark/>
                </w:tcPr>
                <w:p w14:paraId="2C05D9A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64" w:tgtFrame="vupch" w:tooltip="VUPCH/VTC" w:history="1">
                    <w:r w:rsidRPr="00A741CF">
                      <w:rPr>
                        <w:rFonts w:ascii="Aptos Narrow" w:eastAsia="Times New Roman" w:hAnsi="Aptos Narrow" w:cs="Times New Roman"/>
                        <w:color w:val="000000"/>
                        <w:sz w:val="18"/>
                        <w:szCs w:val="18"/>
                        <w:lang w:eastAsia="sk-SK"/>
                      </w:rPr>
                      <w:t xml:space="preserve">Ing. Marek </w:t>
                    </w:r>
                    <w:proofErr w:type="spellStart"/>
                    <w:r w:rsidRPr="00A741CF">
                      <w:rPr>
                        <w:rFonts w:ascii="Aptos Narrow" w:eastAsia="Times New Roman" w:hAnsi="Aptos Narrow" w:cs="Times New Roman"/>
                        <w:color w:val="000000"/>
                        <w:sz w:val="18"/>
                        <w:szCs w:val="18"/>
                        <w:lang w:eastAsia="sk-SK"/>
                      </w:rPr>
                      <w:t>Tavač</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777B1F0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4963119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6UI0010</w:t>
                  </w:r>
                </w:p>
              </w:tc>
              <w:tc>
                <w:tcPr>
                  <w:tcW w:w="2560" w:type="dxa"/>
                  <w:tcBorders>
                    <w:top w:val="nil"/>
                    <w:left w:val="nil"/>
                    <w:bottom w:val="nil"/>
                    <w:right w:val="nil"/>
                  </w:tcBorders>
                  <w:shd w:val="clear" w:color="000000" w:fill="FFFFFF"/>
                  <w:hideMark/>
                </w:tcPr>
                <w:p w14:paraId="78A675A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softvérové inžinierstvo</w:t>
                  </w:r>
                </w:p>
              </w:tc>
            </w:tr>
            <w:tr w:rsidR="00A741CF" w:rsidRPr="00A741CF" w14:paraId="137D23F9" w14:textId="77777777" w:rsidTr="00A741CF">
              <w:trPr>
                <w:trHeight w:val="330"/>
              </w:trPr>
              <w:tc>
                <w:tcPr>
                  <w:tcW w:w="3380" w:type="dxa"/>
                  <w:tcBorders>
                    <w:top w:val="nil"/>
                    <w:left w:val="nil"/>
                    <w:bottom w:val="nil"/>
                    <w:right w:val="nil"/>
                  </w:tcBorders>
                  <w:shd w:val="clear" w:color="000000" w:fill="FFFFFF"/>
                  <w:hideMark/>
                </w:tcPr>
                <w:p w14:paraId="728E52D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65" w:tgtFrame="vupch" w:tooltip="VUPCH/VTC" w:history="1">
                    <w:r w:rsidRPr="00A741CF">
                      <w:rPr>
                        <w:rFonts w:ascii="Aptos Narrow" w:eastAsia="Times New Roman" w:hAnsi="Aptos Narrow" w:cs="Times New Roman"/>
                        <w:color w:val="000000"/>
                        <w:sz w:val="18"/>
                        <w:szCs w:val="18"/>
                        <w:lang w:eastAsia="sk-SK"/>
                      </w:rPr>
                      <w:t xml:space="preserve">Ing. Viliam </w:t>
                    </w:r>
                    <w:proofErr w:type="spellStart"/>
                    <w:r w:rsidRPr="00A741CF">
                      <w:rPr>
                        <w:rFonts w:ascii="Aptos Narrow" w:eastAsia="Times New Roman" w:hAnsi="Aptos Narrow" w:cs="Times New Roman"/>
                        <w:color w:val="000000"/>
                        <w:sz w:val="18"/>
                        <w:szCs w:val="18"/>
                        <w:lang w:eastAsia="sk-SK"/>
                      </w:rPr>
                      <w:t>Tavač</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590C0A5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cvičenia,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DF6AE7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6BI0013</w:t>
                  </w:r>
                </w:p>
              </w:tc>
              <w:tc>
                <w:tcPr>
                  <w:tcW w:w="2560" w:type="dxa"/>
                  <w:tcBorders>
                    <w:top w:val="nil"/>
                    <w:left w:val="nil"/>
                    <w:bottom w:val="nil"/>
                    <w:right w:val="nil"/>
                  </w:tcBorders>
                  <w:shd w:val="clear" w:color="000000" w:fill="FFFFFF"/>
                  <w:hideMark/>
                </w:tcPr>
                <w:p w14:paraId="3B8FB77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3</w:t>
                  </w:r>
                </w:p>
              </w:tc>
            </w:tr>
            <w:tr w:rsidR="00A741CF" w:rsidRPr="00A741CF" w14:paraId="74FBE8F0" w14:textId="77777777" w:rsidTr="00A741CF">
              <w:trPr>
                <w:trHeight w:val="330"/>
              </w:trPr>
              <w:tc>
                <w:tcPr>
                  <w:tcW w:w="3380" w:type="dxa"/>
                  <w:tcBorders>
                    <w:top w:val="nil"/>
                    <w:left w:val="nil"/>
                    <w:bottom w:val="nil"/>
                    <w:right w:val="nil"/>
                  </w:tcBorders>
                  <w:shd w:val="clear" w:color="000000" w:fill="FFFFFF"/>
                  <w:hideMark/>
                </w:tcPr>
                <w:p w14:paraId="42D9CA9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66" w:tgtFrame="vupch" w:tooltip="VUPCH/VTC" w:history="1">
                    <w:r w:rsidRPr="00A741CF">
                      <w:rPr>
                        <w:rFonts w:ascii="Aptos Narrow" w:eastAsia="Times New Roman" w:hAnsi="Aptos Narrow" w:cs="Times New Roman"/>
                        <w:color w:val="000000"/>
                        <w:sz w:val="18"/>
                        <w:szCs w:val="18"/>
                        <w:lang w:eastAsia="sk-SK"/>
                      </w:rPr>
                      <w:t xml:space="preserve">Ing. Štefan </w:t>
                    </w:r>
                    <w:proofErr w:type="spellStart"/>
                    <w:r w:rsidRPr="00A741CF">
                      <w:rPr>
                        <w:rFonts w:ascii="Aptos Narrow" w:eastAsia="Times New Roman" w:hAnsi="Aptos Narrow" w:cs="Times New Roman"/>
                        <w:color w:val="000000"/>
                        <w:sz w:val="18"/>
                        <w:szCs w:val="18"/>
                        <w:lang w:eastAsia="sk-SK"/>
                      </w:rPr>
                      <w:t>Toth</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383DF97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3C9838A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6BI0016</w:t>
                  </w:r>
                </w:p>
              </w:tc>
              <w:tc>
                <w:tcPr>
                  <w:tcW w:w="2560" w:type="dxa"/>
                  <w:tcBorders>
                    <w:top w:val="nil"/>
                    <w:left w:val="nil"/>
                    <w:bottom w:val="nil"/>
                    <w:right w:val="nil"/>
                  </w:tcBorders>
                  <w:shd w:val="clear" w:color="000000" w:fill="FFFFFF"/>
                  <w:hideMark/>
                </w:tcPr>
                <w:p w14:paraId="36C314A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jazyk C# a .NET</w:t>
                  </w:r>
                </w:p>
              </w:tc>
            </w:tr>
            <w:tr w:rsidR="00A741CF" w:rsidRPr="00A741CF" w14:paraId="43F62CD4" w14:textId="77777777" w:rsidTr="00A741CF">
              <w:trPr>
                <w:trHeight w:val="330"/>
              </w:trPr>
              <w:tc>
                <w:tcPr>
                  <w:tcW w:w="3380" w:type="dxa"/>
                  <w:tcBorders>
                    <w:top w:val="nil"/>
                    <w:left w:val="nil"/>
                    <w:bottom w:val="nil"/>
                    <w:right w:val="nil"/>
                  </w:tcBorders>
                  <w:shd w:val="clear" w:color="000000" w:fill="FFFFFF"/>
                  <w:hideMark/>
                </w:tcPr>
                <w:p w14:paraId="7F2427B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67" w:tgtFrame="vupch" w:tooltip="VUPCH/VTC" w:history="1">
                    <w:r w:rsidRPr="00A741CF">
                      <w:rPr>
                        <w:rFonts w:ascii="Aptos Narrow" w:eastAsia="Times New Roman" w:hAnsi="Aptos Narrow" w:cs="Times New Roman"/>
                        <w:color w:val="000000"/>
                        <w:sz w:val="18"/>
                        <w:szCs w:val="18"/>
                        <w:lang w:eastAsia="sk-SK"/>
                      </w:rPr>
                      <w:t>Mgr. Jana Uramová, PhD.</w:t>
                    </w:r>
                  </w:hyperlink>
                </w:p>
              </w:tc>
              <w:tc>
                <w:tcPr>
                  <w:tcW w:w="2440" w:type="dxa"/>
                  <w:tcBorders>
                    <w:top w:val="nil"/>
                    <w:left w:val="nil"/>
                    <w:bottom w:val="nil"/>
                    <w:right w:val="nil"/>
                  </w:tcBorders>
                  <w:shd w:val="clear" w:color="000000" w:fill="FFFFFF"/>
                  <w:hideMark/>
                </w:tcPr>
                <w:p w14:paraId="291459F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0CCB50E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6BI0026</w:t>
                  </w:r>
                </w:p>
              </w:tc>
              <w:tc>
                <w:tcPr>
                  <w:tcW w:w="2560" w:type="dxa"/>
                  <w:tcBorders>
                    <w:top w:val="nil"/>
                    <w:left w:val="nil"/>
                    <w:bottom w:val="nil"/>
                    <w:right w:val="nil"/>
                  </w:tcBorders>
                  <w:shd w:val="clear" w:color="000000" w:fill="FFFFFF"/>
                  <w:hideMark/>
                </w:tcPr>
                <w:p w14:paraId="6EEAE23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1</w:t>
                  </w:r>
                </w:p>
              </w:tc>
            </w:tr>
            <w:tr w:rsidR="00A741CF" w:rsidRPr="00A741CF" w14:paraId="777DAC5C" w14:textId="77777777" w:rsidTr="00A741CF">
              <w:trPr>
                <w:trHeight w:val="330"/>
              </w:trPr>
              <w:tc>
                <w:tcPr>
                  <w:tcW w:w="3380" w:type="dxa"/>
                  <w:tcBorders>
                    <w:top w:val="nil"/>
                    <w:left w:val="nil"/>
                    <w:bottom w:val="nil"/>
                    <w:right w:val="nil"/>
                  </w:tcBorders>
                  <w:shd w:val="clear" w:color="000000" w:fill="FFFFFF"/>
                  <w:hideMark/>
                </w:tcPr>
                <w:p w14:paraId="5622A5C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68" w:tgtFrame="vupch" w:tooltip="VUPCH/VTC" w:history="1">
                    <w:r w:rsidRPr="00A741CF">
                      <w:rPr>
                        <w:rFonts w:ascii="Aptos Narrow" w:eastAsia="Times New Roman" w:hAnsi="Aptos Narrow" w:cs="Times New Roman"/>
                        <w:color w:val="000000"/>
                        <w:sz w:val="18"/>
                        <w:szCs w:val="18"/>
                        <w:lang w:eastAsia="sk-SK"/>
                      </w:rPr>
                      <w:t>Mgr. Jana Uramová, PhD.</w:t>
                    </w:r>
                  </w:hyperlink>
                </w:p>
              </w:tc>
              <w:tc>
                <w:tcPr>
                  <w:tcW w:w="2440" w:type="dxa"/>
                  <w:tcBorders>
                    <w:top w:val="nil"/>
                    <w:left w:val="nil"/>
                    <w:bottom w:val="nil"/>
                    <w:right w:val="nil"/>
                  </w:tcBorders>
                  <w:shd w:val="clear" w:color="000000" w:fill="FFFFFF"/>
                  <w:hideMark/>
                </w:tcPr>
                <w:p w14:paraId="0A3F425A"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37E135D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6BI0027</w:t>
                  </w:r>
                </w:p>
              </w:tc>
              <w:tc>
                <w:tcPr>
                  <w:tcW w:w="2560" w:type="dxa"/>
                  <w:tcBorders>
                    <w:top w:val="nil"/>
                    <w:left w:val="nil"/>
                    <w:bottom w:val="nil"/>
                    <w:right w:val="nil"/>
                  </w:tcBorders>
                  <w:shd w:val="clear" w:color="000000" w:fill="FFFFFF"/>
                  <w:hideMark/>
                </w:tcPr>
                <w:p w14:paraId="55DC177B"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počítačové siete 2</w:t>
                  </w:r>
                </w:p>
              </w:tc>
            </w:tr>
            <w:tr w:rsidR="00A741CF" w:rsidRPr="00A741CF" w14:paraId="4AF99705" w14:textId="77777777" w:rsidTr="00A741CF">
              <w:trPr>
                <w:trHeight w:val="330"/>
              </w:trPr>
              <w:tc>
                <w:tcPr>
                  <w:tcW w:w="3380" w:type="dxa"/>
                  <w:tcBorders>
                    <w:top w:val="nil"/>
                    <w:left w:val="nil"/>
                    <w:bottom w:val="nil"/>
                    <w:right w:val="nil"/>
                  </w:tcBorders>
                  <w:shd w:val="clear" w:color="000000" w:fill="FFFFFF"/>
                  <w:hideMark/>
                </w:tcPr>
                <w:p w14:paraId="2B4A4E1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69" w:tgtFrame="vupch" w:tooltip="VUPCH/VTC" w:history="1">
                    <w:r w:rsidRPr="00A741CF">
                      <w:rPr>
                        <w:rFonts w:ascii="Aptos Narrow" w:eastAsia="Times New Roman" w:hAnsi="Aptos Narrow" w:cs="Times New Roman"/>
                        <w:color w:val="000000"/>
                        <w:sz w:val="18"/>
                        <w:szCs w:val="18"/>
                        <w:lang w:eastAsia="sk-SK"/>
                      </w:rPr>
                      <w:t>Mgr. Jana Uramová, PhD.</w:t>
                    </w:r>
                  </w:hyperlink>
                </w:p>
              </w:tc>
              <w:tc>
                <w:tcPr>
                  <w:tcW w:w="2440" w:type="dxa"/>
                  <w:tcBorders>
                    <w:top w:val="nil"/>
                    <w:left w:val="nil"/>
                    <w:bottom w:val="nil"/>
                    <w:right w:val="nil"/>
                  </w:tcBorders>
                  <w:shd w:val="clear" w:color="000000" w:fill="FFFFFF"/>
                  <w:hideMark/>
                </w:tcPr>
                <w:p w14:paraId="5CA2AE2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prednášky, cvičenia</w:t>
                  </w:r>
                </w:p>
              </w:tc>
              <w:tc>
                <w:tcPr>
                  <w:tcW w:w="820" w:type="dxa"/>
                  <w:tcBorders>
                    <w:top w:val="nil"/>
                    <w:left w:val="nil"/>
                    <w:bottom w:val="nil"/>
                    <w:right w:val="nil"/>
                  </w:tcBorders>
                  <w:shd w:val="clear" w:color="000000" w:fill="FFFFFF"/>
                  <w:hideMark/>
                </w:tcPr>
                <w:p w14:paraId="6801152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6BI0034</w:t>
                  </w:r>
                </w:p>
              </w:tc>
              <w:tc>
                <w:tcPr>
                  <w:tcW w:w="2560" w:type="dxa"/>
                  <w:tcBorders>
                    <w:top w:val="nil"/>
                    <w:left w:val="nil"/>
                    <w:bottom w:val="nil"/>
                    <w:right w:val="nil"/>
                  </w:tcBorders>
                  <w:shd w:val="clear" w:color="000000" w:fill="FFFFFF"/>
                  <w:hideMark/>
                </w:tcPr>
                <w:p w14:paraId="0C94FEA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princípy IKS</w:t>
                  </w:r>
                </w:p>
              </w:tc>
            </w:tr>
            <w:tr w:rsidR="00A741CF" w:rsidRPr="00A741CF" w14:paraId="149E9586" w14:textId="77777777" w:rsidTr="00A741CF">
              <w:trPr>
                <w:trHeight w:val="330"/>
              </w:trPr>
              <w:tc>
                <w:tcPr>
                  <w:tcW w:w="3380" w:type="dxa"/>
                  <w:tcBorders>
                    <w:top w:val="nil"/>
                    <w:left w:val="nil"/>
                    <w:bottom w:val="nil"/>
                    <w:right w:val="nil"/>
                  </w:tcBorders>
                  <w:shd w:val="clear" w:color="000000" w:fill="FFFFFF"/>
                  <w:hideMark/>
                </w:tcPr>
                <w:p w14:paraId="6423728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70" w:tgtFrame="vupch" w:tooltip="VUPCH/VTC" w:history="1">
                    <w:r w:rsidRPr="00A741CF">
                      <w:rPr>
                        <w:rFonts w:ascii="Aptos Narrow" w:eastAsia="Times New Roman" w:hAnsi="Aptos Narrow" w:cs="Times New Roman"/>
                        <w:color w:val="000000"/>
                        <w:sz w:val="18"/>
                        <w:szCs w:val="18"/>
                        <w:lang w:eastAsia="sk-SK"/>
                      </w:rPr>
                      <w:t>Mgr. Jana Uramová, PhD.</w:t>
                    </w:r>
                  </w:hyperlink>
                </w:p>
              </w:tc>
              <w:tc>
                <w:tcPr>
                  <w:tcW w:w="2440" w:type="dxa"/>
                  <w:tcBorders>
                    <w:top w:val="nil"/>
                    <w:left w:val="nil"/>
                    <w:bottom w:val="nil"/>
                    <w:right w:val="nil"/>
                  </w:tcBorders>
                  <w:shd w:val="clear" w:color="000000" w:fill="FFFFFF"/>
                  <w:hideMark/>
                </w:tcPr>
                <w:p w14:paraId="3EEEA65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646F97D7"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6BM0023</w:t>
                  </w:r>
                </w:p>
              </w:tc>
              <w:tc>
                <w:tcPr>
                  <w:tcW w:w="2560" w:type="dxa"/>
                  <w:tcBorders>
                    <w:top w:val="nil"/>
                    <w:left w:val="nil"/>
                    <w:bottom w:val="nil"/>
                    <w:right w:val="nil"/>
                  </w:tcBorders>
                  <w:shd w:val="clear" w:color="000000" w:fill="FFFFFF"/>
                  <w:hideMark/>
                </w:tcPr>
                <w:p w14:paraId="2820FD3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riešenie bezpečnostných incidentov</w:t>
                  </w:r>
                </w:p>
              </w:tc>
            </w:tr>
            <w:tr w:rsidR="00A741CF" w:rsidRPr="00A741CF" w14:paraId="1DDFAD66" w14:textId="77777777" w:rsidTr="00A741CF">
              <w:trPr>
                <w:trHeight w:val="330"/>
              </w:trPr>
              <w:tc>
                <w:tcPr>
                  <w:tcW w:w="3380" w:type="dxa"/>
                  <w:tcBorders>
                    <w:top w:val="nil"/>
                    <w:left w:val="nil"/>
                    <w:bottom w:val="nil"/>
                    <w:right w:val="nil"/>
                  </w:tcBorders>
                  <w:shd w:val="clear" w:color="000000" w:fill="FFFFFF"/>
                  <w:hideMark/>
                </w:tcPr>
                <w:p w14:paraId="22DB032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71" w:tgtFrame="vupch" w:tooltip="VUPCH/VTC" w:history="1">
                    <w:r w:rsidRPr="00A741CF">
                      <w:rPr>
                        <w:rFonts w:ascii="Aptos Narrow" w:eastAsia="Times New Roman" w:hAnsi="Aptos Narrow" w:cs="Times New Roman"/>
                        <w:color w:val="000000"/>
                        <w:sz w:val="18"/>
                        <w:szCs w:val="18"/>
                        <w:lang w:eastAsia="sk-SK"/>
                      </w:rPr>
                      <w:t xml:space="preserve">Ing. Monika </w:t>
                    </w:r>
                    <w:proofErr w:type="spellStart"/>
                    <w:r w:rsidRPr="00A741CF">
                      <w:rPr>
                        <w:rFonts w:ascii="Aptos Narrow" w:eastAsia="Times New Roman" w:hAnsi="Aptos Narrow" w:cs="Times New Roman"/>
                        <w:color w:val="000000"/>
                        <w:sz w:val="18"/>
                        <w:szCs w:val="18"/>
                        <w:lang w:eastAsia="sk-SK"/>
                      </w:rPr>
                      <w:t>Václavková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714E854"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0821AD5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6BI0011</w:t>
                  </w:r>
                </w:p>
              </w:tc>
              <w:tc>
                <w:tcPr>
                  <w:tcW w:w="2560" w:type="dxa"/>
                  <w:tcBorders>
                    <w:top w:val="nil"/>
                    <w:left w:val="nil"/>
                    <w:bottom w:val="nil"/>
                    <w:right w:val="nil"/>
                  </w:tcBorders>
                  <w:shd w:val="clear" w:color="000000" w:fill="FFFFFF"/>
                  <w:hideMark/>
                </w:tcPr>
                <w:p w14:paraId="0F03BFB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1</w:t>
                  </w:r>
                </w:p>
              </w:tc>
            </w:tr>
            <w:tr w:rsidR="00A741CF" w:rsidRPr="00A741CF" w14:paraId="13181654" w14:textId="77777777" w:rsidTr="00A741CF">
              <w:trPr>
                <w:trHeight w:val="330"/>
              </w:trPr>
              <w:tc>
                <w:tcPr>
                  <w:tcW w:w="3380" w:type="dxa"/>
                  <w:tcBorders>
                    <w:top w:val="nil"/>
                    <w:left w:val="nil"/>
                    <w:bottom w:val="nil"/>
                    <w:right w:val="nil"/>
                  </w:tcBorders>
                  <w:shd w:val="clear" w:color="000000" w:fill="FFFFFF"/>
                  <w:hideMark/>
                </w:tcPr>
                <w:p w14:paraId="290BDF9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72" w:tgtFrame="vupch" w:tooltip="VUPCH/VTC" w:history="1">
                    <w:r w:rsidRPr="00A741CF">
                      <w:rPr>
                        <w:rFonts w:ascii="Aptos Narrow" w:eastAsia="Times New Roman" w:hAnsi="Aptos Narrow" w:cs="Times New Roman"/>
                        <w:color w:val="000000"/>
                        <w:sz w:val="18"/>
                        <w:szCs w:val="18"/>
                        <w:lang w:eastAsia="sk-SK"/>
                      </w:rPr>
                      <w:t xml:space="preserve">Ing. Monika </w:t>
                    </w:r>
                    <w:proofErr w:type="spellStart"/>
                    <w:r w:rsidRPr="00A741CF">
                      <w:rPr>
                        <w:rFonts w:ascii="Aptos Narrow" w:eastAsia="Times New Roman" w:hAnsi="Aptos Narrow" w:cs="Times New Roman"/>
                        <w:color w:val="000000"/>
                        <w:sz w:val="18"/>
                        <w:szCs w:val="18"/>
                        <w:lang w:eastAsia="sk-SK"/>
                      </w:rPr>
                      <w:t>Václavková</w:t>
                    </w:r>
                    <w:proofErr w:type="spellEnd"/>
                    <w:r w:rsidRPr="00A741CF">
                      <w:rPr>
                        <w:rFonts w:ascii="Aptos Narrow" w:eastAsia="Times New Roman" w:hAnsi="Aptos Narrow" w:cs="Times New Roman"/>
                        <w:color w:val="000000"/>
                        <w:sz w:val="18"/>
                        <w:szCs w:val="18"/>
                        <w:lang w:eastAsia="sk-SK"/>
                      </w:rPr>
                      <w:t>, PhD.</w:t>
                    </w:r>
                  </w:hyperlink>
                </w:p>
              </w:tc>
              <w:tc>
                <w:tcPr>
                  <w:tcW w:w="2440" w:type="dxa"/>
                  <w:tcBorders>
                    <w:top w:val="nil"/>
                    <w:left w:val="nil"/>
                    <w:bottom w:val="nil"/>
                    <w:right w:val="nil"/>
                  </w:tcBorders>
                  <w:shd w:val="clear" w:color="000000" w:fill="FFFFFF"/>
                  <w:hideMark/>
                </w:tcPr>
                <w:p w14:paraId="478CC2C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7E180A0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6BI0012</w:t>
                  </w:r>
                </w:p>
              </w:tc>
              <w:tc>
                <w:tcPr>
                  <w:tcW w:w="2560" w:type="dxa"/>
                  <w:tcBorders>
                    <w:top w:val="nil"/>
                    <w:left w:val="nil"/>
                    <w:bottom w:val="nil"/>
                    <w:right w:val="nil"/>
                  </w:tcBorders>
                  <w:shd w:val="clear" w:color="000000" w:fill="FFFFFF"/>
                  <w:hideMark/>
                </w:tcPr>
                <w:p w14:paraId="7B44A26C"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2</w:t>
                  </w:r>
                </w:p>
              </w:tc>
            </w:tr>
            <w:tr w:rsidR="00A741CF" w:rsidRPr="00A741CF" w14:paraId="3700BCF8" w14:textId="77777777" w:rsidTr="00A741CF">
              <w:trPr>
                <w:trHeight w:val="330"/>
              </w:trPr>
              <w:tc>
                <w:tcPr>
                  <w:tcW w:w="3380" w:type="dxa"/>
                  <w:tcBorders>
                    <w:top w:val="nil"/>
                    <w:left w:val="nil"/>
                    <w:bottom w:val="nil"/>
                    <w:right w:val="nil"/>
                  </w:tcBorders>
                  <w:shd w:val="clear" w:color="000000" w:fill="FFFFFF"/>
                  <w:hideMark/>
                </w:tcPr>
                <w:p w14:paraId="1E1D493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73" w:tgtFrame="vupch" w:tooltip="VUPCH/VTC" w:history="1">
                    <w:r w:rsidRPr="00A741CF">
                      <w:rPr>
                        <w:rFonts w:ascii="Aptos Narrow" w:eastAsia="Times New Roman" w:hAnsi="Aptos Narrow" w:cs="Times New Roman"/>
                        <w:color w:val="000000"/>
                        <w:sz w:val="18"/>
                        <w:szCs w:val="18"/>
                        <w:lang w:eastAsia="sk-SK"/>
                      </w:rPr>
                      <w:t>Ing. Michal Varga, PhD.</w:t>
                    </w:r>
                  </w:hyperlink>
                </w:p>
              </w:tc>
              <w:tc>
                <w:tcPr>
                  <w:tcW w:w="2440" w:type="dxa"/>
                  <w:tcBorders>
                    <w:top w:val="nil"/>
                    <w:left w:val="nil"/>
                    <w:bottom w:val="nil"/>
                    <w:right w:val="nil"/>
                  </w:tcBorders>
                  <w:shd w:val="clear" w:color="000000" w:fill="FFFFFF"/>
                  <w:hideMark/>
                </w:tcPr>
                <w:p w14:paraId="648DAAE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9E1378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6BH0003</w:t>
                  </w:r>
                </w:p>
              </w:tc>
              <w:tc>
                <w:tcPr>
                  <w:tcW w:w="2560" w:type="dxa"/>
                  <w:tcBorders>
                    <w:top w:val="nil"/>
                    <w:left w:val="nil"/>
                    <w:bottom w:val="nil"/>
                    <w:right w:val="nil"/>
                  </w:tcBorders>
                  <w:shd w:val="clear" w:color="000000" w:fill="FFFFFF"/>
                  <w:hideMark/>
                </w:tcPr>
                <w:p w14:paraId="401D16C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úvod do štúdia</w:t>
                  </w:r>
                </w:p>
              </w:tc>
            </w:tr>
            <w:tr w:rsidR="00A741CF" w:rsidRPr="00A741CF" w14:paraId="2750134F" w14:textId="77777777" w:rsidTr="00A741CF">
              <w:trPr>
                <w:trHeight w:val="330"/>
              </w:trPr>
              <w:tc>
                <w:tcPr>
                  <w:tcW w:w="3380" w:type="dxa"/>
                  <w:tcBorders>
                    <w:top w:val="nil"/>
                    <w:left w:val="nil"/>
                    <w:bottom w:val="nil"/>
                    <w:right w:val="nil"/>
                  </w:tcBorders>
                  <w:shd w:val="clear" w:color="000000" w:fill="FFFFFF"/>
                  <w:hideMark/>
                </w:tcPr>
                <w:p w14:paraId="325E51A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74" w:tgtFrame="vupch" w:tooltip="VUPCH/VTC" w:history="1">
                    <w:r w:rsidRPr="00A741CF">
                      <w:rPr>
                        <w:rFonts w:ascii="Aptos Narrow" w:eastAsia="Times New Roman" w:hAnsi="Aptos Narrow" w:cs="Times New Roman"/>
                        <w:color w:val="000000"/>
                        <w:sz w:val="18"/>
                        <w:szCs w:val="18"/>
                        <w:lang w:eastAsia="sk-SK"/>
                      </w:rPr>
                      <w:t>Ing. Michal Varga, PhD.</w:t>
                    </w:r>
                  </w:hyperlink>
                </w:p>
              </w:tc>
              <w:tc>
                <w:tcPr>
                  <w:tcW w:w="2440" w:type="dxa"/>
                  <w:tcBorders>
                    <w:top w:val="nil"/>
                    <w:left w:val="nil"/>
                    <w:bottom w:val="nil"/>
                    <w:right w:val="nil"/>
                  </w:tcBorders>
                  <w:shd w:val="clear" w:color="000000" w:fill="FFFFFF"/>
                  <w:hideMark/>
                </w:tcPr>
                <w:p w14:paraId="676F728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3989460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6BI0011</w:t>
                  </w:r>
                </w:p>
              </w:tc>
              <w:tc>
                <w:tcPr>
                  <w:tcW w:w="2560" w:type="dxa"/>
                  <w:tcBorders>
                    <w:top w:val="nil"/>
                    <w:left w:val="nil"/>
                    <w:bottom w:val="nil"/>
                    <w:right w:val="nil"/>
                  </w:tcBorders>
                  <w:shd w:val="clear" w:color="000000" w:fill="FFFFFF"/>
                  <w:hideMark/>
                </w:tcPr>
                <w:p w14:paraId="624FB7E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1</w:t>
                  </w:r>
                </w:p>
              </w:tc>
            </w:tr>
            <w:tr w:rsidR="00A741CF" w:rsidRPr="00A741CF" w14:paraId="17E5A350" w14:textId="77777777" w:rsidTr="00A741CF">
              <w:trPr>
                <w:trHeight w:val="330"/>
              </w:trPr>
              <w:tc>
                <w:tcPr>
                  <w:tcW w:w="3380" w:type="dxa"/>
                  <w:tcBorders>
                    <w:top w:val="nil"/>
                    <w:left w:val="nil"/>
                    <w:bottom w:val="nil"/>
                    <w:right w:val="nil"/>
                  </w:tcBorders>
                  <w:shd w:val="clear" w:color="000000" w:fill="FFFFFF"/>
                  <w:hideMark/>
                </w:tcPr>
                <w:p w14:paraId="46017C1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75" w:tgtFrame="vupch" w:tooltip="VUPCH/VTC" w:history="1">
                    <w:r w:rsidRPr="00A741CF">
                      <w:rPr>
                        <w:rFonts w:ascii="Aptos Narrow" w:eastAsia="Times New Roman" w:hAnsi="Aptos Narrow" w:cs="Times New Roman"/>
                        <w:color w:val="000000"/>
                        <w:sz w:val="18"/>
                        <w:szCs w:val="18"/>
                        <w:lang w:eastAsia="sk-SK"/>
                      </w:rPr>
                      <w:t>Ing. Michal Varga, PhD.</w:t>
                    </w:r>
                  </w:hyperlink>
                </w:p>
              </w:tc>
              <w:tc>
                <w:tcPr>
                  <w:tcW w:w="2440" w:type="dxa"/>
                  <w:tcBorders>
                    <w:top w:val="nil"/>
                    <w:left w:val="nil"/>
                    <w:bottom w:val="nil"/>
                    <w:right w:val="nil"/>
                  </w:tcBorders>
                  <w:shd w:val="clear" w:color="000000" w:fill="FFFFFF"/>
                  <w:hideMark/>
                </w:tcPr>
                <w:p w14:paraId="42034A23"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cvičenia</w:t>
                  </w:r>
                </w:p>
              </w:tc>
              <w:tc>
                <w:tcPr>
                  <w:tcW w:w="820" w:type="dxa"/>
                  <w:tcBorders>
                    <w:top w:val="nil"/>
                    <w:left w:val="nil"/>
                    <w:bottom w:val="nil"/>
                    <w:right w:val="nil"/>
                  </w:tcBorders>
                  <w:shd w:val="clear" w:color="000000" w:fill="FFFFFF"/>
                  <w:hideMark/>
                </w:tcPr>
                <w:p w14:paraId="1340063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6BI0012</w:t>
                  </w:r>
                </w:p>
              </w:tc>
              <w:tc>
                <w:tcPr>
                  <w:tcW w:w="2560" w:type="dxa"/>
                  <w:tcBorders>
                    <w:top w:val="nil"/>
                    <w:left w:val="nil"/>
                    <w:bottom w:val="nil"/>
                    <w:right w:val="nil"/>
                  </w:tcBorders>
                  <w:shd w:val="clear" w:color="000000" w:fill="FFFFFF"/>
                  <w:hideMark/>
                </w:tcPr>
                <w:p w14:paraId="1A3C5716"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informatika 2</w:t>
                  </w:r>
                </w:p>
              </w:tc>
            </w:tr>
            <w:tr w:rsidR="00A741CF" w:rsidRPr="00A741CF" w14:paraId="6F0EED0E" w14:textId="77777777" w:rsidTr="00A741CF">
              <w:trPr>
                <w:trHeight w:val="330"/>
              </w:trPr>
              <w:tc>
                <w:tcPr>
                  <w:tcW w:w="3380" w:type="dxa"/>
                  <w:tcBorders>
                    <w:top w:val="nil"/>
                    <w:left w:val="nil"/>
                    <w:bottom w:val="nil"/>
                    <w:right w:val="nil"/>
                  </w:tcBorders>
                  <w:shd w:val="clear" w:color="000000" w:fill="FFFFFF"/>
                  <w:hideMark/>
                </w:tcPr>
                <w:p w14:paraId="5FB6F00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76" w:tgtFrame="vupch" w:tooltip="VUPCH/VTC" w:history="1">
                    <w:r w:rsidRPr="00A741CF">
                      <w:rPr>
                        <w:rFonts w:ascii="Aptos Narrow" w:eastAsia="Times New Roman" w:hAnsi="Aptos Narrow" w:cs="Times New Roman"/>
                        <w:color w:val="000000"/>
                        <w:sz w:val="18"/>
                        <w:szCs w:val="18"/>
                        <w:lang w:eastAsia="sk-SK"/>
                      </w:rPr>
                      <w:t>Ing. Michal Varga, PhD.</w:t>
                    </w:r>
                  </w:hyperlink>
                </w:p>
              </w:tc>
              <w:tc>
                <w:tcPr>
                  <w:tcW w:w="2440" w:type="dxa"/>
                  <w:tcBorders>
                    <w:top w:val="nil"/>
                    <w:left w:val="nil"/>
                    <w:bottom w:val="nil"/>
                    <w:right w:val="nil"/>
                  </w:tcBorders>
                  <w:shd w:val="clear" w:color="000000" w:fill="FFFFFF"/>
                  <w:hideMark/>
                </w:tcPr>
                <w:p w14:paraId="08223C3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46BF7DF"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6BI0032</w:t>
                  </w:r>
                </w:p>
              </w:tc>
              <w:tc>
                <w:tcPr>
                  <w:tcW w:w="2560" w:type="dxa"/>
                  <w:tcBorders>
                    <w:top w:val="nil"/>
                    <w:left w:val="nil"/>
                    <w:bottom w:val="nil"/>
                    <w:right w:val="nil"/>
                  </w:tcBorders>
                  <w:shd w:val="clear" w:color="000000" w:fill="FFFFFF"/>
                  <w:hideMark/>
                </w:tcPr>
                <w:p w14:paraId="5D10F835"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praktikum z programovania 1</w:t>
                  </w:r>
                </w:p>
              </w:tc>
            </w:tr>
            <w:tr w:rsidR="00A741CF" w:rsidRPr="00A741CF" w14:paraId="2FA6E4FC" w14:textId="77777777" w:rsidTr="00A741CF">
              <w:trPr>
                <w:trHeight w:val="330"/>
              </w:trPr>
              <w:tc>
                <w:tcPr>
                  <w:tcW w:w="3380" w:type="dxa"/>
                  <w:tcBorders>
                    <w:top w:val="nil"/>
                    <w:left w:val="nil"/>
                    <w:bottom w:val="nil"/>
                    <w:right w:val="nil"/>
                  </w:tcBorders>
                  <w:shd w:val="clear" w:color="000000" w:fill="FFFFFF"/>
                  <w:hideMark/>
                </w:tcPr>
                <w:p w14:paraId="2AA9303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77" w:tgtFrame="vupch" w:tooltip="VUPCH/VTC" w:history="1">
                    <w:r w:rsidRPr="00A741CF">
                      <w:rPr>
                        <w:rFonts w:ascii="Aptos Narrow" w:eastAsia="Times New Roman" w:hAnsi="Aptos Narrow" w:cs="Times New Roman"/>
                        <w:color w:val="000000"/>
                        <w:sz w:val="18"/>
                        <w:szCs w:val="18"/>
                        <w:lang w:eastAsia="sk-SK"/>
                      </w:rPr>
                      <w:t>Ing. Michal Varga, PhD.</w:t>
                    </w:r>
                  </w:hyperlink>
                </w:p>
              </w:tc>
              <w:tc>
                <w:tcPr>
                  <w:tcW w:w="2440" w:type="dxa"/>
                  <w:tcBorders>
                    <w:top w:val="nil"/>
                    <w:left w:val="nil"/>
                    <w:bottom w:val="nil"/>
                    <w:right w:val="nil"/>
                  </w:tcBorders>
                  <w:shd w:val="clear" w:color="000000" w:fill="FFFFFF"/>
                  <w:hideMark/>
                </w:tcPr>
                <w:p w14:paraId="37AA9640"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2652F5E9"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6BI0033</w:t>
                  </w:r>
                </w:p>
              </w:tc>
              <w:tc>
                <w:tcPr>
                  <w:tcW w:w="2560" w:type="dxa"/>
                  <w:tcBorders>
                    <w:top w:val="nil"/>
                    <w:left w:val="nil"/>
                    <w:bottom w:val="nil"/>
                    <w:right w:val="nil"/>
                  </w:tcBorders>
                  <w:shd w:val="clear" w:color="000000" w:fill="FFFFFF"/>
                  <w:hideMark/>
                </w:tcPr>
                <w:p w14:paraId="57B0AB42"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praktikum z programovania 2</w:t>
                  </w:r>
                </w:p>
              </w:tc>
            </w:tr>
            <w:tr w:rsidR="00A741CF" w:rsidRPr="00A741CF" w14:paraId="7F985B4B" w14:textId="77777777" w:rsidTr="00A741CF">
              <w:trPr>
                <w:trHeight w:val="330"/>
              </w:trPr>
              <w:tc>
                <w:tcPr>
                  <w:tcW w:w="3380" w:type="dxa"/>
                  <w:tcBorders>
                    <w:top w:val="nil"/>
                    <w:left w:val="nil"/>
                    <w:bottom w:val="nil"/>
                    <w:right w:val="nil"/>
                  </w:tcBorders>
                  <w:shd w:val="clear" w:color="000000" w:fill="FFFFFF"/>
                  <w:hideMark/>
                </w:tcPr>
                <w:p w14:paraId="30AB6181"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hyperlink r:id="rId378" w:tgtFrame="vupch" w:tooltip="VUPCH/VTC" w:history="1">
                    <w:r w:rsidRPr="00A741CF">
                      <w:rPr>
                        <w:rFonts w:ascii="Aptos Narrow" w:eastAsia="Times New Roman" w:hAnsi="Aptos Narrow" w:cs="Times New Roman"/>
                        <w:color w:val="000000"/>
                        <w:sz w:val="18"/>
                        <w:szCs w:val="18"/>
                        <w:lang w:eastAsia="sk-SK"/>
                      </w:rPr>
                      <w:t>Ing. Michal Varga, PhD.</w:t>
                    </w:r>
                  </w:hyperlink>
                </w:p>
              </w:tc>
              <w:tc>
                <w:tcPr>
                  <w:tcW w:w="2440" w:type="dxa"/>
                  <w:tcBorders>
                    <w:top w:val="nil"/>
                    <w:left w:val="nil"/>
                    <w:bottom w:val="nil"/>
                    <w:right w:val="nil"/>
                  </w:tcBorders>
                  <w:shd w:val="clear" w:color="000000" w:fill="FFFFFF"/>
                  <w:hideMark/>
                </w:tcPr>
                <w:p w14:paraId="39C8500E"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 xml:space="preserve">prednášky, </w:t>
                  </w:r>
                  <w:proofErr w:type="spellStart"/>
                  <w:r w:rsidRPr="00A741CF">
                    <w:rPr>
                      <w:rFonts w:ascii="Aptos Narrow" w:eastAsia="Times New Roman" w:hAnsi="Aptos Narrow" w:cs="Times New Roman"/>
                      <w:color w:val="000000"/>
                      <w:sz w:val="18"/>
                      <w:szCs w:val="18"/>
                      <w:lang w:eastAsia="sk-SK"/>
                    </w:rPr>
                    <w:t>lab.cvičenia</w:t>
                  </w:r>
                  <w:proofErr w:type="spellEnd"/>
                </w:p>
              </w:tc>
              <w:tc>
                <w:tcPr>
                  <w:tcW w:w="820" w:type="dxa"/>
                  <w:tcBorders>
                    <w:top w:val="nil"/>
                    <w:left w:val="nil"/>
                    <w:bottom w:val="nil"/>
                    <w:right w:val="nil"/>
                  </w:tcBorders>
                  <w:shd w:val="clear" w:color="000000" w:fill="FFFFFF"/>
                  <w:hideMark/>
                </w:tcPr>
                <w:p w14:paraId="54B3F9C8"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6UI0004</w:t>
                  </w:r>
                </w:p>
              </w:tc>
              <w:tc>
                <w:tcPr>
                  <w:tcW w:w="2560" w:type="dxa"/>
                  <w:tcBorders>
                    <w:top w:val="nil"/>
                    <w:left w:val="nil"/>
                    <w:bottom w:val="nil"/>
                    <w:right w:val="nil"/>
                  </w:tcBorders>
                  <w:shd w:val="clear" w:color="000000" w:fill="FFFFFF"/>
                  <w:hideMark/>
                </w:tcPr>
                <w:p w14:paraId="17825F8D" w14:textId="77777777" w:rsidR="00A741CF" w:rsidRPr="00A741CF" w:rsidRDefault="00A741CF" w:rsidP="00A741CF">
                  <w:pPr>
                    <w:spacing w:after="0" w:line="240" w:lineRule="auto"/>
                    <w:rPr>
                      <w:rFonts w:ascii="Aptos Narrow" w:eastAsia="Times New Roman" w:hAnsi="Aptos Narrow" w:cs="Times New Roman"/>
                      <w:color w:val="000000"/>
                      <w:sz w:val="18"/>
                      <w:szCs w:val="18"/>
                      <w:lang w:eastAsia="sk-SK"/>
                    </w:rPr>
                  </w:pPr>
                  <w:r w:rsidRPr="00A741CF">
                    <w:rPr>
                      <w:rFonts w:ascii="Aptos Narrow" w:eastAsia="Times New Roman" w:hAnsi="Aptos Narrow" w:cs="Times New Roman"/>
                      <w:color w:val="000000"/>
                      <w:sz w:val="18"/>
                      <w:szCs w:val="18"/>
                      <w:lang w:eastAsia="sk-SK"/>
                    </w:rPr>
                    <w:t>algoritmy a údajové štruktúry 1</w:t>
                  </w:r>
                </w:p>
              </w:tc>
            </w:tr>
          </w:tbl>
          <w:p w14:paraId="2EDCC69E" w14:textId="77777777" w:rsidR="005747BB" w:rsidRPr="00F566F0" w:rsidRDefault="005747BB" w:rsidP="002D4762">
            <w:pPr>
              <w:spacing w:line="216" w:lineRule="auto"/>
              <w:jc w:val="both"/>
              <w:rPr>
                <w:bCs/>
                <w:i/>
                <w:color w:val="AEAAAA" w:themeColor="background2" w:themeShade="BF"/>
              </w:rPr>
            </w:pPr>
          </w:p>
        </w:tc>
      </w:tr>
      <w:tr w:rsidR="00D568D1" w:rsidRPr="00F566F0" w14:paraId="4F36F9E3" w14:textId="77777777" w:rsidTr="002D4762">
        <w:trPr>
          <w:trHeight w:val="24"/>
        </w:trPr>
        <w:tc>
          <w:tcPr>
            <w:tcW w:w="708" w:type="dxa"/>
            <w:shd w:val="clear" w:color="auto" w:fill="F2F2F2" w:themeFill="background1" w:themeFillShade="F2"/>
          </w:tcPr>
          <w:p w14:paraId="21C41492" w14:textId="4947A6F2" w:rsidR="00D568D1" w:rsidRPr="00F566F0" w:rsidRDefault="00D568D1" w:rsidP="002D4762">
            <w:pPr>
              <w:spacing w:line="216" w:lineRule="auto"/>
              <w:jc w:val="center"/>
              <w:rPr>
                <w:b/>
                <w:iCs/>
              </w:rPr>
            </w:pPr>
            <w:r>
              <w:rPr>
                <w:b/>
                <w:iCs/>
              </w:rPr>
              <w:lastRenderedPageBreak/>
              <w:t>E - F</w:t>
            </w:r>
          </w:p>
        </w:tc>
        <w:tc>
          <w:tcPr>
            <w:tcW w:w="9924" w:type="dxa"/>
            <w:gridSpan w:val="2"/>
            <w:shd w:val="clear" w:color="auto" w:fill="F2F2F2" w:themeFill="background1" w:themeFillShade="F2"/>
          </w:tcPr>
          <w:p w14:paraId="7A55F8CE" w14:textId="5CDC7AE3" w:rsidR="00D568D1" w:rsidRPr="00F566F0" w:rsidRDefault="00D568D1" w:rsidP="002D4762">
            <w:pPr>
              <w:spacing w:line="216" w:lineRule="auto"/>
              <w:jc w:val="both"/>
              <w:rPr>
                <w:rFonts w:cstheme="minorHAnsi"/>
                <w:b/>
                <w:iCs/>
              </w:rPr>
            </w:pPr>
            <w:r w:rsidRPr="00DB324E">
              <w:rPr>
                <w:rFonts w:cstheme="minorHAnsi"/>
                <w:b/>
                <w:bCs/>
                <w:iCs/>
              </w:rPr>
              <w:t>Zoznam školiteľov záverečných prác s priradením k témam</w:t>
            </w:r>
            <w:r w:rsidRPr="00DB324E">
              <w:rPr>
                <w:rStyle w:val="eop"/>
                <w:rFonts w:ascii="Calibri" w:hAnsi="Calibri" w:cs="Calibri"/>
                <w:b/>
                <w:bCs/>
                <w:color w:val="000000"/>
                <w:sz w:val="20"/>
                <w:szCs w:val="20"/>
                <w:shd w:val="clear" w:color="auto" w:fill="FFFFFF"/>
              </w:rPr>
              <w:t> </w:t>
            </w:r>
          </w:p>
        </w:tc>
      </w:tr>
      <w:tr w:rsidR="00D568D1" w:rsidRPr="00F566F0" w14:paraId="31FDC545" w14:textId="77777777" w:rsidTr="00D568D1">
        <w:trPr>
          <w:trHeight w:val="24"/>
        </w:trPr>
        <w:tc>
          <w:tcPr>
            <w:tcW w:w="708" w:type="dxa"/>
            <w:shd w:val="clear" w:color="auto" w:fill="F2F2F2" w:themeFill="background1" w:themeFillShade="F2"/>
          </w:tcPr>
          <w:p w14:paraId="3556D679" w14:textId="77777777" w:rsidR="00D568D1" w:rsidRDefault="00D568D1" w:rsidP="002D4762">
            <w:pPr>
              <w:spacing w:line="216" w:lineRule="auto"/>
              <w:jc w:val="center"/>
              <w:rPr>
                <w:b/>
                <w:iCs/>
              </w:rPr>
            </w:pPr>
          </w:p>
        </w:tc>
        <w:tc>
          <w:tcPr>
            <w:tcW w:w="9924" w:type="dxa"/>
            <w:gridSpan w:val="2"/>
            <w:shd w:val="clear" w:color="auto" w:fill="FFFFFF" w:themeFill="background1"/>
          </w:tcPr>
          <w:tbl>
            <w:tblPr>
              <w:tblW w:w="5000" w:type="pct"/>
              <w:tblLayout w:type="fixed"/>
              <w:tblCellMar>
                <w:left w:w="70" w:type="dxa"/>
                <w:right w:w="70" w:type="dxa"/>
              </w:tblCellMar>
              <w:tblLook w:val="04A0" w:firstRow="1" w:lastRow="0" w:firstColumn="1" w:lastColumn="0" w:noHBand="0" w:noVBand="1"/>
            </w:tblPr>
            <w:tblGrid>
              <w:gridCol w:w="510"/>
              <w:gridCol w:w="5679"/>
              <w:gridCol w:w="1311"/>
              <w:gridCol w:w="2208"/>
            </w:tblGrid>
            <w:tr w:rsidR="00603EE0" w:rsidRPr="00603EE0" w14:paraId="4FDCA960" w14:textId="77777777" w:rsidTr="00603EE0">
              <w:trPr>
                <w:trHeight w:val="300"/>
              </w:trPr>
              <w:tc>
                <w:tcPr>
                  <w:tcW w:w="520" w:type="dxa"/>
                  <w:tcBorders>
                    <w:top w:val="nil"/>
                    <w:left w:val="nil"/>
                    <w:bottom w:val="nil"/>
                    <w:right w:val="nil"/>
                  </w:tcBorders>
                  <w:shd w:val="clear" w:color="auto" w:fill="auto"/>
                  <w:noWrap/>
                  <w:hideMark/>
                </w:tcPr>
                <w:p w14:paraId="28664EAC" w14:textId="77777777" w:rsidR="00603EE0" w:rsidRPr="00603EE0" w:rsidRDefault="00603EE0" w:rsidP="00603EE0">
                  <w:pPr>
                    <w:spacing w:after="0" w:line="240" w:lineRule="auto"/>
                    <w:rPr>
                      <w:rFonts w:ascii="Aptos Narrow" w:eastAsia="Times New Roman" w:hAnsi="Aptos Narrow" w:cs="Times New Roman"/>
                      <w:b/>
                      <w:bCs/>
                      <w:color w:val="000000"/>
                      <w:sz w:val="18"/>
                      <w:szCs w:val="18"/>
                      <w:lang w:eastAsia="sk-SK"/>
                    </w:rPr>
                  </w:pPr>
                  <w:r w:rsidRPr="00603EE0">
                    <w:rPr>
                      <w:rFonts w:ascii="Aptos Narrow" w:eastAsia="Times New Roman" w:hAnsi="Aptos Narrow" w:cs="Times New Roman"/>
                      <w:b/>
                      <w:bCs/>
                      <w:color w:val="000000"/>
                      <w:sz w:val="18"/>
                      <w:szCs w:val="18"/>
                      <w:lang w:eastAsia="sk-SK"/>
                    </w:rPr>
                    <w:t>Rok</w:t>
                  </w:r>
                </w:p>
              </w:tc>
              <w:tc>
                <w:tcPr>
                  <w:tcW w:w="5820" w:type="dxa"/>
                  <w:tcBorders>
                    <w:top w:val="nil"/>
                    <w:left w:val="nil"/>
                    <w:bottom w:val="nil"/>
                    <w:right w:val="nil"/>
                  </w:tcBorders>
                  <w:shd w:val="clear" w:color="auto" w:fill="auto"/>
                  <w:hideMark/>
                </w:tcPr>
                <w:p w14:paraId="77E4E10A" w14:textId="77777777" w:rsidR="00603EE0" w:rsidRPr="00603EE0" w:rsidRDefault="00603EE0" w:rsidP="00603EE0">
                  <w:pPr>
                    <w:spacing w:after="0" w:line="240" w:lineRule="auto"/>
                    <w:rPr>
                      <w:rFonts w:ascii="Aptos Narrow" w:eastAsia="Times New Roman" w:hAnsi="Aptos Narrow" w:cs="Times New Roman"/>
                      <w:b/>
                      <w:bCs/>
                      <w:color w:val="000000"/>
                      <w:sz w:val="18"/>
                      <w:szCs w:val="18"/>
                      <w:lang w:eastAsia="sk-SK"/>
                    </w:rPr>
                  </w:pPr>
                  <w:r w:rsidRPr="00603EE0">
                    <w:rPr>
                      <w:rFonts w:ascii="Aptos Narrow" w:eastAsia="Times New Roman" w:hAnsi="Aptos Narrow" w:cs="Times New Roman"/>
                      <w:b/>
                      <w:bCs/>
                      <w:color w:val="000000"/>
                      <w:sz w:val="18"/>
                      <w:szCs w:val="18"/>
                      <w:lang w:eastAsia="sk-SK"/>
                    </w:rPr>
                    <w:t>Názov BP</w:t>
                  </w:r>
                </w:p>
              </w:tc>
              <w:tc>
                <w:tcPr>
                  <w:tcW w:w="1340" w:type="dxa"/>
                  <w:tcBorders>
                    <w:top w:val="nil"/>
                    <w:left w:val="nil"/>
                    <w:bottom w:val="nil"/>
                    <w:right w:val="nil"/>
                  </w:tcBorders>
                  <w:shd w:val="clear" w:color="auto" w:fill="auto"/>
                  <w:noWrap/>
                  <w:hideMark/>
                </w:tcPr>
                <w:p w14:paraId="229A448E" w14:textId="77777777" w:rsidR="00603EE0" w:rsidRPr="00603EE0" w:rsidRDefault="00603EE0" w:rsidP="00603EE0">
                  <w:pPr>
                    <w:spacing w:after="0" w:line="240" w:lineRule="auto"/>
                    <w:rPr>
                      <w:rFonts w:ascii="Aptos Narrow" w:eastAsia="Times New Roman" w:hAnsi="Aptos Narrow" w:cs="Times New Roman"/>
                      <w:b/>
                      <w:bCs/>
                      <w:color w:val="000000"/>
                      <w:sz w:val="18"/>
                      <w:szCs w:val="18"/>
                      <w:lang w:eastAsia="sk-SK"/>
                    </w:rPr>
                  </w:pPr>
                  <w:r w:rsidRPr="00603EE0">
                    <w:rPr>
                      <w:rFonts w:ascii="Aptos Narrow" w:eastAsia="Times New Roman" w:hAnsi="Aptos Narrow" w:cs="Times New Roman"/>
                      <w:b/>
                      <w:bCs/>
                      <w:color w:val="000000"/>
                      <w:sz w:val="18"/>
                      <w:szCs w:val="18"/>
                      <w:lang w:eastAsia="sk-SK"/>
                    </w:rPr>
                    <w:t>Študent</w:t>
                  </w:r>
                </w:p>
              </w:tc>
              <w:tc>
                <w:tcPr>
                  <w:tcW w:w="2260" w:type="dxa"/>
                  <w:tcBorders>
                    <w:top w:val="nil"/>
                    <w:left w:val="nil"/>
                    <w:bottom w:val="nil"/>
                    <w:right w:val="nil"/>
                  </w:tcBorders>
                  <w:shd w:val="clear" w:color="auto" w:fill="auto"/>
                  <w:noWrap/>
                  <w:hideMark/>
                </w:tcPr>
                <w:p w14:paraId="1344C23F" w14:textId="77777777" w:rsidR="00603EE0" w:rsidRPr="00603EE0" w:rsidRDefault="00603EE0" w:rsidP="00603EE0">
                  <w:pPr>
                    <w:spacing w:after="0" w:line="240" w:lineRule="auto"/>
                    <w:rPr>
                      <w:rFonts w:ascii="Aptos Narrow" w:eastAsia="Times New Roman" w:hAnsi="Aptos Narrow" w:cs="Times New Roman"/>
                      <w:b/>
                      <w:bCs/>
                      <w:color w:val="000000"/>
                      <w:sz w:val="18"/>
                      <w:szCs w:val="18"/>
                      <w:lang w:eastAsia="sk-SK"/>
                    </w:rPr>
                  </w:pPr>
                  <w:r w:rsidRPr="00603EE0">
                    <w:rPr>
                      <w:rFonts w:ascii="Aptos Narrow" w:eastAsia="Times New Roman" w:hAnsi="Aptos Narrow" w:cs="Times New Roman"/>
                      <w:b/>
                      <w:bCs/>
                      <w:color w:val="000000"/>
                      <w:sz w:val="18"/>
                      <w:szCs w:val="18"/>
                      <w:lang w:eastAsia="sk-SK"/>
                    </w:rPr>
                    <w:t>Vedúci</w:t>
                  </w:r>
                </w:p>
              </w:tc>
            </w:tr>
            <w:tr w:rsidR="00603EE0" w:rsidRPr="00603EE0" w14:paraId="23D5485A" w14:textId="77777777" w:rsidTr="00603EE0">
              <w:trPr>
                <w:trHeight w:val="300"/>
              </w:trPr>
              <w:tc>
                <w:tcPr>
                  <w:tcW w:w="520" w:type="dxa"/>
                  <w:tcBorders>
                    <w:top w:val="nil"/>
                    <w:left w:val="nil"/>
                    <w:bottom w:val="nil"/>
                    <w:right w:val="nil"/>
                  </w:tcBorders>
                  <w:shd w:val="clear" w:color="auto" w:fill="auto"/>
                  <w:noWrap/>
                  <w:hideMark/>
                </w:tcPr>
                <w:p w14:paraId="5F5AB472"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35C95AD2"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Modul evidencie dochádzky na cvičeniach </w:t>
                  </w:r>
                </w:p>
              </w:tc>
              <w:tc>
                <w:tcPr>
                  <w:tcW w:w="1340" w:type="dxa"/>
                  <w:tcBorders>
                    <w:top w:val="nil"/>
                    <w:left w:val="nil"/>
                    <w:bottom w:val="nil"/>
                    <w:right w:val="nil"/>
                  </w:tcBorders>
                  <w:shd w:val="clear" w:color="auto" w:fill="auto"/>
                  <w:noWrap/>
                  <w:hideMark/>
                </w:tcPr>
                <w:p w14:paraId="08AE093A"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Marek Čunderlík</w:t>
                  </w:r>
                </w:p>
              </w:tc>
              <w:tc>
                <w:tcPr>
                  <w:tcW w:w="2260" w:type="dxa"/>
                  <w:tcBorders>
                    <w:top w:val="nil"/>
                    <w:left w:val="nil"/>
                    <w:bottom w:val="nil"/>
                    <w:right w:val="nil"/>
                  </w:tcBorders>
                  <w:shd w:val="clear" w:color="auto" w:fill="auto"/>
                  <w:noWrap/>
                  <w:hideMark/>
                </w:tcPr>
                <w:p w14:paraId="17A4AEDE"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doc. Ing. Jozef Kostolný, PhD.</w:t>
                  </w:r>
                </w:p>
              </w:tc>
            </w:tr>
            <w:tr w:rsidR="00603EE0" w:rsidRPr="00603EE0" w14:paraId="0D26A1E3" w14:textId="77777777" w:rsidTr="00603EE0">
              <w:trPr>
                <w:trHeight w:val="480"/>
              </w:trPr>
              <w:tc>
                <w:tcPr>
                  <w:tcW w:w="520" w:type="dxa"/>
                  <w:tcBorders>
                    <w:top w:val="nil"/>
                    <w:left w:val="nil"/>
                    <w:bottom w:val="nil"/>
                    <w:right w:val="nil"/>
                  </w:tcBorders>
                  <w:shd w:val="clear" w:color="auto" w:fill="auto"/>
                  <w:noWrap/>
                  <w:hideMark/>
                </w:tcPr>
                <w:p w14:paraId="48456608"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296829BC"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Aktualizácia domácich úloh v programe PT, metodiky pre ich tvorbu a manuálnu k doplnku </w:t>
                  </w:r>
                  <w:proofErr w:type="spellStart"/>
                  <w:r w:rsidRPr="00603EE0">
                    <w:rPr>
                      <w:rFonts w:ascii="Aptos Narrow" w:eastAsia="Times New Roman" w:hAnsi="Aptos Narrow" w:cs="Times New Roman"/>
                      <w:color w:val="000000"/>
                      <w:sz w:val="18"/>
                      <w:szCs w:val="18"/>
                      <w:lang w:eastAsia="sk-SK"/>
                    </w:rPr>
                    <w:t>Activity</w:t>
                  </w:r>
                  <w:proofErr w:type="spellEnd"/>
                  <w:r w:rsidRPr="00603EE0">
                    <w:rPr>
                      <w:rFonts w:ascii="Aptos Narrow" w:eastAsia="Times New Roman" w:hAnsi="Aptos Narrow" w:cs="Times New Roman"/>
                      <w:color w:val="000000"/>
                      <w:sz w:val="18"/>
                      <w:szCs w:val="18"/>
                      <w:lang w:eastAsia="sk-SK"/>
                    </w:rPr>
                    <w:t xml:space="preserve"> </w:t>
                  </w:r>
                  <w:proofErr w:type="spellStart"/>
                  <w:r w:rsidRPr="00603EE0">
                    <w:rPr>
                      <w:rFonts w:ascii="Aptos Narrow" w:eastAsia="Times New Roman" w:hAnsi="Aptos Narrow" w:cs="Times New Roman"/>
                      <w:color w:val="000000"/>
                      <w:sz w:val="18"/>
                      <w:szCs w:val="18"/>
                      <w:lang w:eastAsia="sk-SK"/>
                    </w:rPr>
                    <w:t>Wizard</w:t>
                  </w:r>
                  <w:proofErr w:type="spellEnd"/>
                  <w:r w:rsidRPr="00603EE0">
                    <w:rPr>
                      <w:rFonts w:ascii="Aptos Narrow" w:eastAsia="Times New Roman" w:hAnsi="Aptos Narrow" w:cs="Times New Roman"/>
                      <w:color w:val="000000"/>
                      <w:sz w:val="18"/>
                      <w:szCs w:val="18"/>
                      <w:lang w:eastAsia="sk-SK"/>
                    </w:rPr>
                    <w:t xml:space="preserve"> pre PT</w:t>
                  </w:r>
                </w:p>
              </w:tc>
              <w:tc>
                <w:tcPr>
                  <w:tcW w:w="1340" w:type="dxa"/>
                  <w:tcBorders>
                    <w:top w:val="nil"/>
                    <w:left w:val="nil"/>
                    <w:bottom w:val="nil"/>
                    <w:right w:val="nil"/>
                  </w:tcBorders>
                  <w:shd w:val="clear" w:color="auto" w:fill="auto"/>
                  <w:noWrap/>
                  <w:hideMark/>
                </w:tcPr>
                <w:p w14:paraId="1C15C932"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Peter Škrabák</w:t>
                  </w:r>
                </w:p>
              </w:tc>
              <w:tc>
                <w:tcPr>
                  <w:tcW w:w="2260" w:type="dxa"/>
                  <w:tcBorders>
                    <w:top w:val="nil"/>
                    <w:left w:val="nil"/>
                    <w:bottom w:val="nil"/>
                    <w:right w:val="nil"/>
                  </w:tcBorders>
                  <w:shd w:val="clear" w:color="auto" w:fill="auto"/>
                  <w:noWrap/>
                  <w:hideMark/>
                </w:tcPr>
                <w:p w14:paraId="0AD449FA"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Mgr. Jana Uramová, PhD.</w:t>
                  </w:r>
                </w:p>
              </w:tc>
            </w:tr>
            <w:tr w:rsidR="00603EE0" w:rsidRPr="00603EE0" w14:paraId="450F461C" w14:textId="77777777" w:rsidTr="00603EE0">
              <w:trPr>
                <w:trHeight w:val="300"/>
              </w:trPr>
              <w:tc>
                <w:tcPr>
                  <w:tcW w:w="520" w:type="dxa"/>
                  <w:tcBorders>
                    <w:top w:val="nil"/>
                    <w:left w:val="nil"/>
                    <w:bottom w:val="nil"/>
                    <w:right w:val="nil"/>
                  </w:tcBorders>
                  <w:shd w:val="clear" w:color="auto" w:fill="auto"/>
                  <w:noWrap/>
                  <w:hideMark/>
                </w:tcPr>
                <w:p w14:paraId="1E1D3F6F"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6317411D"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Analýza a modelovanie procesov v laboratóriách</w:t>
                  </w:r>
                </w:p>
              </w:tc>
              <w:tc>
                <w:tcPr>
                  <w:tcW w:w="1340" w:type="dxa"/>
                  <w:tcBorders>
                    <w:top w:val="nil"/>
                    <w:left w:val="nil"/>
                    <w:bottom w:val="nil"/>
                    <w:right w:val="nil"/>
                  </w:tcBorders>
                  <w:shd w:val="clear" w:color="auto" w:fill="auto"/>
                  <w:noWrap/>
                  <w:hideMark/>
                </w:tcPr>
                <w:p w14:paraId="0E29F3CB"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Radovan </w:t>
                  </w:r>
                  <w:proofErr w:type="spellStart"/>
                  <w:r w:rsidRPr="00603EE0">
                    <w:rPr>
                      <w:rFonts w:ascii="Aptos Narrow" w:eastAsia="Times New Roman" w:hAnsi="Aptos Narrow" w:cs="Times New Roman"/>
                      <w:color w:val="000000"/>
                      <w:sz w:val="18"/>
                      <w:szCs w:val="18"/>
                      <w:lang w:eastAsia="sk-SK"/>
                    </w:rPr>
                    <w:t>Kreheľ</w:t>
                  </w:r>
                  <w:proofErr w:type="spellEnd"/>
                </w:p>
              </w:tc>
              <w:tc>
                <w:tcPr>
                  <w:tcW w:w="2260" w:type="dxa"/>
                  <w:tcBorders>
                    <w:top w:val="nil"/>
                    <w:left w:val="nil"/>
                    <w:bottom w:val="nil"/>
                    <w:right w:val="nil"/>
                  </w:tcBorders>
                  <w:shd w:val="clear" w:color="auto" w:fill="auto"/>
                  <w:noWrap/>
                  <w:hideMark/>
                </w:tcPr>
                <w:p w14:paraId="7A7A68B1"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Ing. Ján Jurč</w:t>
                  </w:r>
                </w:p>
              </w:tc>
            </w:tr>
            <w:tr w:rsidR="00603EE0" w:rsidRPr="00603EE0" w14:paraId="5D4CC40F" w14:textId="77777777" w:rsidTr="00603EE0">
              <w:trPr>
                <w:trHeight w:val="300"/>
              </w:trPr>
              <w:tc>
                <w:tcPr>
                  <w:tcW w:w="520" w:type="dxa"/>
                  <w:tcBorders>
                    <w:top w:val="nil"/>
                    <w:left w:val="nil"/>
                    <w:bottom w:val="nil"/>
                    <w:right w:val="nil"/>
                  </w:tcBorders>
                  <w:shd w:val="clear" w:color="auto" w:fill="auto"/>
                  <w:noWrap/>
                  <w:hideMark/>
                </w:tcPr>
                <w:p w14:paraId="76018B17"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3441F947"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Analýza možností využitia </w:t>
                  </w:r>
                  <w:proofErr w:type="spellStart"/>
                  <w:r w:rsidRPr="00603EE0">
                    <w:rPr>
                      <w:rFonts w:ascii="Aptos Narrow" w:eastAsia="Times New Roman" w:hAnsi="Aptos Narrow" w:cs="Times New Roman"/>
                      <w:color w:val="000000"/>
                      <w:sz w:val="18"/>
                      <w:szCs w:val="18"/>
                      <w:lang w:eastAsia="sk-SK"/>
                    </w:rPr>
                    <w:t>hypervízorov</w:t>
                  </w:r>
                  <w:proofErr w:type="spellEnd"/>
                  <w:r w:rsidRPr="00603EE0">
                    <w:rPr>
                      <w:rFonts w:ascii="Aptos Narrow" w:eastAsia="Times New Roman" w:hAnsi="Aptos Narrow" w:cs="Times New Roman"/>
                      <w:color w:val="000000"/>
                      <w:sz w:val="18"/>
                      <w:szCs w:val="18"/>
                      <w:lang w:eastAsia="sk-SK"/>
                    </w:rPr>
                    <w:t xml:space="preserve"> pre potreby zberu informácií zo siete.</w:t>
                  </w:r>
                </w:p>
              </w:tc>
              <w:tc>
                <w:tcPr>
                  <w:tcW w:w="1340" w:type="dxa"/>
                  <w:tcBorders>
                    <w:top w:val="nil"/>
                    <w:left w:val="nil"/>
                    <w:bottom w:val="nil"/>
                    <w:right w:val="nil"/>
                  </w:tcBorders>
                  <w:shd w:val="clear" w:color="auto" w:fill="auto"/>
                  <w:noWrap/>
                  <w:hideMark/>
                </w:tcPr>
                <w:p w14:paraId="6204DF73"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Peter Čerešňa</w:t>
                  </w:r>
                </w:p>
              </w:tc>
              <w:tc>
                <w:tcPr>
                  <w:tcW w:w="2260" w:type="dxa"/>
                  <w:tcBorders>
                    <w:top w:val="nil"/>
                    <w:left w:val="nil"/>
                    <w:bottom w:val="nil"/>
                    <w:right w:val="nil"/>
                  </w:tcBorders>
                  <w:shd w:val="clear" w:color="auto" w:fill="auto"/>
                  <w:noWrap/>
                  <w:hideMark/>
                </w:tcPr>
                <w:p w14:paraId="6FFD23A1"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Ing. Michal Šterbák</w:t>
                  </w:r>
                </w:p>
              </w:tc>
            </w:tr>
            <w:tr w:rsidR="00603EE0" w:rsidRPr="00603EE0" w14:paraId="252BFDC0" w14:textId="77777777" w:rsidTr="00603EE0">
              <w:trPr>
                <w:trHeight w:val="300"/>
              </w:trPr>
              <w:tc>
                <w:tcPr>
                  <w:tcW w:w="520" w:type="dxa"/>
                  <w:tcBorders>
                    <w:top w:val="nil"/>
                    <w:left w:val="nil"/>
                    <w:bottom w:val="nil"/>
                    <w:right w:val="nil"/>
                  </w:tcBorders>
                  <w:shd w:val="clear" w:color="auto" w:fill="auto"/>
                  <w:noWrap/>
                  <w:hideMark/>
                </w:tcPr>
                <w:p w14:paraId="650A54EE"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5869145D"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Integračná sieťová platforma </w:t>
                  </w:r>
                  <w:proofErr w:type="spellStart"/>
                  <w:r w:rsidRPr="00603EE0">
                    <w:rPr>
                      <w:rFonts w:ascii="Aptos Narrow" w:eastAsia="Times New Roman" w:hAnsi="Aptos Narrow" w:cs="Times New Roman"/>
                      <w:color w:val="000000"/>
                      <w:sz w:val="18"/>
                      <w:szCs w:val="18"/>
                      <w:lang w:eastAsia="sk-SK"/>
                    </w:rPr>
                    <w:t>IoT</w:t>
                  </w:r>
                  <w:proofErr w:type="spellEnd"/>
                </w:p>
              </w:tc>
              <w:tc>
                <w:tcPr>
                  <w:tcW w:w="1340" w:type="dxa"/>
                  <w:tcBorders>
                    <w:top w:val="nil"/>
                    <w:left w:val="nil"/>
                    <w:bottom w:val="nil"/>
                    <w:right w:val="nil"/>
                  </w:tcBorders>
                  <w:shd w:val="clear" w:color="auto" w:fill="auto"/>
                  <w:noWrap/>
                  <w:hideMark/>
                </w:tcPr>
                <w:p w14:paraId="523F0ED2"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Martin Vojtek</w:t>
                  </w:r>
                </w:p>
              </w:tc>
              <w:tc>
                <w:tcPr>
                  <w:tcW w:w="2260" w:type="dxa"/>
                  <w:tcBorders>
                    <w:top w:val="nil"/>
                    <w:left w:val="nil"/>
                    <w:bottom w:val="nil"/>
                    <w:right w:val="nil"/>
                  </w:tcBorders>
                  <w:shd w:val="clear" w:color="auto" w:fill="auto"/>
                  <w:noWrap/>
                  <w:hideMark/>
                </w:tcPr>
                <w:p w14:paraId="582882BA"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Ing. Branislav </w:t>
                  </w:r>
                  <w:proofErr w:type="spellStart"/>
                  <w:r w:rsidRPr="00603EE0">
                    <w:rPr>
                      <w:rFonts w:ascii="Aptos Narrow" w:eastAsia="Times New Roman" w:hAnsi="Aptos Narrow" w:cs="Times New Roman"/>
                      <w:color w:val="000000"/>
                      <w:sz w:val="18"/>
                      <w:szCs w:val="18"/>
                      <w:lang w:eastAsia="sk-SK"/>
                    </w:rPr>
                    <w:t>Anwarzai</w:t>
                  </w:r>
                  <w:proofErr w:type="spellEnd"/>
                </w:p>
              </w:tc>
            </w:tr>
            <w:tr w:rsidR="00603EE0" w:rsidRPr="00603EE0" w14:paraId="2F4B7A4D" w14:textId="77777777" w:rsidTr="00603EE0">
              <w:trPr>
                <w:trHeight w:val="480"/>
              </w:trPr>
              <w:tc>
                <w:tcPr>
                  <w:tcW w:w="520" w:type="dxa"/>
                  <w:tcBorders>
                    <w:top w:val="nil"/>
                    <w:left w:val="nil"/>
                    <w:bottom w:val="nil"/>
                    <w:right w:val="nil"/>
                  </w:tcBorders>
                  <w:shd w:val="clear" w:color="auto" w:fill="auto"/>
                  <w:noWrap/>
                  <w:hideMark/>
                </w:tcPr>
                <w:p w14:paraId="23B282F9"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1257443B"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Mapovanie prepojení sieťových zariadení, vizualizácia </w:t>
                  </w:r>
                  <w:proofErr w:type="spellStart"/>
                  <w:r w:rsidRPr="00603EE0">
                    <w:rPr>
                      <w:rFonts w:ascii="Aptos Narrow" w:eastAsia="Times New Roman" w:hAnsi="Aptos Narrow" w:cs="Times New Roman"/>
                      <w:color w:val="000000"/>
                      <w:sz w:val="18"/>
                      <w:szCs w:val="18"/>
                      <w:lang w:eastAsia="sk-SK"/>
                    </w:rPr>
                    <w:t>topologických</w:t>
                  </w:r>
                  <w:proofErr w:type="spellEnd"/>
                  <w:r w:rsidRPr="00603EE0">
                    <w:rPr>
                      <w:rFonts w:ascii="Aptos Narrow" w:eastAsia="Times New Roman" w:hAnsi="Aptos Narrow" w:cs="Times New Roman"/>
                      <w:color w:val="000000"/>
                      <w:sz w:val="18"/>
                      <w:szCs w:val="18"/>
                      <w:lang w:eastAsia="sk-SK"/>
                    </w:rPr>
                    <w:t xml:space="preserve"> máp a zber informácií o zariadeniach</w:t>
                  </w:r>
                </w:p>
              </w:tc>
              <w:tc>
                <w:tcPr>
                  <w:tcW w:w="1340" w:type="dxa"/>
                  <w:tcBorders>
                    <w:top w:val="nil"/>
                    <w:left w:val="nil"/>
                    <w:bottom w:val="nil"/>
                    <w:right w:val="nil"/>
                  </w:tcBorders>
                  <w:shd w:val="clear" w:color="auto" w:fill="auto"/>
                  <w:noWrap/>
                  <w:hideMark/>
                </w:tcPr>
                <w:p w14:paraId="38E140A2"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Bruno </w:t>
                  </w:r>
                  <w:proofErr w:type="spellStart"/>
                  <w:r w:rsidRPr="00603EE0">
                    <w:rPr>
                      <w:rFonts w:ascii="Aptos Narrow" w:eastAsia="Times New Roman" w:hAnsi="Aptos Narrow" w:cs="Times New Roman"/>
                      <w:color w:val="000000"/>
                      <w:sz w:val="18"/>
                      <w:szCs w:val="18"/>
                      <w:lang w:eastAsia="sk-SK"/>
                    </w:rPr>
                    <w:t>Dvořák</w:t>
                  </w:r>
                  <w:proofErr w:type="spellEnd"/>
                </w:p>
              </w:tc>
              <w:tc>
                <w:tcPr>
                  <w:tcW w:w="2260" w:type="dxa"/>
                  <w:tcBorders>
                    <w:top w:val="nil"/>
                    <w:left w:val="nil"/>
                    <w:bottom w:val="nil"/>
                    <w:right w:val="nil"/>
                  </w:tcBorders>
                  <w:shd w:val="clear" w:color="auto" w:fill="auto"/>
                  <w:noWrap/>
                  <w:hideMark/>
                </w:tcPr>
                <w:p w14:paraId="34795F58"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Mgr. Jana Uramová, PhD.</w:t>
                  </w:r>
                </w:p>
              </w:tc>
            </w:tr>
            <w:tr w:rsidR="00603EE0" w:rsidRPr="00603EE0" w14:paraId="674C7A67" w14:textId="77777777" w:rsidTr="00603EE0">
              <w:trPr>
                <w:trHeight w:val="300"/>
              </w:trPr>
              <w:tc>
                <w:tcPr>
                  <w:tcW w:w="520" w:type="dxa"/>
                  <w:tcBorders>
                    <w:top w:val="nil"/>
                    <w:left w:val="nil"/>
                    <w:bottom w:val="nil"/>
                    <w:right w:val="nil"/>
                  </w:tcBorders>
                  <w:shd w:val="clear" w:color="auto" w:fill="auto"/>
                  <w:noWrap/>
                  <w:hideMark/>
                </w:tcPr>
                <w:p w14:paraId="7D9FB2D0"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729BC368"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Návrh a realizácia sieťového laboratória</w:t>
                  </w:r>
                </w:p>
              </w:tc>
              <w:tc>
                <w:tcPr>
                  <w:tcW w:w="1340" w:type="dxa"/>
                  <w:tcBorders>
                    <w:top w:val="nil"/>
                    <w:left w:val="nil"/>
                    <w:bottom w:val="nil"/>
                    <w:right w:val="nil"/>
                  </w:tcBorders>
                  <w:shd w:val="clear" w:color="auto" w:fill="auto"/>
                  <w:noWrap/>
                  <w:hideMark/>
                </w:tcPr>
                <w:p w14:paraId="5CA451B5"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Martin </w:t>
                  </w:r>
                  <w:proofErr w:type="spellStart"/>
                  <w:r w:rsidRPr="00603EE0">
                    <w:rPr>
                      <w:rFonts w:ascii="Aptos Narrow" w:eastAsia="Times New Roman" w:hAnsi="Aptos Narrow" w:cs="Times New Roman"/>
                      <w:color w:val="000000"/>
                      <w:sz w:val="18"/>
                      <w:szCs w:val="18"/>
                      <w:lang w:eastAsia="sk-SK"/>
                    </w:rPr>
                    <w:t>Nimohaj</w:t>
                  </w:r>
                  <w:proofErr w:type="spellEnd"/>
                </w:p>
              </w:tc>
              <w:tc>
                <w:tcPr>
                  <w:tcW w:w="2260" w:type="dxa"/>
                  <w:tcBorders>
                    <w:top w:val="nil"/>
                    <w:left w:val="nil"/>
                    <w:bottom w:val="nil"/>
                    <w:right w:val="nil"/>
                  </w:tcBorders>
                  <w:shd w:val="clear" w:color="auto" w:fill="auto"/>
                  <w:noWrap/>
                  <w:hideMark/>
                </w:tcPr>
                <w:p w14:paraId="26DF805F"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Ing. Martin Kontšek, PhD.</w:t>
                  </w:r>
                </w:p>
              </w:tc>
            </w:tr>
            <w:tr w:rsidR="00603EE0" w:rsidRPr="00603EE0" w14:paraId="4BD9C239" w14:textId="77777777" w:rsidTr="00603EE0">
              <w:trPr>
                <w:trHeight w:val="300"/>
              </w:trPr>
              <w:tc>
                <w:tcPr>
                  <w:tcW w:w="520" w:type="dxa"/>
                  <w:tcBorders>
                    <w:top w:val="nil"/>
                    <w:left w:val="nil"/>
                    <w:bottom w:val="nil"/>
                    <w:right w:val="nil"/>
                  </w:tcBorders>
                  <w:shd w:val="clear" w:color="auto" w:fill="auto"/>
                  <w:noWrap/>
                  <w:hideMark/>
                </w:tcPr>
                <w:p w14:paraId="7C009C9A"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3E84C252"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Navrhnutie a nasadenie </w:t>
                  </w:r>
                  <w:proofErr w:type="spellStart"/>
                  <w:r w:rsidRPr="00603EE0">
                    <w:rPr>
                      <w:rFonts w:ascii="Aptos Narrow" w:eastAsia="Times New Roman" w:hAnsi="Aptos Narrow" w:cs="Times New Roman"/>
                      <w:color w:val="000000"/>
                      <w:sz w:val="18"/>
                      <w:szCs w:val="18"/>
                      <w:lang w:eastAsia="sk-SK"/>
                    </w:rPr>
                    <w:t>Kubernetes</w:t>
                  </w:r>
                  <w:proofErr w:type="spellEnd"/>
                  <w:r w:rsidRPr="00603EE0">
                    <w:rPr>
                      <w:rFonts w:ascii="Aptos Narrow" w:eastAsia="Times New Roman" w:hAnsi="Aptos Narrow" w:cs="Times New Roman"/>
                      <w:color w:val="000000"/>
                      <w:sz w:val="18"/>
                      <w:szCs w:val="18"/>
                      <w:lang w:eastAsia="sk-SK"/>
                    </w:rPr>
                    <w:t xml:space="preserve"> klastra do praktickej prevádzky </w:t>
                  </w:r>
                </w:p>
              </w:tc>
              <w:tc>
                <w:tcPr>
                  <w:tcW w:w="1340" w:type="dxa"/>
                  <w:tcBorders>
                    <w:top w:val="nil"/>
                    <w:left w:val="nil"/>
                    <w:bottom w:val="nil"/>
                    <w:right w:val="nil"/>
                  </w:tcBorders>
                  <w:shd w:val="clear" w:color="auto" w:fill="auto"/>
                  <w:noWrap/>
                  <w:hideMark/>
                </w:tcPr>
                <w:p w14:paraId="061F9FBB"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Jozef </w:t>
                  </w:r>
                  <w:proofErr w:type="spellStart"/>
                  <w:r w:rsidRPr="00603EE0">
                    <w:rPr>
                      <w:rFonts w:ascii="Aptos Narrow" w:eastAsia="Times New Roman" w:hAnsi="Aptos Narrow" w:cs="Times New Roman"/>
                      <w:color w:val="000000"/>
                      <w:sz w:val="18"/>
                      <w:szCs w:val="18"/>
                      <w:lang w:eastAsia="sk-SK"/>
                    </w:rPr>
                    <w:t>Galbička</w:t>
                  </w:r>
                  <w:proofErr w:type="spellEnd"/>
                </w:p>
              </w:tc>
              <w:tc>
                <w:tcPr>
                  <w:tcW w:w="2260" w:type="dxa"/>
                  <w:tcBorders>
                    <w:top w:val="nil"/>
                    <w:left w:val="nil"/>
                    <w:bottom w:val="nil"/>
                    <w:right w:val="nil"/>
                  </w:tcBorders>
                  <w:shd w:val="clear" w:color="auto" w:fill="auto"/>
                  <w:noWrap/>
                  <w:hideMark/>
                </w:tcPr>
                <w:p w14:paraId="063F778B"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Ing. Michal Papučík</w:t>
                  </w:r>
                </w:p>
              </w:tc>
            </w:tr>
            <w:tr w:rsidR="00603EE0" w:rsidRPr="00603EE0" w14:paraId="59AA1E59" w14:textId="77777777" w:rsidTr="00603EE0">
              <w:trPr>
                <w:trHeight w:val="300"/>
              </w:trPr>
              <w:tc>
                <w:tcPr>
                  <w:tcW w:w="520" w:type="dxa"/>
                  <w:tcBorders>
                    <w:top w:val="nil"/>
                    <w:left w:val="nil"/>
                    <w:bottom w:val="nil"/>
                    <w:right w:val="nil"/>
                  </w:tcBorders>
                  <w:shd w:val="clear" w:color="auto" w:fill="auto"/>
                  <w:noWrap/>
                  <w:hideMark/>
                </w:tcPr>
                <w:p w14:paraId="7BFCDD6B"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2EC75479"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Porovnanie a nájdenie </w:t>
                  </w:r>
                  <w:proofErr w:type="spellStart"/>
                  <w:r w:rsidRPr="00603EE0">
                    <w:rPr>
                      <w:rFonts w:ascii="Aptos Narrow" w:eastAsia="Times New Roman" w:hAnsi="Aptos Narrow" w:cs="Times New Roman"/>
                      <w:color w:val="000000"/>
                      <w:sz w:val="18"/>
                      <w:szCs w:val="18"/>
                      <w:lang w:eastAsia="sk-SK"/>
                    </w:rPr>
                    <w:t>OpenVAS</w:t>
                  </w:r>
                  <w:proofErr w:type="spellEnd"/>
                  <w:r w:rsidRPr="00603EE0">
                    <w:rPr>
                      <w:rFonts w:ascii="Aptos Narrow" w:eastAsia="Times New Roman" w:hAnsi="Aptos Narrow" w:cs="Times New Roman"/>
                      <w:color w:val="000000"/>
                      <w:sz w:val="18"/>
                      <w:szCs w:val="18"/>
                      <w:lang w:eastAsia="sk-SK"/>
                    </w:rPr>
                    <w:t xml:space="preserve"> alternatív </w:t>
                  </w:r>
                  <w:proofErr w:type="spellStart"/>
                  <w:r w:rsidRPr="00603EE0">
                    <w:rPr>
                      <w:rFonts w:ascii="Aptos Narrow" w:eastAsia="Times New Roman" w:hAnsi="Aptos Narrow" w:cs="Times New Roman"/>
                      <w:color w:val="000000"/>
                      <w:sz w:val="18"/>
                      <w:szCs w:val="18"/>
                      <w:lang w:eastAsia="sk-SK"/>
                    </w:rPr>
                    <w:t>vulnerability</w:t>
                  </w:r>
                  <w:proofErr w:type="spellEnd"/>
                  <w:r w:rsidRPr="00603EE0">
                    <w:rPr>
                      <w:rFonts w:ascii="Aptos Narrow" w:eastAsia="Times New Roman" w:hAnsi="Aptos Narrow" w:cs="Times New Roman"/>
                      <w:color w:val="000000"/>
                      <w:sz w:val="18"/>
                      <w:szCs w:val="18"/>
                      <w:lang w:eastAsia="sk-SK"/>
                    </w:rPr>
                    <w:t xml:space="preserve"> </w:t>
                  </w:r>
                  <w:proofErr w:type="spellStart"/>
                  <w:r w:rsidRPr="00603EE0">
                    <w:rPr>
                      <w:rFonts w:ascii="Aptos Narrow" w:eastAsia="Times New Roman" w:hAnsi="Aptos Narrow" w:cs="Times New Roman"/>
                      <w:color w:val="000000"/>
                      <w:sz w:val="18"/>
                      <w:szCs w:val="18"/>
                      <w:lang w:eastAsia="sk-SK"/>
                    </w:rPr>
                    <w:t>assessment</w:t>
                  </w:r>
                  <w:proofErr w:type="spellEnd"/>
                  <w:r w:rsidRPr="00603EE0">
                    <w:rPr>
                      <w:rFonts w:ascii="Aptos Narrow" w:eastAsia="Times New Roman" w:hAnsi="Aptos Narrow" w:cs="Times New Roman"/>
                      <w:color w:val="000000"/>
                      <w:sz w:val="18"/>
                      <w:szCs w:val="18"/>
                      <w:lang w:eastAsia="sk-SK"/>
                    </w:rPr>
                    <w:t xml:space="preserve"> skenerov.</w:t>
                  </w:r>
                </w:p>
              </w:tc>
              <w:tc>
                <w:tcPr>
                  <w:tcW w:w="1340" w:type="dxa"/>
                  <w:tcBorders>
                    <w:top w:val="nil"/>
                    <w:left w:val="nil"/>
                    <w:bottom w:val="nil"/>
                    <w:right w:val="nil"/>
                  </w:tcBorders>
                  <w:shd w:val="clear" w:color="auto" w:fill="auto"/>
                  <w:noWrap/>
                  <w:hideMark/>
                </w:tcPr>
                <w:p w14:paraId="30007083"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Timotej </w:t>
                  </w:r>
                  <w:proofErr w:type="spellStart"/>
                  <w:r w:rsidRPr="00603EE0">
                    <w:rPr>
                      <w:rFonts w:ascii="Aptos Narrow" w:eastAsia="Times New Roman" w:hAnsi="Aptos Narrow" w:cs="Times New Roman"/>
                      <w:color w:val="000000"/>
                      <w:sz w:val="18"/>
                      <w:szCs w:val="18"/>
                      <w:lang w:eastAsia="sk-SK"/>
                    </w:rPr>
                    <w:t>Mačuha</w:t>
                  </w:r>
                  <w:proofErr w:type="spellEnd"/>
                </w:p>
              </w:tc>
              <w:tc>
                <w:tcPr>
                  <w:tcW w:w="2260" w:type="dxa"/>
                  <w:tcBorders>
                    <w:top w:val="nil"/>
                    <w:left w:val="nil"/>
                    <w:bottom w:val="nil"/>
                    <w:right w:val="nil"/>
                  </w:tcBorders>
                  <w:shd w:val="clear" w:color="auto" w:fill="auto"/>
                  <w:noWrap/>
                  <w:hideMark/>
                </w:tcPr>
                <w:p w14:paraId="1BE9212B"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Ing. Martin </w:t>
                  </w:r>
                  <w:proofErr w:type="spellStart"/>
                  <w:r w:rsidRPr="00603EE0">
                    <w:rPr>
                      <w:rFonts w:ascii="Aptos Narrow" w:eastAsia="Times New Roman" w:hAnsi="Aptos Narrow" w:cs="Times New Roman"/>
                      <w:color w:val="000000"/>
                      <w:sz w:val="18"/>
                      <w:szCs w:val="18"/>
                      <w:lang w:eastAsia="sk-SK"/>
                    </w:rPr>
                    <w:t>Berzák</w:t>
                  </w:r>
                  <w:proofErr w:type="spellEnd"/>
                </w:p>
              </w:tc>
            </w:tr>
            <w:tr w:rsidR="00603EE0" w:rsidRPr="00603EE0" w14:paraId="21333AB8" w14:textId="77777777" w:rsidTr="00603EE0">
              <w:trPr>
                <w:trHeight w:val="480"/>
              </w:trPr>
              <w:tc>
                <w:tcPr>
                  <w:tcW w:w="520" w:type="dxa"/>
                  <w:tcBorders>
                    <w:top w:val="nil"/>
                    <w:left w:val="nil"/>
                    <w:bottom w:val="nil"/>
                    <w:right w:val="nil"/>
                  </w:tcBorders>
                  <w:shd w:val="clear" w:color="auto" w:fill="auto"/>
                  <w:noWrap/>
                  <w:hideMark/>
                </w:tcPr>
                <w:p w14:paraId="6E5B3138"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3B7C18F8"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Porovnávacia analýza dostupných techník a nástrojov automatizovaného zhromažďovania informácií zo siete. </w:t>
                  </w:r>
                </w:p>
              </w:tc>
              <w:tc>
                <w:tcPr>
                  <w:tcW w:w="1340" w:type="dxa"/>
                  <w:tcBorders>
                    <w:top w:val="nil"/>
                    <w:left w:val="nil"/>
                    <w:bottom w:val="nil"/>
                    <w:right w:val="nil"/>
                  </w:tcBorders>
                  <w:shd w:val="clear" w:color="auto" w:fill="auto"/>
                  <w:noWrap/>
                  <w:hideMark/>
                </w:tcPr>
                <w:p w14:paraId="22D6C407"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Roman </w:t>
                  </w:r>
                  <w:proofErr w:type="spellStart"/>
                  <w:r w:rsidRPr="00603EE0">
                    <w:rPr>
                      <w:rFonts w:ascii="Aptos Narrow" w:eastAsia="Times New Roman" w:hAnsi="Aptos Narrow" w:cs="Times New Roman"/>
                      <w:color w:val="000000"/>
                      <w:sz w:val="18"/>
                      <w:szCs w:val="18"/>
                      <w:lang w:eastAsia="sk-SK"/>
                    </w:rPr>
                    <w:t>Helis</w:t>
                  </w:r>
                  <w:proofErr w:type="spellEnd"/>
                </w:p>
              </w:tc>
              <w:tc>
                <w:tcPr>
                  <w:tcW w:w="2260" w:type="dxa"/>
                  <w:tcBorders>
                    <w:top w:val="nil"/>
                    <w:left w:val="nil"/>
                    <w:bottom w:val="nil"/>
                    <w:right w:val="nil"/>
                  </w:tcBorders>
                  <w:shd w:val="clear" w:color="auto" w:fill="auto"/>
                  <w:noWrap/>
                  <w:hideMark/>
                </w:tcPr>
                <w:p w14:paraId="242B0388"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Ing. Michal Šterbák</w:t>
                  </w:r>
                </w:p>
              </w:tc>
            </w:tr>
            <w:tr w:rsidR="00603EE0" w:rsidRPr="00603EE0" w14:paraId="62A94CB4" w14:textId="77777777" w:rsidTr="00603EE0">
              <w:trPr>
                <w:trHeight w:val="300"/>
              </w:trPr>
              <w:tc>
                <w:tcPr>
                  <w:tcW w:w="520" w:type="dxa"/>
                  <w:tcBorders>
                    <w:top w:val="nil"/>
                    <w:left w:val="nil"/>
                    <w:bottom w:val="nil"/>
                    <w:right w:val="nil"/>
                  </w:tcBorders>
                  <w:shd w:val="clear" w:color="auto" w:fill="auto"/>
                  <w:noWrap/>
                  <w:hideMark/>
                </w:tcPr>
                <w:p w14:paraId="4560752B"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207BC1AC"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Proces konvergencie siete</w:t>
                  </w:r>
                </w:p>
              </w:tc>
              <w:tc>
                <w:tcPr>
                  <w:tcW w:w="1340" w:type="dxa"/>
                  <w:tcBorders>
                    <w:top w:val="nil"/>
                    <w:left w:val="nil"/>
                    <w:bottom w:val="nil"/>
                    <w:right w:val="nil"/>
                  </w:tcBorders>
                  <w:shd w:val="clear" w:color="auto" w:fill="auto"/>
                  <w:noWrap/>
                  <w:hideMark/>
                </w:tcPr>
                <w:p w14:paraId="46C1AF29"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Tomáš </w:t>
                  </w:r>
                  <w:proofErr w:type="spellStart"/>
                  <w:r w:rsidRPr="00603EE0">
                    <w:rPr>
                      <w:rFonts w:ascii="Aptos Narrow" w:eastAsia="Times New Roman" w:hAnsi="Aptos Narrow" w:cs="Times New Roman"/>
                      <w:color w:val="000000"/>
                      <w:sz w:val="18"/>
                      <w:szCs w:val="18"/>
                      <w:lang w:eastAsia="sk-SK"/>
                    </w:rPr>
                    <w:t>Ťaptík</w:t>
                  </w:r>
                  <w:proofErr w:type="spellEnd"/>
                </w:p>
              </w:tc>
              <w:tc>
                <w:tcPr>
                  <w:tcW w:w="2260" w:type="dxa"/>
                  <w:tcBorders>
                    <w:top w:val="nil"/>
                    <w:left w:val="nil"/>
                    <w:bottom w:val="nil"/>
                    <w:right w:val="nil"/>
                  </w:tcBorders>
                  <w:shd w:val="clear" w:color="auto" w:fill="auto"/>
                  <w:noWrap/>
                  <w:hideMark/>
                </w:tcPr>
                <w:p w14:paraId="0F69A345"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doc. Ing. Jozef Papán, PhD.</w:t>
                  </w:r>
                </w:p>
              </w:tc>
            </w:tr>
            <w:tr w:rsidR="00603EE0" w:rsidRPr="00603EE0" w14:paraId="7B2EA7BF" w14:textId="77777777" w:rsidTr="00603EE0">
              <w:trPr>
                <w:trHeight w:val="480"/>
              </w:trPr>
              <w:tc>
                <w:tcPr>
                  <w:tcW w:w="520" w:type="dxa"/>
                  <w:tcBorders>
                    <w:top w:val="nil"/>
                    <w:left w:val="nil"/>
                    <w:bottom w:val="nil"/>
                    <w:right w:val="nil"/>
                  </w:tcBorders>
                  <w:shd w:val="clear" w:color="auto" w:fill="auto"/>
                  <w:noWrap/>
                  <w:hideMark/>
                </w:tcPr>
                <w:p w14:paraId="13F08FE7"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0ECD43B9"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Riešenie vybraných konfiguračných úloh v heterogénnej implementácii nad produktmi Cisco a </w:t>
                  </w:r>
                  <w:proofErr w:type="spellStart"/>
                  <w:r w:rsidRPr="00603EE0">
                    <w:rPr>
                      <w:rFonts w:ascii="Aptos Narrow" w:eastAsia="Times New Roman" w:hAnsi="Aptos Narrow" w:cs="Times New Roman"/>
                      <w:color w:val="000000"/>
                      <w:sz w:val="18"/>
                      <w:szCs w:val="18"/>
                      <w:lang w:eastAsia="sk-SK"/>
                    </w:rPr>
                    <w:t>Juniper</w:t>
                  </w:r>
                  <w:proofErr w:type="spellEnd"/>
                </w:p>
              </w:tc>
              <w:tc>
                <w:tcPr>
                  <w:tcW w:w="1340" w:type="dxa"/>
                  <w:tcBorders>
                    <w:top w:val="nil"/>
                    <w:left w:val="nil"/>
                    <w:bottom w:val="nil"/>
                    <w:right w:val="nil"/>
                  </w:tcBorders>
                  <w:shd w:val="clear" w:color="auto" w:fill="auto"/>
                  <w:noWrap/>
                  <w:hideMark/>
                </w:tcPr>
                <w:p w14:paraId="73ABC986"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Patrik </w:t>
                  </w:r>
                  <w:proofErr w:type="spellStart"/>
                  <w:r w:rsidRPr="00603EE0">
                    <w:rPr>
                      <w:rFonts w:ascii="Aptos Narrow" w:eastAsia="Times New Roman" w:hAnsi="Aptos Narrow" w:cs="Times New Roman"/>
                      <w:color w:val="000000"/>
                      <w:sz w:val="18"/>
                      <w:szCs w:val="18"/>
                      <w:lang w:eastAsia="sk-SK"/>
                    </w:rPr>
                    <w:t>Grexa</w:t>
                  </w:r>
                  <w:proofErr w:type="spellEnd"/>
                </w:p>
              </w:tc>
              <w:tc>
                <w:tcPr>
                  <w:tcW w:w="2260" w:type="dxa"/>
                  <w:tcBorders>
                    <w:top w:val="nil"/>
                    <w:left w:val="nil"/>
                    <w:bottom w:val="nil"/>
                    <w:right w:val="nil"/>
                  </w:tcBorders>
                  <w:shd w:val="clear" w:color="auto" w:fill="auto"/>
                  <w:noWrap/>
                  <w:hideMark/>
                </w:tcPr>
                <w:p w14:paraId="205F1829"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prof. Ing. Pavel Segeč, PhD.</w:t>
                  </w:r>
                </w:p>
              </w:tc>
            </w:tr>
            <w:tr w:rsidR="00603EE0" w:rsidRPr="00603EE0" w14:paraId="1C498C2C" w14:textId="77777777" w:rsidTr="00603EE0">
              <w:trPr>
                <w:trHeight w:val="300"/>
              </w:trPr>
              <w:tc>
                <w:tcPr>
                  <w:tcW w:w="520" w:type="dxa"/>
                  <w:tcBorders>
                    <w:top w:val="nil"/>
                    <w:left w:val="nil"/>
                    <w:bottom w:val="nil"/>
                    <w:right w:val="nil"/>
                  </w:tcBorders>
                  <w:shd w:val="clear" w:color="auto" w:fill="auto"/>
                  <w:noWrap/>
                  <w:hideMark/>
                </w:tcPr>
                <w:p w14:paraId="47E635D5"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65AC1880"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Systémový prístup k spracovaniu vedecko-výskumného prieskumu</w:t>
                  </w:r>
                </w:p>
              </w:tc>
              <w:tc>
                <w:tcPr>
                  <w:tcW w:w="1340" w:type="dxa"/>
                  <w:tcBorders>
                    <w:top w:val="nil"/>
                    <w:left w:val="nil"/>
                    <w:bottom w:val="nil"/>
                    <w:right w:val="nil"/>
                  </w:tcBorders>
                  <w:shd w:val="clear" w:color="auto" w:fill="auto"/>
                  <w:noWrap/>
                  <w:hideMark/>
                </w:tcPr>
                <w:p w14:paraId="1634C477"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Timotej </w:t>
                  </w:r>
                  <w:proofErr w:type="spellStart"/>
                  <w:r w:rsidRPr="00603EE0">
                    <w:rPr>
                      <w:rFonts w:ascii="Aptos Narrow" w:eastAsia="Times New Roman" w:hAnsi="Aptos Narrow" w:cs="Times New Roman"/>
                      <w:color w:val="000000"/>
                      <w:sz w:val="18"/>
                      <w:szCs w:val="18"/>
                      <w:lang w:eastAsia="sk-SK"/>
                    </w:rPr>
                    <w:t>Hlavoň</w:t>
                  </w:r>
                  <w:proofErr w:type="spellEnd"/>
                </w:p>
              </w:tc>
              <w:tc>
                <w:tcPr>
                  <w:tcW w:w="2260" w:type="dxa"/>
                  <w:tcBorders>
                    <w:top w:val="nil"/>
                    <w:left w:val="nil"/>
                    <w:bottom w:val="nil"/>
                    <w:right w:val="nil"/>
                  </w:tcBorders>
                  <w:shd w:val="clear" w:color="auto" w:fill="auto"/>
                  <w:noWrap/>
                  <w:hideMark/>
                </w:tcPr>
                <w:p w14:paraId="0161B42B"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Ing. Ivana Brídová, PhD.</w:t>
                  </w:r>
                </w:p>
              </w:tc>
            </w:tr>
            <w:tr w:rsidR="00603EE0" w:rsidRPr="00603EE0" w14:paraId="319BD67E" w14:textId="77777777" w:rsidTr="00603EE0">
              <w:trPr>
                <w:trHeight w:val="300"/>
              </w:trPr>
              <w:tc>
                <w:tcPr>
                  <w:tcW w:w="520" w:type="dxa"/>
                  <w:tcBorders>
                    <w:top w:val="nil"/>
                    <w:left w:val="nil"/>
                    <w:bottom w:val="nil"/>
                    <w:right w:val="nil"/>
                  </w:tcBorders>
                  <w:shd w:val="clear" w:color="auto" w:fill="auto"/>
                  <w:noWrap/>
                  <w:hideMark/>
                </w:tcPr>
                <w:p w14:paraId="4C933074"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45B6A785"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Tvorba skriptov pre automatické získavanie informácií zo siete.</w:t>
                  </w:r>
                </w:p>
              </w:tc>
              <w:tc>
                <w:tcPr>
                  <w:tcW w:w="1340" w:type="dxa"/>
                  <w:tcBorders>
                    <w:top w:val="nil"/>
                    <w:left w:val="nil"/>
                    <w:bottom w:val="nil"/>
                    <w:right w:val="nil"/>
                  </w:tcBorders>
                  <w:shd w:val="clear" w:color="auto" w:fill="auto"/>
                  <w:noWrap/>
                  <w:hideMark/>
                </w:tcPr>
                <w:p w14:paraId="0B458584"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Peter Otruba</w:t>
                  </w:r>
                </w:p>
              </w:tc>
              <w:tc>
                <w:tcPr>
                  <w:tcW w:w="2260" w:type="dxa"/>
                  <w:tcBorders>
                    <w:top w:val="nil"/>
                    <w:left w:val="nil"/>
                    <w:bottom w:val="nil"/>
                    <w:right w:val="nil"/>
                  </w:tcBorders>
                  <w:shd w:val="clear" w:color="auto" w:fill="auto"/>
                  <w:noWrap/>
                  <w:hideMark/>
                </w:tcPr>
                <w:p w14:paraId="051FD786"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Ing. Michal Šterbák</w:t>
                  </w:r>
                </w:p>
              </w:tc>
            </w:tr>
            <w:tr w:rsidR="00603EE0" w:rsidRPr="00603EE0" w14:paraId="072C75DA" w14:textId="77777777" w:rsidTr="00603EE0">
              <w:trPr>
                <w:trHeight w:val="480"/>
              </w:trPr>
              <w:tc>
                <w:tcPr>
                  <w:tcW w:w="520" w:type="dxa"/>
                  <w:tcBorders>
                    <w:top w:val="nil"/>
                    <w:left w:val="nil"/>
                    <w:bottom w:val="nil"/>
                    <w:right w:val="nil"/>
                  </w:tcBorders>
                  <w:shd w:val="clear" w:color="auto" w:fill="auto"/>
                  <w:noWrap/>
                  <w:hideMark/>
                </w:tcPr>
                <w:p w14:paraId="42807D0F"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564A87C2"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Vypracovanie učebných podkladov pre predmet zabezpečenie sietí zariadeniami </w:t>
                  </w:r>
                  <w:proofErr w:type="spellStart"/>
                  <w:r w:rsidRPr="00603EE0">
                    <w:rPr>
                      <w:rFonts w:ascii="Aptos Narrow" w:eastAsia="Times New Roman" w:hAnsi="Aptos Narrow" w:cs="Times New Roman"/>
                      <w:color w:val="000000"/>
                      <w:sz w:val="18"/>
                      <w:szCs w:val="18"/>
                      <w:lang w:eastAsia="sk-SK"/>
                    </w:rPr>
                    <w:t>Fortinet</w:t>
                  </w:r>
                  <w:proofErr w:type="spellEnd"/>
                </w:p>
              </w:tc>
              <w:tc>
                <w:tcPr>
                  <w:tcW w:w="1340" w:type="dxa"/>
                  <w:tcBorders>
                    <w:top w:val="nil"/>
                    <w:left w:val="nil"/>
                    <w:bottom w:val="nil"/>
                    <w:right w:val="nil"/>
                  </w:tcBorders>
                  <w:shd w:val="clear" w:color="auto" w:fill="auto"/>
                  <w:noWrap/>
                  <w:hideMark/>
                </w:tcPr>
                <w:p w14:paraId="0446F91E"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Dominik Dvorský</w:t>
                  </w:r>
                </w:p>
              </w:tc>
              <w:tc>
                <w:tcPr>
                  <w:tcW w:w="2260" w:type="dxa"/>
                  <w:tcBorders>
                    <w:top w:val="nil"/>
                    <w:left w:val="nil"/>
                    <w:bottom w:val="nil"/>
                    <w:right w:val="nil"/>
                  </w:tcBorders>
                  <w:shd w:val="clear" w:color="auto" w:fill="auto"/>
                  <w:noWrap/>
                  <w:hideMark/>
                </w:tcPr>
                <w:p w14:paraId="31CFACFF"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doc. Ing. Jozef Papán, PhD.</w:t>
                  </w:r>
                </w:p>
              </w:tc>
            </w:tr>
            <w:tr w:rsidR="00603EE0" w:rsidRPr="00603EE0" w14:paraId="45126BF2" w14:textId="77777777" w:rsidTr="00603EE0">
              <w:trPr>
                <w:trHeight w:val="480"/>
              </w:trPr>
              <w:tc>
                <w:tcPr>
                  <w:tcW w:w="520" w:type="dxa"/>
                  <w:tcBorders>
                    <w:top w:val="nil"/>
                    <w:left w:val="nil"/>
                    <w:bottom w:val="nil"/>
                    <w:right w:val="nil"/>
                  </w:tcBorders>
                  <w:shd w:val="clear" w:color="auto" w:fill="auto"/>
                  <w:noWrap/>
                  <w:hideMark/>
                </w:tcPr>
                <w:p w14:paraId="4FB1DD0C"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7579FFAE"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proofErr w:type="spellStart"/>
                  <w:r w:rsidRPr="00603EE0">
                    <w:rPr>
                      <w:rFonts w:ascii="Aptos Narrow" w:eastAsia="Times New Roman" w:hAnsi="Aptos Narrow" w:cs="Times New Roman"/>
                      <w:color w:val="000000"/>
                      <w:sz w:val="18"/>
                      <w:szCs w:val="18"/>
                      <w:lang w:eastAsia="sk-SK"/>
                    </w:rPr>
                    <w:t>Frontend</w:t>
                  </w:r>
                  <w:proofErr w:type="spellEnd"/>
                  <w:r w:rsidRPr="00603EE0">
                    <w:rPr>
                      <w:rFonts w:ascii="Aptos Narrow" w:eastAsia="Times New Roman" w:hAnsi="Aptos Narrow" w:cs="Times New Roman"/>
                      <w:color w:val="000000"/>
                      <w:sz w:val="18"/>
                      <w:szCs w:val="18"/>
                      <w:lang w:eastAsia="sk-SK"/>
                    </w:rPr>
                    <w:t xml:space="preserve"> pre aplikáciu na prácu so záznamami informácií o bezpečnostných čipoch</w:t>
                  </w:r>
                </w:p>
              </w:tc>
              <w:tc>
                <w:tcPr>
                  <w:tcW w:w="1340" w:type="dxa"/>
                  <w:tcBorders>
                    <w:top w:val="nil"/>
                    <w:left w:val="nil"/>
                    <w:bottom w:val="nil"/>
                    <w:right w:val="nil"/>
                  </w:tcBorders>
                  <w:shd w:val="clear" w:color="auto" w:fill="auto"/>
                  <w:noWrap/>
                  <w:hideMark/>
                </w:tcPr>
                <w:p w14:paraId="6452ACBF"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Ľuboš </w:t>
                  </w:r>
                  <w:proofErr w:type="spellStart"/>
                  <w:r w:rsidRPr="00603EE0">
                    <w:rPr>
                      <w:rFonts w:ascii="Aptos Narrow" w:eastAsia="Times New Roman" w:hAnsi="Aptos Narrow" w:cs="Times New Roman"/>
                      <w:color w:val="000000"/>
                      <w:sz w:val="18"/>
                      <w:szCs w:val="18"/>
                      <w:lang w:eastAsia="sk-SK"/>
                    </w:rPr>
                    <w:t>Janoščík</w:t>
                  </w:r>
                  <w:proofErr w:type="spellEnd"/>
                </w:p>
              </w:tc>
              <w:tc>
                <w:tcPr>
                  <w:tcW w:w="2260" w:type="dxa"/>
                  <w:tcBorders>
                    <w:top w:val="nil"/>
                    <w:left w:val="nil"/>
                    <w:bottom w:val="nil"/>
                    <w:right w:val="nil"/>
                  </w:tcBorders>
                  <w:shd w:val="clear" w:color="auto" w:fill="auto"/>
                  <w:noWrap/>
                  <w:hideMark/>
                </w:tcPr>
                <w:p w14:paraId="52BA0303"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Ing. Viliam </w:t>
                  </w:r>
                  <w:proofErr w:type="spellStart"/>
                  <w:r w:rsidRPr="00603EE0">
                    <w:rPr>
                      <w:rFonts w:ascii="Aptos Narrow" w:eastAsia="Times New Roman" w:hAnsi="Aptos Narrow" w:cs="Times New Roman"/>
                      <w:color w:val="000000"/>
                      <w:sz w:val="18"/>
                      <w:szCs w:val="18"/>
                      <w:lang w:eastAsia="sk-SK"/>
                    </w:rPr>
                    <w:t>Tavač</w:t>
                  </w:r>
                  <w:proofErr w:type="spellEnd"/>
                  <w:r w:rsidRPr="00603EE0">
                    <w:rPr>
                      <w:rFonts w:ascii="Aptos Narrow" w:eastAsia="Times New Roman" w:hAnsi="Aptos Narrow" w:cs="Times New Roman"/>
                      <w:color w:val="000000"/>
                      <w:sz w:val="18"/>
                      <w:szCs w:val="18"/>
                      <w:lang w:eastAsia="sk-SK"/>
                    </w:rPr>
                    <w:t>, PhD.</w:t>
                  </w:r>
                </w:p>
              </w:tc>
            </w:tr>
            <w:tr w:rsidR="00603EE0" w:rsidRPr="00603EE0" w14:paraId="6D4A1746" w14:textId="77777777" w:rsidTr="00603EE0">
              <w:trPr>
                <w:trHeight w:val="300"/>
              </w:trPr>
              <w:tc>
                <w:tcPr>
                  <w:tcW w:w="520" w:type="dxa"/>
                  <w:tcBorders>
                    <w:top w:val="nil"/>
                    <w:left w:val="nil"/>
                    <w:bottom w:val="nil"/>
                    <w:right w:val="nil"/>
                  </w:tcBorders>
                  <w:shd w:val="clear" w:color="auto" w:fill="auto"/>
                  <w:noWrap/>
                  <w:hideMark/>
                </w:tcPr>
                <w:p w14:paraId="6EC4054B"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710BFB0A"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Webová aplikácia Maturitný Tester</w:t>
                  </w:r>
                </w:p>
              </w:tc>
              <w:tc>
                <w:tcPr>
                  <w:tcW w:w="1340" w:type="dxa"/>
                  <w:tcBorders>
                    <w:top w:val="nil"/>
                    <w:left w:val="nil"/>
                    <w:bottom w:val="nil"/>
                    <w:right w:val="nil"/>
                  </w:tcBorders>
                  <w:shd w:val="clear" w:color="auto" w:fill="auto"/>
                  <w:noWrap/>
                  <w:hideMark/>
                </w:tcPr>
                <w:p w14:paraId="73AAA4F1"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 xml:space="preserve">Kade </w:t>
                  </w:r>
                  <w:proofErr w:type="spellStart"/>
                  <w:r w:rsidRPr="00603EE0">
                    <w:rPr>
                      <w:rFonts w:ascii="Aptos Narrow" w:eastAsia="Times New Roman" w:hAnsi="Aptos Narrow" w:cs="Times New Roman"/>
                      <w:color w:val="000000"/>
                      <w:sz w:val="18"/>
                      <w:szCs w:val="18"/>
                      <w:lang w:eastAsia="sk-SK"/>
                    </w:rPr>
                    <w:t>Mackintosh</w:t>
                  </w:r>
                  <w:proofErr w:type="spellEnd"/>
                </w:p>
              </w:tc>
              <w:tc>
                <w:tcPr>
                  <w:tcW w:w="2260" w:type="dxa"/>
                  <w:tcBorders>
                    <w:top w:val="nil"/>
                    <w:left w:val="nil"/>
                    <w:bottom w:val="nil"/>
                    <w:right w:val="nil"/>
                  </w:tcBorders>
                  <w:shd w:val="clear" w:color="auto" w:fill="auto"/>
                  <w:noWrap/>
                  <w:hideMark/>
                </w:tcPr>
                <w:p w14:paraId="7486AA8F"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doc. Ing. Patrik Hrkút, PhD.</w:t>
                  </w:r>
                </w:p>
              </w:tc>
            </w:tr>
            <w:tr w:rsidR="00603EE0" w:rsidRPr="00603EE0" w14:paraId="4D378FBE" w14:textId="77777777" w:rsidTr="00603EE0">
              <w:trPr>
                <w:trHeight w:val="300"/>
              </w:trPr>
              <w:tc>
                <w:tcPr>
                  <w:tcW w:w="520" w:type="dxa"/>
                  <w:tcBorders>
                    <w:top w:val="nil"/>
                    <w:left w:val="nil"/>
                    <w:bottom w:val="nil"/>
                    <w:right w:val="nil"/>
                  </w:tcBorders>
                  <w:shd w:val="clear" w:color="auto" w:fill="auto"/>
                  <w:noWrap/>
                  <w:hideMark/>
                </w:tcPr>
                <w:p w14:paraId="4E6BC4DA"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2023</w:t>
                  </w:r>
                </w:p>
              </w:tc>
              <w:tc>
                <w:tcPr>
                  <w:tcW w:w="5820" w:type="dxa"/>
                  <w:tcBorders>
                    <w:top w:val="nil"/>
                    <w:left w:val="nil"/>
                    <w:bottom w:val="nil"/>
                    <w:right w:val="nil"/>
                  </w:tcBorders>
                  <w:shd w:val="clear" w:color="auto" w:fill="auto"/>
                  <w:hideMark/>
                </w:tcPr>
                <w:p w14:paraId="176BB2BE"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Monitoring chemických látok v ovzduší</w:t>
                  </w:r>
                </w:p>
              </w:tc>
              <w:tc>
                <w:tcPr>
                  <w:tcW w:w="1340" w:type="dxa"/>
                  <w:tcBorders>
                    <w:top w:val="nil"/>
                    <w:left w:val="nil"/>
                    <w:bottom w:val="nil"/>
                    <w:right w:val="nil"/>
                  </w:tcBorders>
                  <w:shd w:val="clear" w:color="auto" w:fill="auto"/>
                  <w:noWrap/>
                  <w:hideMark/>
                </w:tcPr>
                <w:p w14:paraId="19B4EACF"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Matej Martinský</w:t>
                  </w:r>
                </w:p>
              </w:tc>
              <w:tc>
                <w:tcPr>
                  <w:tcW w:w="2260" w:type="dxa"/>
                  <w:tcBorders>
                    <w:top w:val="nil"/>
                    <w:left w:val="nil"/>
                    <w:bottom w:val="nil"/>
                    <w:right w:val="nil"/>
                  </w:tcBorders>
                  <w:shd w:val="clear" w:color="auto" w:fill="auto"/>
                  <w:noWrap/>
                  <w:hideMark/>
                </w:tcPr>
                <w:p w14:paraId="4CA0BB20" w14:textId="77777777" w:rsidR="00603EE0" w:rsidRPr="00603EE0" w:rsidRDefault="00603EE0" w:rsidP="00603EE0">
                  <w:pPr>
                    <w:spacing w:after="0" w:line="240" w:lineRule="auto"/>
                    <w:rPr>
                      <w:rFonts w:ascii="Aptos Narrow" w:eastAsia="Times New Roman" w:hAnsi="Aptos Narrow" w:cs="Times New Roman"/>
                      <w:color w:val="000000"/>
                      <w:sz w:val="18"/>
                      <w:szCs w:val="18"/>
                      <w:lang w:eastAsia="sk-SK"/>
                    </w:rPr>
                  </w:pPr>
                  <w:r w:rsidRPr="00603EE0">
                    <w:rPr>
                      <w:rFonts w:ascii="Aptos Narrow" w:eastAsia="Times New Roman" w:hAnsi="Aptos Narrow" w:cs="Times New Roman"/>
                      <w:color w:val="000000"/>
                      <w:sz w:val="18"/>
                      <w:szCs w:val="18"/>
                      <w:lang w:eastAsia="sk-SK"/>
                    </w:rPr>
                    <w:t>doc. Ing. Peter Ševčík, PhD.</w:t>
                  </w:r>
                </w:p>
              </w:tc>
            </w:tr>
          </w:tbl>
          <w:p w14:paraId="5F6EA005" w14:textId="77777777" w:rsidR="00D568D1" w:rsidRPr="00DB324E" w:rsidRDefault="00D568D1" w:rsidP="002D4762">
            <w:pPr>
              <w:spacing w:line="216" w:lineRule="auto"/>
              <w:jc w:val="both"/>
              <w:rPr>
                <w:rFonts w:cstheme="minorHAnsi"/>
                <w:b/>
                <w:bCs/>
                <w:iCs/>
              </w:rPr>
            </w:pPr>
          </w:p>
        </w:tc>
      </w:tr>
      <w:tr w:rsidR="00556FBD" w:rsidRPr="00F566F0" w14:paraId="24F05F95" w14:textId="77777777" w:rsidTr="002D4762">
        <w:trPr>
          <w:trHeight w:val="24"/>
        </w:trPr>
        <w:tc>
          <w:tcPr>
            <w:tcW w:w="708" w:type="dxa"/>
            <w:vMerge w:val="restart"/>
            <w:shd w:val="clear" w:color="auto" w:fill="F2F2F2" w:themeFill="background1" w:themeFillShade="F2"/>
          </w:tcPr>
          <w:p w14:paraId="63C87AE9" w14:textId="77777777" w:rsidR="00556FBD" w:rsidRPr="00F566F0" w:rsidRDefault="00556FBD" w:rsidP="002D4762">
            <w:pPr>
              <w:spacing w:line="216" w:lineRule="auto"/>
              <w:jc w:val="center"/>
              <w:rPr>
                <w:b/>
                <w:iCs/>
              </w:rPr>
            </w:pPr>
            <w:r w:rsidRPr="00F566F0">
              <w:rPr>
                <w:b/>
                <w:iCs/>
              </w:rPr>
              <w:t>G</w:t>
            </w:r>
          </w:p>
        </w:tc>
        <w:tc>
          <w:tcPr>
            <w:tcW w:w="9924" w:type="dxa"/>
            <w:gridSpan w:val="2"/>
            <w:shd w:val="clear" w:color="auto" w:fill="F2F2F2" w:themeFill="background1" w:themeFillShade="F2"/>
          </w:tcPr>
          <w:p w14:paraId="1D203B47" w14:textId="77777777" w:rsidR="00556FBD" w:rsidRPr="00F566F0" w:rsidRDefault="00556FBD" w:rsidP="002D4762">
            <w:pPr>
              <w:spacing w:line="216" w:lineRule="auto"/>
              <w:jc w:val="both"/>
              <w:rPr>
                <w:rFonts w:cstheme="minorHAnsi"/>
                <w:b/>
                <w:iCs/>
              </w:rPr>
            </w:pPr>
            <w:r w:rsidRPr="00F566F0">
              <w:rPr>
                <w:rFonts w:cstheme="minorHAnsi"/>
                <w:b/>
                <w:iCs/>
              </w:rPr>
              <w:t>Zástupcovia študentov, ktorí zastupujú záujmy študentov študijného programu</w:t>
            </w:r>
          </w:p>
          <w:p w14:paraId="788EC537" w14:textId="77777777" w:rsidR="00556FBD" w:rsidRPr="00F566F0" w:rsidRDefault="00556FBD" w:rsidP="002D4762">
            <w:pPr>
              <w:spacing w:line="216" w:lineRule="auto"/>
              <w:jc w:val="both"/>
              <w:rPr>
                <w:rFonts w:cstheme="minorHAnsi"/>
                <w:i/>
                <w:iCs/>
                <w:sz w:val="18"/>
                <w:szCs w:val="18"/>
              </w:rPr>
            </w:pPr>
            <w:r w:rsidRPr="00F566F0">
              <w:rPr>
                <w:rFonts w:cstheme="minorHAnsi"/>
                <w:i/>
                <w:iCs/>
                <w:sz w:val="18"/>
                <w:szCs w:val="18"/>
              </w:rPr>
              <w:t>Uveďte meno zástupcu študentov, optimálne študenta z Rady študijného programu.</w:t>
            </w:r>
          </w:p>
          <w:p w14:paraId="1830D88D" w14:textId="77777777" w:rsidR="00556FBD" w:rsidRPr="00F566F0" w:rsidRDefault="00556FBD" w:rsidP="002D4762">
            <w:pPr>
              <w:spacing w:line="216" w:lineRule="auto"/>
              <w:jc w:val="both"/>
              <w:rPr>
                <w:rFonts w:cstheme="minorHAnsi"/>
                <w:i/>
                <w:iCs/>
                <w:sz w:val="18"/>
                <w:szCs w:val="18"/>
              </w:rPr>
            </w:pPr>
          </w:p>
        </w:tc>
      </w:tr>
      <w:tr w:rsidR="00556FBD" w:rsidRPr="00F566F0" w14:paraId="3592F2D3" w14:textId="77777777" w:rsidTr="002D4762">
        <w:trPr>
          <w:trHeight w:val="24"/>
        </w:trPr>
        <w:tc>
          <w:tcPr>
            <w:tcW w:w="708" w:type="dxa"/>
            <w:vMerge/>
            <w:shd w:val="clear" w:color="auto" w:fill="F2F2F2" w:themeFill="background1" w:themeFillShade="F2"/>
          </w:tcPr>
          <w:p w14:paraId="348FA01C" w14:textId="77777777" w:rsidR="00556FBD" w:rsidRPr="00F566F0" w:rsidRDefault="00556FBD" w:rsidP="002D4762">
            <w:pPr>
              <w:spacing w:line="216" w:lineRule="auto"/>
              <w:jc w:val="both"/>
            </w:pPr>
          </w:p>
        </w:tc>
        <w:tc>
          <w:tcPr>
            <w:tcW w:w="6805" w:type="dxa"/>
            <w:shd w:val="clear" w:color="auto" w:fill="F2F2F2" w:themeFill="background1" w:themeFillShade="F2"/>
          </w:tcPr>
          <w:p w14:paraId="04FE28DE" w14:textId="77777777" w:rsidR="00556FBD" w:rsidRPr="00F566F0" w:rsidRDefault="00556FBD" w:rsidP="002D4762">
            <w:pPr>
              <w:spacing w:line="216" w:lineRule="auto"/>
              <w:jc w:val="both"/>
              <w:rPr>
                <w:color w:val="AEAAAA" w:themeColor="background2" w:themeShade="BF"/>
              </w:rPr>
            </w:pPr>
            <w:r w:rsidRPr="00F566F0">
              <w:t>Meno, priezvisko a tituly študenta</w:t>
            </w:r>
          </w:p>
        </w:tc>
        <w:tc>
          <w:tcPr>
            <w:tcW w:w="3119" w:type="dxa"/>
            <w:shd w:val="clear" w:color="auto" w:fill="F2F2F2" w:themeFill="background1" w:themeFillShade="F2"/>
          </w:tcPr>
          <w:p w14:paraId="25728632" w14:textId="77777777" w:rsidR="00556FBD" w:rsidRPr="00F566F0" w:rsidRDefault="00556FBD" w:rsidP="002D4762">
            <w:pPr>
              <w:spacing w:line="216" w:lineRule="auto"/>
              <w:jc w:val="both"/>
            </w:pPr>
            <w:r w:rsidRPr="00F566F0">
              <w:t>Kontakt</w:t>
            </w:r>
          </w:p>
        </w:tc>
      </w:tr>
      <w:tr w:rsidR="00556FBD" w:rsidRPr="00F566F0" w14:paraId="5E4C57F4" w14:textId="77777777" w:rsidTr="002D4762">
        <w:trPr>
          <w:trHeight w:val="24"/>
        </w:trPr>
        <w:tc>
          <w:tcPr>
            <w:tcW w:w="708" w:type="dxa"/>
            <w:vMerge/>
          </w:tcPr>
          <w:p w14:paraId="617A4724" w14:textId="77777777" w:rsidR="00556FBD" w:rsidRPr="00F566F0" w:rsidRDefault="00556FBD" w:rsidP="002D4762">
            <w:pPr>
              <w:spacing w:line="216" w:lineRule="auto"/>
              <w:jc w:val="both"/>
              <w:rPr>
                <w:bCs/>
                <w:i/>
                <w:color w:val="AEAAAA" w:themeColor="background2" w:themeShade="BF"/>
              </w:rPr>
            </w:pPr>
          </w:p>
        </w:tc>
        <w:tc>
          <w:tcPr>
            <w:tcW w:w="6805" w:type="dxa"/>
          </w:tcPr>
          <w:p w14:paraId="2B62CA28" w14:textId="0A86EB20" w:rsidR="00CF7C36" w:rsidRPr="00F566F0" w:rsidRDefault="00584406" w:rsidP="00CF7C36">
            <w:pPr>
              <w:rPr>
                <w:bCs/>
                <w:iCs/>
              </w:rPr>
            </w:pPr>
            <w:r>
              <w:rPr>
                <w:bCs/>
                <w:iCs/>
              </w:rPr>
              <w:t xml:space="preserve">Dávid </w:t>
            </w:r>
            <w:proofErr w:type="spellStart"/>
            <w:r>
              <w:rPr>
                <w:bCs/>
                <w:iCs/>
              </w:rPr>
              <w:t>Sventek</w:t>
            </w:r>
            <w:proofErr w:type="spellEnd"/>
          </w:p>
          <w:p w14:paraId="2B081CA7" w14:textId="77777777" w:rsidR="00556FBD" w:rsidRPr="00F566F0" w:rsidRDefault="00556FBD" w:rsidP="002D4762">
            <w:pPr>
              <w:spacing w:line="216" w:lineRule="auto"/>
              <w:jc w:val="both"/>
              <w:rPr>
                <w:bCs/>
                <w:iCs/>
              </w:rPr>
            </w:pPr>
          </w:p>
        </w:tc>
        <w:tc>
          <w:tcPr>
            <w:tcW w:w="3119" w:type="dxa"/>
          </w:tcPr>
          <w:p w14:paraId="713FEDB5" w14:textId="3E2937D1" w:rsidR="00556FBD" w:rsidRPr="00F566F0" w:rsidRDefault="00584406" w:rsidP="002D4762">
            <w:pPr>
              <w:spacing w:line="216" w:lineRule="auto"/>
              <w:jc w:val="both"/>
              <w:rPr>
                <w:bCs/>
                <w:iCs/>
              </w:rPr>
            </w:pPr>
            <w:r w:rsidRPr="00584406">
              <w:rPr>
                <w:bCs/>
                <w:iCs/>
              </w:rPr>
              <w:t>sventek@stud.uniza.sk</w:t>
            </w:r>
          </w:p>
          <w:p w14:paraId="3C8F3E0D" w14:textId="77777777" w:rsidR="00556FBD" w:rsidRPr="00F566F0" w:rsidRDefault="00556FBD" w:rsidP="002D4762">
            <w:pPr>
              <w:spacing w:line="216" w:lineRule="auto"/>
              <w:jc w:val="both"/>
              <w:rPr>
                <w:bCs/>
                <w:iCs/>
              </w:rPr>
            </w:pPr>
          </w:p>
        </w:tc>
      </w:tr>
      <w:tr w:rsidR="00556FBD" w:rsidRPr="00F566F0" w14:paraId="0851E704" w14:textId="77777777" w:rsidTr="002D4762">
        <w:trPr>
          <w:trHeight w:val="24"/>
        </w:trPr>
        <w:tc>
          <w:tcPr>
            <w:tcW w:w="708" w:type="dxa"/>
            <w:vMerge w:val="restart"/>
            <w:shd w:val="clear" w:color="auto" w:fill="F2F2F2" w:themeFill="background1" w:themeFillShade="F2"/>
          </w:tcPr>
          <w:p w14:paraId="31D726AD" w14:textId="77777777" w:rsidR="00556FBD" w:rsidRPr="00F566F0" w:rsidRDefault="00556FBD" w:rsidP="002D4762">
            <w:pPr>
              <w:spacing w:line="216" w:lineRule="auto"/>
              <w:jc w:val="center"/>
              <w:rPr>
                <w:b/>
              </w:rPr>
            </w:pPr>
            <w:r w:rsidRPr="00F566F0">
              <w:rPr>
                <w:b/>
              </w:rPr>
              <w:t>H</w:t>
            </w:r>
          </w:p>
        </w:tc>
        <w:tc>
          <w:tcPr>
            <w:tcW w:w="9924" w:type="dxa"/>
            <w:gridSpan w:val="2"/>
            <w:shd w:val="clear" w:color="auto" w:fill="F2F2F2" w:themeFill="background1" w:themeFillShade="F2"/>
          </w:tcPr>
          <w:p w14:paraId="25F37811" w14:textId="77777777" w:rsidR="00556FBD" w:rsidRPr="00F566F0" w:rsidRDefault="00556FBD" w:rsidP="002D4762">
            <w:pPr>
              <w:spacing w:line="216" w:lineRule="auto"/>
              <w:jc w:val="both"/>
              <w:rPr>
                <w:b/>
                <w:i/>
              </w:rPr>
            </w:pPr>
            <w:r w:rsidRPr="00F566F0">
              <w:rPr>
                <w:rFonts w:cstheme="minorHAnsi"/>
                <w:b/>
              </w:rPr>
              <w:t>Študijný poradca študijného programu</w:t>
            </w:r>
          </w:p>
        </w:tc>
      </w:tr>
      <w:tr w:rsidR="00556FBD" w:rsidRPr="00F566F0" w14:paraId="1FE4D26F" w14:textId="77777777" w:rsidTr="002D4762">
        <w:trPr>
          <w:trHeight w:val="24"/>
        </w:trPr>
        <w:tc>
          <w:tcPr>
            <w:tcW w:w="708" w:type="dxa"/>
            <w:vMerge/>
            <w:shd w:val="clear" w:color="auto" w:fill="F2F2F2" w:themeFill="background1" w:themeFillShade="F2"/>
          </w:tcPr>
          <w:p w14:paraId="491838D4" w14:textId="77777777" w:rsidR="00556FBD" w:rsidRPr="00F566F0" w:rsidRDefault="00556FBD" w:rsidP="002D4762">
            <w:pPr>
              <w:spacing w:line="216" w:lineRule="auto"/>
              <w:jc w:val="both"/>
              <w:rPr>
                <w:bCs/>
                <w:i/>
                <w:color w:val="AEAAAA" w:themeColor="background2" w:themeShade="BF"/>
              </w:rPr>
            </w:pPr>
          </w:p>
        </w:tc>
        <w:tc>
          <w:tcPr>
            <w:tcW w:w="9924" w:type="dxa"/>
            <w:gridSpan w:val="2"/>
          </w:tcPr>
          <w:p w14:paraId="43F8EF51" w14:textId="77777777" w:rsidR="00B43942" w:rsidRPr="005B04D9" w:rsidRDefault="00B43942" w:rsidP="00B43942">
            <w:pPr>
              <w:pStyle w:val="Normlnywebov"/>
              <w:rPr>
                <w:rFonts w:ascii="Arial" w:hAnsi="Arial" w:cs="Arial"/>
                <w:i/>
                <w:iCs/>
                <w:color w:val="000000"/>
                <w:sz w:val="20"/>
                <w:szCs w:val="20"/>
              </w:rPr>
            </w:pPr>
            <w:r w:rsidRPr="005B04D9">
              <w:rPr>
                <w:rStyle w:val="Zvraznenie"/>
                <w:rFonts w:ascii="Arial" w:hAnsi="Arial" w:cs="Arial"/>
                <w:i w:val="0"/>
                <w:iCs w:val="0"/>
                <w:color w:val="000000"/>
                <w:sz w:val="20"/>
                <w:szCs w:val="20"/>
              </w:rPr>
              <w:t>doc. Ing. Viliam Lendel, PhD., prodekan pre vzdelávanie, email: </w:t>
            </w:r>
            <w:hyperlink r:id="rId379" w:history="1">
              <w:r w:rsidRPr="005B04D9">
                <w:rPr>
                  <w:rStyle w:val="Hypertextovprepojenie"/>
                  <w:rFonts w:ascii="Arial" w:hAnsi="Arial" w:cs="Arial"/>
                  <w:i/>
                  <w:iCs/>
                  <w:sz w:val="20"/>
                  <w:szCs w:val="20"/>
                </w:rPr>
                <w:t>viliam.lendel@fri.uniza.sk</w:t>
              </w:r>
            </w:hyperlink>
            <w:r w:rsidRPr="005B04D9">
              <w:rPr>
                <w:rStyle w:val="Zvraznenie"/>
                <w:rFonts w:ascii="Arial" w:hAnsi="Arial" w:cs="Arial"/>
                <w:i w:val="0"/>
                <w:iCs w:val="0"/>
                <w:color w:val="000000"/>
                <w:sz w:val="20"/>
                <w:szCs w:val="20"/>
              </w:rPr>
              <w:t>, tel. 041/513 4053</w:t>
            </w:r>
          </w:p>
          <w:p w14:paraId="4001DB94" w14:textId="77777777" w:rsidR="00B43942" w:rsidRPr="005B04D9" w:rsidRDefault="00B43942" w:rsidP="00B43942">
            <w:pPr>
              <w:numPr>
                <w:ilvl w:val="0"/>
                <w:numId w:val="18"/>
              </w:numPr>
              <w:spacing w:before="100" w:beforeAutospacing="1" w:after="100" w:afterAutospacing="1"/>
              <w:rPr>
                <w:rFonts w:ascii="Arial" w:hAnsi="Arial" w:cs="Arial"/>
                <w:i/>
                <w:iCs/>
                <w:color w:val="000000"/>
                <w:sz w:val="20"/>
                <w:szCs w:val="20"/>
              </w:rPr>
            </w:pPr>
            <w:r w:rsidRPr="005B04D9">
              <w:rPr>
                <w:rStyle w:val="Zvraznenie"/>
                <w:rFonts w:ascii="Arial" w:hAnsi="Arial" w:cs="Arial"/>
                <w:i w:val="0"/>
                <w:iCs w:val="0"/>
                <w:color w:val="000000"/>
                <w:sz w:val="20"/>
                <w:szCs w:val="20"/>
              </w:rPr>
              <w:t>Prístup k poradenstvu: konzultačné hodiny, informácie na webe, individuálne konzultácie a poradenstvo, online diskusné fórum – Na kus reči s prodekanom</w:t>
            </w:r>
          </w:p>
          <w:p w14:paraId="181605AF" w14:textId="1EFDB0B6" w:rsidR="00556FBD" w:rsidRPr="005B04D9" w:rsidRDefault="00B43942" w:rsidP="005B04D9">
            <w:pPr>
              <w:numPr>
                <w:ilvl w:val="0"/>
                <w:numId w:val="18"/>
              </w:numPr>
              <w:spacing w:before="100" w:beforeAutospacing="1" w:after="100" w:afterAutospacing="1"/>
              <w:rPr>
                <w:rFonts w:ascii="Arial" w:hAnsi="Arial" w:cs="Arial"/>
                <w:i/>
                <w:iCs/>
                <w:color w:val="000000"/>
                <w:sz w:val="20"/>
                <w:szCs w:val="20"/>
              </w:rPr>
            </w:pPr>
            <w:r w:rsidRPr="005B04D9">
              <w:rPr>
                <w:rStyle w:val="Zvraznenie"/>
                <w:rFonts w:ascii="Arial" w:hAnsi="Arial" w:cs="Arial"/>
                <w:i w:val="0"/>
                <w:iCs w:val="0"/>
                <w:color w:val="000000"/>
                <w:sz w:val="20"/>
                <w:szCs w:val="20"/>
              </w:rPr>
              <w:t>Rozvrh konzultácií: pondelok od 14:00 h do 17:00 h</w:t>
            </w:r>
          </w:p>
        </w:tc>
      </w:tr>
      <w:tr w:rsidR="00556FBD" w:rsidRPr="00F566F0" w14:paraId="6BEB5101" w14:textId="77777777" w:rsidTr="002D4762">
        <w:trPr>
          <w:trHeight w:val="24"/>
        </w:trPr>
        <w:tc>
          <w:tcPr>
            <w:tcW w:w="708" w:type="dxa"/>
            <w:vMerge w:val="restart"/>
            <w:shd w:val="clear" w:color="auto" w:fill="F2F2F2" w:themeFill="background1" w:themeFillShade="F2"/>
          </w:tcPr>
          <w:p w14:paraId="2869A738" w14:textId="77777777" w:rsidR="00556FBD" w:rsidRPr="00F566F0" w:rsidRDefault="00556FBD" w:rsidP="002D4762">
            <w:pPr>
              <w:spacing w:line="216" w:lineRule="auto"/>
              <w:jc w:val="center"/>
              <w:rPr>
                <w:b/>
                <w:iCs/>
              </w:rPr>
            </w:pPr>
            <w:r w:rsidRPr="00F566F0">
              <w:rPr>
                <w:b/>
                <w:iCs/>
              </w:rPr>
              <w:lastRenderedPageBreak/>
              <w:t>I</w:t>
            </w:r>
          </w:p>
        </w:tc>
        <w:tc>
          <w:tcPr>
            <w:tcW w:w="9924" w:type="dxa"/>
            <w:gridSpan w:val="2"/>
            <w:shd w:val="clear" w:color="auto" w:fill="F2F2F2" w:themeFill="background1" w:themeFillShade="F2"/>
          </w:tcPr>
          <w:p w14:paraId="7840E057" w14:textId="77777777" w:rsidR="00556FBD" w:rsidRPr="00F566F0" w:rsidRDefault="00556FBD" w:rsidP="002D4762">
            <w:pPr>
              <w:spacing w:line="216" w:lineRule="auto"/>
              <w:jc w:val="both"/>
              <w:rPr>
                <w:b/>
                <w:iCs/>
              </w:rPr>
            </w:pPr>
            <w:r w:rsidRPr="00F566F0">
              <w:rPr>
                <w:rFonts w:cstheme="minorHAnsi"/>
                <w:b/>
                <w:iCs/>
              </w:rPr>
              <w:t>Iný podporný personál študijného programu (napr. priradený študijný referent, kariérny poradca, administratíva, ubytovací referát a podobne)</w:t>
            </w:r>
          </w:p>
        </w:tc>
      </w:tr>
      <w:tr w:rsidR="00556FBD" w:rsidRPr="00F566F0" w14:paraId="58C7EC72" w14:textId="77777777" w:rsidTr="002D4762">
        <w:trPr>
          <w:trHeight w:val="24"/>
        </w:trPr>
        <w:tc>
          <w:tcPr>
            <w:tcW w:w="708" w:type="dxa"/>
            <w:vMerge/>
            <w:shd w:val="clear" w:color="auto" w:fill="F2F2F2" w:themeFill="background1" w:themeFillShade="F2"/>
          </w:tcPr>
          <w:p w14:paraId="3D8F86AE" w14:textId="77777777" w:rsidR="00556FBD" w:rsidRPr="00F566F0" w:rsidRDefault="00556FBD" w:rsidP="002D4762">
            <w:pPr>
              <w:spacing w:line="216" w:lineRule="auto"/>
              <w:jc w:val="both"/>
              <w:rPr>
                <w:bCs/>
                <w:i/>
                <w:color w:val="AEAAAA" w:themeColor="background2" w:themeShade="BF"/>
              </w:rPr>
            </w:pPr>
          </w:p>
        </w:tc>
        <w:tc>
          <w:tcPr>
            <w:tcW w:w="9924" w:type="dxa"/>
            <w:gridSpan w:val="2"/>
          </w:tcPr>
          <w:p w14:paraId="30559264" w14:textId="77777777" w:rsidR="00B43942" w:rsidRPr="00626060" w:rsidRDefault="00B43942" w:rsidP="00B43942">
            <w:pPr>
              <w:pStyle w:val="Normlnywebov"/>
              <w:rPr>
                <w:rFonts w:ascii="Arial" w:hAnsi="Arial" w:cs="Arial"/>
                <w:color w:val="000000"/>
                <w:sz w:val="20"/>
                <w:szCs w:val="20"/>
              </w:rPr>
            </w:pPr>
            <w:r w:rsidRPr="00626060">
              <w:rPr>
                <w:rStyle w:val="Vrazn"/>
                <w:rFonts w:ascii="Arial" w:hAnsi="Arial" w:cs="Arial"/>
                <w:color w:val="000000"/>
                <w:sz w:val="20"/>
                <w:szCs w:val="20"/>
              </w:rPr>
              <w:t>Študijný referát:</w:t>
            </w:r>
          </w:p>
          <w:p w14:paraId="5DDDD78D" w14:textId="77777777" w:rsidR="00B43942" w:rsidRPr="00626060" w:rsidRDefault="00B43942" w:rsidP="00F62EEF">
            <w:pPr>
              <w:numPr>
                <w:ilvl w:val="0"/>
                <w:numId w:val="19"/>
              </w:numPr>
              <w:spacing w:before="100" w:beforeAutospacing="1" w:after="100" w:afterAutospacing="1"/>
              <w:rPr>
                <w:rFonts w:ascii="Arial" w:hAnsi="Arial" w:cs="Arial"/>
                <w:color w:val="000000"/>
                <w:sz w:val="20"/>
                <w:szCs w:val="20"/>
              </w:rPr>
            </w:pPr>
            <w:r w:rsidRPr="00626060">
              <w:rPr>
                <w:rStyle w:val="Zvraznenie"/>
                <w:rFonts w:ascii="Arial" w:hAnsi="Arial" w:cs="Arial"/>
                <w:i w:val="0"/>
                <w:iCs w:val="0"/>
                <w:color w:val="000000"/>
                <w:sz w:val="20"/>
                <w:szCs w:val="20"/>
              </w:rPr>
              <w:t>Mgr. Renáta Nováková</w:t>
            </w:r>
            <w:r w:rsidRPr="00626060">
              <w:rPr>
                <w:rFonts w:ascii="Arial" w:hAnsi="Arial" w:cs="Arial"/>
                <w:color w:val="000000"/>
                <w:sz w:val="20"/>
                <w:szCs w:val="20"/>
              </w:rPr>
              <w:br/>
            </w:r>
            <w:r w:rsidRPr="00626060">
              <w:rPr>
                <w:rStyle w:val="Zvraznenie"/>
                <w:rFonts w:ascii="Arial" w:hAnsi="Arial" w:cs="Arial"/>
                <w:i w:val="0"/>
                <w:iCs w:val="0"/>
                <w:color w:val="000000"/>
                <w:sz w:val="20"/>
                <w:szCs w:val="20"/>
              </w:rPr>
              <w:t>Tel.: 041/5134062</w:t>
            </w:r>
            <w:r w:rsidRPr="00626060">
              <w:rPr>
                <w:rFonts w:ascii="Arial" w:hAnsi="Arial" w:cs="Arial"/>
                <w:color w:val="000000"/>
                <w:sz w:val="20"/>
                <w:szCs w:val="20"/>
              </w:rPr>
              <w:br/>
            </w:r>
            <w:r w:rsidRPr="00626060">
              <w:rPr>
                <w:rStyle w:val="Zvraznenie"/>
                <w:rFonts w:ascii="Arial" w:hAnsi="Arial" w:cs="Arial"/>
                <w:i w:val="0"/>
                <w:iCs w:val="0"/>
                <w:color w:val="000000"/>
                <w:sz w:val="20"/>
                <w:szCs w:val="20"/>
              </w:rPr>
              <w:t>Miestnosť: RA111, e-mail: studref@fri.uniza.sk, renata.novakova@fri.uniza.sk</w:t>
            </w:r>
          </w:p>
          <w:p w14:paraId="2464F5B2" w14:textId="1E21DE6B" w:rsidR="00F62EEF" w:rsidRPr="00323BBB" w:rsidRDefault="00053666" w:rsidP="00F62EEF">
            <w:pPr>
              <w:numPr>
                <w:ilvl w:val="0"/>
                <w:numId w:val="19"/>
              </w:numPr>
              <w:spacing w:before="100" w:beforeAutospacing="1" w:after="100" w:afterAutospacing="1" w:line="259" w:lineRule="auto"/>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Mgr. </w:t>
            </w:r>
            <w:r w:rsidR="00F62EEF" w:rsidRPr="00323BBB">
              <w:rPr>
                <w:rFonts w:ascii="Arial" w:eastAsia="Times New Roman" w:hAnsi="Arial" w:cs="Arial"/>
                <w:color w:val="000000"/>
                <w:sz w:val="20"/>
                <w:szCs w:val="20"/>
                <w:lang w:eastAsia="sk-SK"/>
              </w:rPr>
              <w:t xml:space="preserve">Petra </w:t>
            </w:r>
            <w:proofErr w:type="spellStart"/>
            <w:r w:rsidR="00F62EEF" w:rsidRPr="00323BBB">
              <w:rPr>
                <w:rFonts w:ascii="Arial" w:eastAsia="Times New Roman" w:hAnsi="Arial" w:cs="Arial"/>
                <w:color w:val="000000"/>
                <w:sz w:val="20"/>
                <w:szCs w:val="20"/>
                <w:lang w:eastAsia="sk-SK"/>
              </w:rPr>
              <w:t>Cvičeková</w:t>
            </w:r>
            <w:proofErr w:type="spellEnd"/>
            <w:r w:rsidR="00F62EEF" w:rsidRPr="00323BBB">
              <w:rPr>
                <w:rFonts w:ascii="Arial" w:eastAsia="Times New Roman" w:hAnsi="Arial" w:cs="Arial"/>
                <w:color w:val="000000"/>
                <w:sz w:val="20"/>
                <w:szCs w:val="20"/>
                <w:lang w:eastAsia="sk-SK"/>
              </w:rPr>
              <w:br/>
              <w:t>Tel.: 041/5134061</w:t>
            </w:r>
            <w:r w:rsidR="00F62EEF" w:rsidRPr="00323BBB">
              <w:rPr>
                <w:rFonts w:ascii="Arial" w:eastAsia="Times New Roman" w:hAnsi="Arial" w:cs="Arial"/>
                <w:color w:val="000000"/>
                <w:sz w:val="20"/>
                <w:szCs w:val="20"/>
                <w:lang w:eastAsia="sk-SK"/>
              </w:rPr>
              <w:br/>
              <w:t xml:space="preserve">Miestnosť: RA111, e-mail: </w:t>
            </w:r>
            <w:hyperlink r:id="rId380" w:history="1">
              <w:r w:rsidR="00F62EEF" w:rsidRPr="00323BBB">
                <w:rPr>
                  <w:rFonts w:ascii="Arial" w:eastAsia="Times New Roman" w:hAnsi="Arial" w:cs="Arial"/>
                  <w:color w:val="000000"/>
                  <w:sz w:val="20"/>
                  <w:szCs w:val="20"/>
                  <w:lang w:eastAsia="sk-SK"/>
                </w:rPr>
                <w:t>studref@fri.uniza.sk</w:t>
              </w:r>
            </w:hyperlink>
            <w:r w:rsidR="00F62EEF" w:rsidRPr="00323BBB">
              <w:rPr>
                <w:rFonts w:ascii="Arial" w:eastAsia="Times New Roman" w:hAnsi="Arial" w:cs="Arial"/>
                <w:color w:val="000000"/>
                <w:sz w:val="20"/>
                <w:szCs w:val="20"/>
                <w:lang w:eastAsia="sk-SK"/>
              </w:rPr>
              <w:t xml:space="preserve">, </w:t>
            </w:r>
            <w:hyperlink r:id="rId381" w:history="1">
              <w:r w:rsidR="00F62EEF" w:rsidRPr="00323BBB">
                <w:rPr>
                  <w:rFonts w:ascii="Arial" w:eastAsia="Times New Roman" w:hAnsi="Arial" w:cs="Arial"/>
                  <w:color w:val="000000"/>
                  <w:sz w:val="20"/>
                  <w:szCs w:val="20"/>
                  <w:lang w:eastAsia="sk-SK"/>
                </w:rPr>
                <w:t>petra.cvicekova@fri.uniza.sk</w:t>
              </w:r>
            </w:hyperlink>
          </w:p>
          <w:p w14:paraId="64FCBC35" w14:textId="77777777" w:rsidR="00B43942" w:rsidRPr="00626060" w:rsidRDefault="00B43942" w:rsidP="00B43942">
            <w:pPr>
              <w:pStyle w:val="Normlnywebov"/>
              <w:rPr>
                <w:rFonts w:ascii="Arial" w:hAnsi="Arial" w:cs="Arial"/>
                <w:color w:val="000000"/>
                <w:sz w:val="20"/>
                <w:szCs w:val="20"/>
              </w:rPr>
            </w:pPr>
            <w:r w:rsidRPr="00626060">
              <w:rPr>
                <w:rStyle w:val="Vrazn"/>
                <w:rFonts w:ascii="Arial" w:hAnsi="Arial" w:cs="Arial"/>
                <w:color w:val="000000"/>
                <w:sz w:val="20"/>
                <w:szCs w:val="20"/>
              </w:rPr>
              <w:t>Koordinátorka pre prácu so študentmi so špecifickými potrebami:</w:t>
            </w:r>
          </w:p>
          <w:p w14:paraId="4ECD2D1F" w14:textId="77777777" w:rsidR="00B43942" w:rsidRPr="00626060" w:rsidRDefault="00B43942" w:rsidP="00F62EEF">
            <w:pPr>
              <w:numPr>
                <w:ilvl w:val="0"/>
                <w:numId w:val="19"/>
              </w:numPr>
              <w:spacing w:before="100" w:beforeAutospacing="1" w:after="100" w:afterAutospacing="1"/>
              <w:rPr>
                <w:rFonts w:ascii="Arial" w:hAnsi="Arial" w:cs="Arial"/>
                <w:color w:val="000000"/>
                <w:sz w:val="20"/>
                <w:szCs w:val="20"/>
              </w:rPr>
            </w:pPr>
            <w:r w:rsidRPr="00626060">
              <w:rPr>
                <w:rStyle w:val="Zvraznenie"/>
                <w:rFonts w:ascii="Arial" w:hAnsi="Arial" w:cs="Arial"/>
                <w:i w:val="0"/>
                <w:iCs w:val="0"/>
                <w:color w:val="000000"/>
                <w:sz w:val="20"/>
                <w:szCs w:val="20"/>
              </w:rPr>
              <w:t xml:space="preserve">RNDr. Zuzana </w:t>
            </w:r>
            <w:proofErr w:type="spellStart"/>
            <w:r w:rsidRPr="00626060">
              <w:rPr>
                <w:rStyle w:val="Zvraznenie"/>
                <w:rFonts w:ascii="Arial" w:hAnsi="Arial" w:cs="Arial"/>
                <w:i w:val="0"/>
                <w:iCs w:val="0"/>
                <w:color w:val="000000"/>
                <w:sz w:val="20"/>
                <w:szCs w:val="20"/>
              </w:rPr>
              <w:t>Borčinová</w:t>
            </w:r>
            <w:proofErr w:type="spellEnd"/>
            <w:r w:rsidRPr="00626060">
              <w:rPr>
                <w:rStyle w:val="Zvraznenie"/>
                <w:rFonts w:ascii="Arial" w:hAnsi="Arial" w:cs="Arial"/>
                <w:i w:val="0"/>
                <w:iCs w:val="0"/>
                <w:color w:val="000000"/>
                <w:sz w:val="20"/>
                <w:szCs w:val="20"/>
              </w:rPr>
              <w:t>, PhD. </w:t>
            </w:r>
            <w:r w:rsidRPr="00626060">
              <w:rPr>
                <w:rFonts w:ascii="Arial" w:hAnsi="Arial" w:cs="Arial"/>
                <w:color w:val="000000"/>
                <w:sz w:val="20"/>
                <w:szCs w:val="20"/>
              </w:rPr>
              <w:br/>
            </w:r>
            <w:r w:rsidRPr="00626060">
              <w:rPr>
                <w:rStyle w:val="Zvraznenie"/>
                <w:rFonts w:ascii="Arial" w:hAnsi="Arial" w:cs="Arial"/>
                <w:i w:val="0"/>
                <w:iCs w:val="0"/>
                <w:color w:val="000000"/>
                <w:sz w:val="20"/>
                <w:szCs w:val="20"/>
              </w:rPr>
              <w:t>Tel.: 041/513 42 79 </w:t>
            </w:r>
            <w:r w:rsidRPr="00626060">
              <w:rPr>
                <w:rFonts w:ascii="Arial" w:hAnsi="Arial" w:cs="Arial"/>
                <w:color w:val="000000"/>
                <w:sz w:val="20"/>
                <w:szCs w:val="20"/>
              </w:rPr>
              <w:br/>
            </w:r>
            <w:r w:rsidRPr="00626060">
              <w:rPr>
                <w:rStyle w:val="Zvraznenie"/>
                <w:rFonts w:ascii="Arial" w:hAnsi="Arial" w:cs="Arial"/>
                <w:i w:val="0"/>
                <w:iCs w:val="0"/>
                <w:color w:val="000000"/>
                <w:sz w:val="20"/>
                <w:szCs w:val="20"/>
              </w:rPr>
              <w:t>Miestnosť RA304, e-mail: zuzana.borcinova@fri.uniza.sk</w:t>
            </w:r>
          </w:p>
          <w:p w14:paraId="3048DF5F" w14:textId="77777777" w:rsidR="00B43942" w:rsidRPr="00626060" w:rsidRDefault="00B43942" w:rsidP="00B43942">
            <w:pPr>
              <w:pStyle w:val="Normlnywebov"/>
              <w:rPr>
                <w:rFonts w:ascii="Arial" w:hAnsi="Arial" w:cs="Arial"/>
                <w:color w:val="000000"/>
                <w:sz w:val="20"/>
                <w:szCs w:val="20"/>
              </w:rPr>
            </w:pPr>
            <w:r w:rsidRPr="00626060">
              <w:rPr>
                <w:rStyle w:val="Vrazn"/>
                <w:rFonts w:ascii="Arial" w:hAnsi="Arial" w:cs="Arial"/>
                <w:color w:val="000000"/>
                <w:sz w:val="20"/>
                <w:szCs w:val="20"/>
              </w:rPr>
              <w:t>Fakultná referentka Erasmus+:</w:t>
            </w:r>
          </w:p>
          <w:p w14:paraId="7607F992" w14:textId="77777777" w:rsidR="00053666" w:rsidRPr="00323BBB" w:rsidRDefault="00053666" w:rsidP="00053666">
            <w:pPr>
              <w:numPr>
                <w:ilvl w:val="0"/>
                <w:numId w:val="62"/>
              </w:numPr>
              <w:spacing w:before="100" w:beforeAutospacing="1" w:after="100" w:afterAutospacing="1" w:line="259" w:lineRule="auto"/>
              <w:rPr>
                <w:rFonts w:ascii="Arial" w:eastAsia="Times New Roman" w:hAnsi="Arial" w:cs="Arial"/>
                <w:color w:val="000000"/>
                <w:sz w:val="20"/>
                <w:szCs w:val="20"/>
                <w:lang w:eastAsia="sk-SK"/>
              </w:rPr>
            </w:pPr>
            <w:r w:rsidRPr="00323BBB">
              <w:rPr>
                <w:rStyle w:val="ui-provider"/>
              </w:rPr>
              <w:t xml:space="preserve">Mgr. Petra </w:t>
            </w:r>
            <w:proofErr w:type="spellStart"/>
            <w:r w:rsidRPr="00323BBB">
              <w:rPr>
                <w:rStyle w:val="ui-provider"/>
              </w:rPr>
              <w:t>Cvičeková</w:t>
            </w:r>
            <w:proofErr w:type="spellEnd"/>
            <w:r w:rsidRPr="00323BBB">
              <w:br/>
            </w:r>
            <w:r w:rsidRPr="00323BBB">
              <w:rPr>
                <w:rStyle w:val="ui-provider"/>
              </w:rPr>
              <w:t>Tel.: 041/513 4061</w:t>
            </w:r>
            <w:r w:rsidRPr="00323BBB">
              <w:br/>
            </w:r>
            <w:r w:rsidRPr="00323BBB">
              <w:rPr>
                <w:rStyle w:val="ui-provider"/>
              </w:rPr>
              <w:t>Miestnosť: RA111, e-mail: </w:t>
            </w:r>
            <w:hyperlink r:id="rId382" w:tgtFrame="_blank" w:tooltip="mailto:petra.cvicekova@uniza.sk" w:history="1">
              <w:r w:rsidRPr="00323BBB">
                <w:rPr>
                  <w:rStyle w:val="Hypertextovprepojenie"/>
                </w:rPr>
                <w:t>petra.cvicekova@uniza.sk</w:t>
              </w:r>
            </w:hyperlink>
          </w:p>
          <w:p w14:paraId="0CA58AB0" w14:textId="77777777" w:rsidR="00B43942" w:rsidRPr="00626060" w:rsidRDefault="00B43942" w:rsidP="00B43942">
            <w:pPr>
              <w:pStyle w:val="Normlnywebov"/>
              <w:rPr>
                <w:rFonts w:ascii="Arial" w:hAnsi="Arial" w:cs="Arial"/>
                <w:color w:val="000000"/>
                <w:sz w:val="20"/>
                <w:szCs w:val="20"/>
              </w:rPr>
            </w:pPr>
            <w:r w:rsidRPr="00626060">
              <w:rPr>
                <w:rStyle w:val="Vrazn"/>
                <w:rFonts w:ascii="Arial" w:hAnsi="Arial" w:cs="Arial"/>
                <w:color w:val="000000"/>
                <w:sz w:val="20"/>
                <w:szCs w:val="20"/>
              </w:rPr>
              <w:t>Informačné centrum FRI: </w:t>
            </w:r>
          </w:p>
          <w:p w14:paraId="02643167" w14:textId="618F0C46" w:rsidR="00556FBD" w:rsidRPr="00A0565D" w:rsidRDefault="00A0565D" w:rsidP="00A0565D">
            <w:pPr>
              <w:numPr>
                <w:ilvl w:val="0"/>
                <w:numId w:val="19"/>
              </w:numPr>
              <w:spacing w:before="100" w:beforeAutospacing="1" w:after="100" w:afterAutospacing="1"/>
              <w:rPr>
                <w:rFonts w:ascii="Arial" w:hAnsi="Arial" w:cs="Arial"/>
                <w:color w:val="000000"/>
                <w:sz w:val="20"/>
                <w:szCs w:val="20"/>
              </w:rPr>
            </w:pPr>
            <w:r w:rsidRPr="00323BBB">
              <w:rPr>
                <w:rFonts w:ascii="Arial" w:eastAsia="Times New Roman" w:hAnsi="Arial" w:cs="Arial"/>
                <w:color w:val="000000"/>
                <w:sz w:val="20"/>
                <w:szCs w:val="20"/>
                <w:lang w:eastAsia="sk-SK"/>
              </w:rPr>
              <w:t xml:space="preserve">Ing. Barbora </w:t>
            </w:r>
            <w:proofErr w:type="spellStart"/>
            <w:r w:rsidRPr="00323BBB">
              <w:rPr>
                <w:rFonts w:ascii="Arial" w:eastAsia="Times New Roman" w:hAnsi="Arial" w:cs="Arial"/>
                <w:color w:val="000000"/>
                <w:sz w:val="20"/>
                <w:szCs w:val="20"/>
                <w:lang w:eastAsia="sk-SK"/>
              </w:rPr>
              <w:t>Bujačková</w:t>
            </w:r>
            <w:proofErr w:type="spellEnd"/>
            <w:r w:rsidRPr="00323BBB">
              <w:rPr>
                <w:rFonts w:ascii="Arial" w:eastAsia="Times New Roman" w:hAnsi="Arial" w:cs="Arial"/>
                <w:color w:val="000000"/>
                <w:sz w:val="20"/>
                <w:szCs w:val="20"/>
                <w:lang w:eastAsia="sk-SK"/>
              </w:rPr>
              <w:br/>
              <w:t>Tel: 041/5134050,041/5134128</w:t>
            </w:r>
            <w:r w:rsidRPr="00323BBB">
              <w:rPr>
                <w:rFonts w:ascii="Arial" w:eastAsia="Times New Roman" w:hAnsi="Arial" w:cs="Arial"/>
                <w:color w:val="000000"/>
                <w:sz w:val="20"/>
                <w:szCs w:val="20"/>
                <w:lang w:eastAsia="sk-SK"/>
              </w:rPr>
              <w:br/>
              <w:t>Miestnosť RA002, e-mail: Barbora.Bujackova@fri.uniza.sk</w:t>
            </w:r>
          </w:p>
        </w:tc>
      </w:tr>
    </w:tbl>
    <w:p w14:paraId="08C6BBD1" w14:textId="77777777" w:rsidR="00556FBD" w:rsidRPr="00F566F0"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F566F0" w14:paraId="076B6091" w14:textId="77777777" w:rsidTr="002D4762">
        <w:trPr>
          <w:trHeight w:val="342"/>
        </w:trPr>
        <w:tc>
          <w:tcPr>
            <w:tcW w:w="708" w:type="dxa"/>
            <w:shd w:val="clear" w:color="auto" w:fill="2E74B5" w:themeFill="accent1" w:themeFillShade="BF"/>
          </w:tcPr>
          <w:p w14:paraId="4B2008B5" w14:textId="77777777" w:rsidR="00556FBD" w:rsidRPr="00F566F0" w:rsidRDefault="00556FBD" w:rsidP="002D4762">
            <w:pPr>
              <w:spacing w:line="216" w:lineRule="auto"/>
              <w:jc w:val="center"/>
              <w:rPr>
                <w:rFonts w:cstheme="minorHAnsi"/>
                <w:b/>
                <w:iCs/>
                <w:color w:val="FFFFFF" w:themeColor="background1"/>
              </w:rPr>
            </w:pPr>
            <w:r w:rsidRPr="00F566F0">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F566F0" w:rsidRDefault="00556FBD" w:rsidP="002D4762">
            <w:pPr>
              <w:autoSpaceDE w:val="0"/>
              <w:autoSpaceDN w:val="0"/>
              <w:adjustRightInd w:val="0"/>
              <w:rPr>
                <w:rFonts w:cstheme="minorHAnsi"/>
                <w:b/>
                <w:bCs/>
                <w:color w:val="FFFFFF" w:themeColor="background1"/>
              </w:rPr>
            </w:pPr>
            <w:r w:rsidRPr="00F566F0">
              <w:rPr>
                <w:rFonts w:cstheme="minorHAnsi"/>
                <w:b/>
                <w:bCs/>
                <w:color w:val="FFFFFF" w:themeColor="background1"/>
              </w:rPr>
              <w:t>Priestorové, materiálne a technické zabezpečenie študijného programu a podpora</w:t>
            </w:r>
          </w:p>
          <w:p w14:paraId="01BE951E" w14:textId="77777777" w:rsidR="00556FBD" w:rsidRPr="00F566F0" w:rsidRDefault="00556FBD" w:rsidP="002D4762">
            <w:pPr>
              <w:autoSpaceDE w:val="0"/>
              <w:autoSpaceDN w:val="0"/>
              <w:adjustRightInd w:val="0"/>
              <w:rPr>
                <w:rFonts w:cstheme="minorHAnsi"/>
                <w:b/>
                <w:bCs/>
                <w:color w:val="FFFFFF" w:themeColor="background1"/>
              </w:rPr>
            </w:pPr>
          </w:p>
        </w:tc>
      </w:tr>
      <w:tr w:rsidR="00556FBD" w:rsidRPr="00F566F0" w14:paraId="54721C72" w14:textId="77777777" w:rsidTr="002D4762">
        <w:trPr>
          <w:trHeight w:val="527"/>
        </w:trPr>
        <w:tc>
          <w:tcPr>
            <w:tcW w:w="708" w:type="dxa"/>
            <w:vMerge w:val="restart"/>
            <w:shd w:val="clear" w:color="auto" w:fill="F2F2F2" w:themeFill="background1" w:themeFillShade="F2"/>
          </w:tcPr>
          <w:p w14:paraId="3D6444CA" w14:textId="77777777" w:rsidR="00556FBD" w:rsidRPr="00F566F0" w:rsidRDefault="00556FBD" w:rsidP="002D4762">
            <w:pPr>
              <w:spacing w:line="216" w:lineRule="auto"/>
              <w:jc w:val="center"/>
              <w:rPr>
                <w:rFonts w:cstheme="minorHAnsi"/>
                <w:b/>
                <w:iCs/>
              </w:rPr>
            </w:pPr>
            <w:r w:rsidRPr="00F566F0">
              <w:rPr>
                <w:rFonts w:cstheme="minorHAnsi"/>
                <w:b/>
                <w:iCs/>
              </w:rPr>
              <w:t>A</w:t>
            </w:r>
          </w:p>
        </w:tc>
        <w:tc>
          <w:tcPr>
            <w:tcW w:w="10073" w:type="dxa"/>
            <w:shd w:val="clear" w:color="auto" w:fill="F2F2F2" w:themeFill="background1" w:themeFillShade="F2"/>
            <w:vAlign w:val="center"/>
          </w:tcPr>
          <w:p w14:paraId="4AAFC700" w14:textId="77777777" w:rsidR="00556FBD" w:rsidRPr="00F566F0" w:rsidRDefault="00556FBD" w:rsidP="002D4762">
            <w:pPr>
              <w:spacing w:line="216" w:lineRule="auto"/>
              <w:jc w:val="both"/>
              <w:rPr>
                <w:rFonts w:cstheme="minorHAnsi"/>
                <w:b/>
                <w:bCs/>
              </w:rPr>
            </w:pPr>
            <w:r w:rsidRPr="00F566F0">
              <w:rPr>
                <w:rFonts w:cstheme="minorHAnsi"/>
                <w:b/>
                <w:bCs/>
              </w:rPr>
              <w:t xml:space="preserve">Zoznam a charakteristika učební študijného programu a ich technického vybavenia s priradením k výstupom vzdelávania a predmetu </w:t>
            </w:r>
            <w:r w:rsidRPr="00F566F0">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rsidRPr="00F566F0" w14:paraId="47863FF1" w14:textId="77777777" w:rsidTr="002D4762">
        <w:trPr>
          <w:trHeight w:val="264"/>
        </w:trPr>
        <w:tc>
          <w:tcPr>
            <w:tcW w:w="708" w:type="dxa"/>
            <w:vMerge/>
            <w:shd w:val="clear" w:color="auto" w:fill="auto"/>
          </w:tcPr>
          <w:p w14:paraId="38BA2C43" w14:textId="77777777" w:rsidR="00556FBD" w:rsidRPr="00F566F0" w:rsidRDefault="00556FBD" w:rsidP="002D4762">
            <w:pPr>
              <w:spacing w:line="216" w:lineRule="auto"/>
              <w:jc w:val="both"/>
              <w:rPr>
                <w:rFonts w:cstheme="minorHAnsi"/>
                <w:b/>
                <w:iCs/>
              </w:rPr>
            </w:pPr>
          </w:p>
        </w:tc>
        <w:tc>
          <w:tcPr>
            <w:tcW w:w="10073" w:type="dxa"/>
            <w:shd w:val="clear" w:color="auto" w:fill="auto"/>
            <w:vAlign w:val="center"/>
          </w:tcPr>
          <w:p w14:paraId="7B0E12A5"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Smernica 217 – Zdroje na podporu vzdelávacích, tvorivých a ďalších súvisiacich činností Žilinskej univerzite v Žiline. (</w:t>
            </w:r>
            <w:proofErr w:type="spellStart"/>
            <w:r w:rsidRPr="00F566F0">
              <w:rPr>
                <w:rFonts w:ascii="Arial" w:hAnsi="Arial" w:cs="Arial"/>
                <w:color w:val="000000"/>
                <w:sz w:val="20"/>
                <w:szCs w:val="20"/>
              </w:rPr>
              <w:t>Link</w:t>
            </w:r>
            <w:proofErr w:type="spellEnd"/>
            <w:r w:rsidRPr="00F566F0">
              <w:rPr>
                <w:rFonts w:ascii="Arial" w:hAnsi="Arial" w:cs="Arial"/>
                <w:color w:val="000000"/>
                <w:sz w:val="20"/>
                <w:szCs w:val="20"/>
              </w:rPr>
              <w:t>: </w:t>
            </w:r>
            <w:hyperlink r:id="rId383" w:history="1">
              <w:r w:rsidRPr="00F566F0">
                <w:rPr>
                  <w:rStyle w:val="Hypertextovprepojenie"/>
                  <w:rFonts w:ascii="Arial" w:hAnsi="Arial" w:cs="Arial"/>
                  <w:sz w:val="20"/>
                  <w:szCs w:val="20"/>
                </w:rPr>
                <w:t>smernica-UNIZA-c-217.pdf</w:t>
              </w:r>
            </w:hyperlink>
            <w:r w:rsidRPr="00F566F0">
              <w:rPr>
                <w:rFonts w:ascii="Arial" w:hAnsi="Arial" w:cs="Arial"/>
                <w:color w:val="000000"/>
                <w:sz w:val="20"/>
                <w:szCs w:val="20"/>
              </w:rPr>
              <w:t>)</w:t>
            </w:r>
          </w:p>
          <w:p w14:paraId="65EE48A3" w14:textId="77777777" w:rsidR="0020477E" w:rsidRPr="00F566F0" w:rsidRDefault="0020477E" w:rsidP="0020477E">
            <w:pPr>
              <w:pStyle w:val="Normlnywebov"/>
              <w:rPr>
                <w:rFonts w:ascii="Arial" w:hAnsi="Arial" w:cs="Arial"/>
                <w:color w:val="000000"/>
                <w:sz w:val="20"/>
                <w:szCs w:val="20"/>
              </w:rPr>
            </w:pPr>
            <w:r w:rsidRPr="00F566F0">
              <w:rPr>
                <w:rStyle w:val="Vrazn"/>
                <w:rFonts w:ascii="Arial" w:hAnsi="Arial" w:cs="Arial"/>
                <w:color w:val="000000"/>
                <w:sz w:val="20"/>
                <w:szCs w:val="20"/>
              </w:rPr>
              <w:t>Univerzita </w:t>
            </w:r>
            <w:r w:rsidRPr="00F566F0">
              <w:rPr>
                <w:rFonts w:ascii="Arial" w:hAnsi="Arial" w:cs="Arial"/>
                <w:color w:val="000000"/>
                <w:sz w:val="20"/>
                <w:szCs w:val="20"/>
              </w:rPr>
              <w:t>disponuje </w:t>
            </w:r>
            <w:proofErr w:type="spellStart"/>
            <w:r w:rsidRPr="00F566F0">
              <w:rPr>
                <w:rStyle w:val="Vrazn"/>
                <w:rFonts w:ascii="Arial" w:hAnsi="Arial" w:cs="Arial"/>
                <w:color w:val="000000"/>
                <w:sz w:val="20"/>
                <w:szCs w:val="20"/>
              </w:rPr>
              <w:t>celouniverzitnými</w:t>
            </w:r>
            <w:proofErr w:type="spellEnd"/>
            <w:r w:rsidRPr="00F566F0">
              <w:rPr>
                <w:rStyle w:val="Vrazn"/>
                <w:rFonts w:ascii="Arial" w:hAnsi="Arial" w:cs="Arial"/>
                <w:color w:val="000000"/>
                <w:sz w:val="20"/>
                <w:szCs w:val="20"/>
              </w:rPr>
              <w:t xml:space="preserve"> učebňami </w:t>
            </w:r>
            <w:r w:rsidRPr="00F566F0">
              <w:rPr>
                <w:rStyle w:val="normaltextrun"/>
                <w:rFonts w:ascii="Arial" w:hAnsi="Arial" w:cs="Arial"/>
                <w:color w:val="000000"/>
                <w:sz w:val="20"/>
                <w:szCs w:val="20"/>
              </w:rPr>
              <w:t>situovanými vo viacerých objektoch v rámci areálu univerzity. Všetky učebne sú vybavené bielymi tabuľami a najmodernejšou audio a video-technikou (dataprojektor, </w:t>
            </w:r>
            <w:proofErr w:type="spellStart"/>
            <w:r w:rsidRPr="00F566F0">
              <w:rPr>
                <w:rStyle w:val="normaltextrun"/>
                <w:rFonts w:ascii="Arial" w:hAnsi="Arial" w:cs="Arial"/>
                <w:color w:val="000000"/>
                <w:sz w:val="20"/>
                <w:szCs w:val="20"/>
              </w:rPr>
              <w:t>vizualizér</w:t>
            </w:r>
            <w:proofErr w:type="spellEnd"/>
            <w:r w:rsidRPr="00F566F0">
              <w:rPr>
                <w:rStyle w:val="normaltextrun"/>
                <w:rFonts w:ascii="Arial" w:hAnsi="Arial" w:cs="Arial"/>
                <w:color w:val="000000"/>
                <w:sz w:val="20"/>
                <w:szCs w:val="20"/>
              </w:rPr>
              <w:t>) s napojením na PC, ktorým sa výučbový proces riadi</w:t>
            </w:r>
            <w:r w:rsidRPr="00F566F0">
              <w:rPr>
                <w:rStyle w:val="Vrazn"/>
                <w:rFonts w:ascii="Arial" w:hAnsi="Arial" w:cs="Arial"/>
                <w:color w:val="000000"/>
                <w:sz w:val="20"/>
                <w:szCs w:val="20"/>
              </w:rPr>
              <w:t>(</w:t>
            </w:r>
            <w:r w:rsidRPr="00F566F0">
              <w:rPr>
                <w:rFonts w:ascii="Arial" w:hAnsi="Arial" w:cs="Arial"/>
                <w:color w:val="000000"/>
                <w:sz w:val="20"/>
                <w:szCs w:val="20"/>
              </w:rPr>
              <w:t>zoznam na linke</w:t>
            </w:r>
            <w:hyperlink r:id="rId384" w:history="1">
              <w:r w:rsidRPr="00F566F0">
                <w:rPr>
                  <w:rStyle w:val="Hypertextovprepojenie"/>
                  <w:rFonts w:ascii="Arial" w:hAnsi="Arial" w:cs="Arial"/>
                  <w:sz w:val="20"/>
                  <w:szCs w:val="20"/>
                </w:rPr>
                <w:t> https://vzdelavanie.uniza.sk/vzdelavanie/download/doc/UNIZA-ucebne-nazvy.pdf</w:t>
              </w:r>
            </w:hyperlink>
            <w:r w:rsidRPr="00F566F0">
              <w:rPr>
                <w:rStyle w:val="Vrazn"/>
                <w:rFonts w:ascii="Arial" w:hAnsi="Arial" w:cs="Arial"/>
                <w:color w:val="000000"/>
                <w:sz w:val="20"/>
                <w:szCs w:val="20"/>
              </w:rPr>
              <w:t>):</w:t>
            </w:r>
          </w:p>
          <w:p w14:paraId="0165896F" w14:textId="77777777" w:rsidR="0020477E" w:rsidRPr="00F566F0" w:rsidRDefault="0020477E" w:rsidP="0020477E">
            <w:pPr>
              <w:numPr>
                <w:ilvl w:val="0"/>
                <w:numId w:val="23"/>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13 veľkokapacitných prednáškových učební s počtom 100 – 300 miest pre študentov</w:t>
            </w:r>
          </w:p>
          <w:p w14:paraId="2F56103D" w14:textId="77777777" w:rsidR="0020477E" w:rsidRPr="00F566F0" w:rsidRDefault="0020477E" w:rsidP="0020477E">
            <w:pPr>
              <w:numPr>
                <w:ilvl w:val="0"/>
                <w:numId w:val="23"/>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17 stredno-kapacitných prednáškovo-seminárnych učební s počtom 50 – 100 miest pre študentov</w:t>
            </w:r>
          </w:p>
          <w:p w14:paraId="13B9AE62" w14:textId="77777777" w:rsidR="0020477E" w:rsidRPr="00F566F0" w:rsidRDefault="0020477E" w:rsidP="0020477E">
            <w:pPr>
              <w:numPr>
                <w:ilvl w:val="0"/>
                <w:numId w:val="23"/>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12 seminárnych učební s kapacitou 25 – 44 miest pre študentov.</w:t>
            </w:r>
          </w:p>
          <w:p w14:paraId="5563A9BF"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xml:space="preserve">Na zabezpečenie výučby má fakulta  k dispozícii  päť </w:t>
            </w:r>
            <w:proofErr w:type="spellStart"/>
            <w:r w:rsidRPr="00F566F0">
              <w:rPr>
                <w:rFonts w:ascii="Arial" w:hAnsi="Arial" w:cs="Arial"/>
                <w:color w:val="000000"/>
                <w:sz w:val="20"/>
                <w:szCs w:val="20"/>
              </w:rPr>
              <w:t>celofakultných</w:t>
            </w:r>
            <w:proofErr w:type="spellEnd"/>
            <w:r w:rsidRPr="00F566F0">
              <w:rPr>
                <w:rFonts w:ascii="Arial" w:hAnsi="Arial" w:cs="Arial"/>
                <w:color w:val="000000"/>
                <w:sz w:val="20"/>
                <w:szCs w:val="20"/>
              </w:rPr>
              <w:t> </w:t>
            </w:r>
            <w:r w:rsidRPr="00F566F0">
              <w:rPr>
                <w:rStyle w:val="Vrazn"/>
                <w:rFonts w:ascii="Arial" w:hAnsi="Arial" w:cs="Arial"/>
                <w:color w:val="000000"/>
                <w:sz w:val="20"/>
                <w:szCs w:val="20"/>
              </w:rPr>
              <w:t>počítačových učební</w:t>
            </w:r>
            <w:r w:rsidRPr="00F566F0">
              <w:rPr>
                <w:rFonts w:ascii="Arial" w:hAnsi="Arial" w:cs="Arial"/>
                <w:color w:val="000000"/>
                <w:sz w:val="20"/>
                <w:szCs w:val="20"/>
              </w:rPr>
              <w:t xml:space="preserve"> vybavených vždy 20 – 24 počítačmi na báze nových viacjadrových procesorov. Všetky počítače sú združené do siete s napojením na internet cez sieť 1 </w:t>
            </w:r>
            <w:proofErr w:type="spellStart"/>
            <w:r w:rsidRPr="00F566F0">
              <w:rPr>
                <w:rFonts w:ascii="Arial" w:hAnsi="Arial" w:cs="Arial"/>
                <w:color w:val="000000"/>
                <w:sz w:val="20"/>
                <w:szCs w:val="20"/>
              </w:rPr>
              <w:t>Gbit</w:t>
            </w:r>
            <w:proofErr w:type="spellEnd"/>
            <w:r w:rsidRPr="00F566F0">
              <w:rPr>
                <w:rFonts w:ascii="Arial" w:hAnsi="Arial" w:cs="Arial"/>
                <w:color w:val="000000"/>
                <w:sz w:val="20"/>
                <w:szCs w:val="20"/>
              </w:rPr>
              <w:t>/s. Okrem pevnej LAN siete je celá fakulta pokrytá bezdrôtovým signálom riešeným cez WiFi prístupové body riadené kontrolérmi. Výučba sa v učebniach uskutočňuje podľa rozvrhu od 7,00 do 20,00 hod.</w:t>
            </w:r>
          </w:p>
          <w:p w14:paraId="6B73F929"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lastRenderedPageBreak/>
              <w:t>Okrem fakultných učební sa na výučbu a výskum využívajú </w:t>
            </w:r>
            <w:r w:rsidRPr="00F566F0">
              <w:rPr>
                <w:rStyle w:val="Vrazn"/>
                <w:rFonts w:ascii="Arial" w:hAnsi="Arial" w:cs="Arial"/>
                <w:color w:val="000000"/>
                <w:sz w:val="20"/>
                <w:szCs w:val="20"/>
              </w:rPr>
              <w:t>špecializované laboratóriá</w:t>
            </w:r>
            <w:r w:rsidRPr="00F566F0">
              <w:rPr>
                <w:rFonts w:ascii="Arial" w:hAnsi="Arial" w:cs="Arial"/>
                <w:color w:val="000000"/>
                <w:sz w:val="20"/>
                <w:szCs w:val="20"/>
              </w:rPr>
              <w:t> katedry KTK a KIS pripojené do lokálnych počítačových sietí s prístupom na internet. Tieto špecializované laboratóriá ponúkajú študentom prácu na viac ako 300 počítačoch a rôznej špecializovanej technike.</w:t>
            </w:r>
          </w:p>
          <w:p w14:paraId="5B2A8A49"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Všetky </w:t>
            </w:r>
            <w:r w:rsidRPr="00F566F0">
              <w:rPr>
                <w:rStyle w:val="Vrazn"/>
                <w:rFonts w:ascii="Arial" w:hAnsi="Arial" w:cs="Arial"/>
                <w:color w:val="000000"/>
                <w:sz w:val="20"/>
                <w:szCs w:val="20"/>
              </w:rPr>
              <w:t>seminárne a prednáškové miestnosti</w:t>
            </w:r>
            <w:r w:rsidRPr="00F566F0">
              <w:rPr>
                <w:rFonts w:ascii="Arial" w:hAnsi="Arial" w:cs="Arial"/>
                <w:color w:val="000000"/>
                <w:sz w:val="20"/>
                <w:szCs w:val="20"/>
              </w:rPr>
              <w:t xml:space="preserve"> sú vybavené učiteľským počítačom a dátovým projektorom. Fakultná sieť je zrekonštruovaná na prenosovú rýchlosť 1 </w:t>
            </w:r>
            <w:proofErr w:type="spellStart"/>
            <w:r w:rsidRPr="00F566F0">
              <w:rPr>
                <w:rFonts w:ascii="Arial" w:hAnsi="Arial" w:cs="Arial"/>
                <w:color w:val="000000"/>
                <w:sz w:val="20"/>
                <w:szCs w:val="20"/>
              </w:rPr>
              <w:t>Gbit</w:t>
            </w:r>
            <w:proofErr w:type="spellEnd"/>
            <w:r w:rsidRPr="00F566F0">
              <w:rPr>
                <w:rFonts w:ascii="Arial" w:hAnsi="Arial" w:cs="Arial"/>
                <w:color w:val="000000"/>
                <w:sz w:val="20"/>
                <w:szCs w:val="20"/>
              </w:rPr>
              <w:t>/s, priestory fakulty sú pokryté signálom bezdrôtovej siete zaradenej do medzinárodného projektu „EDUROAM“.</w:t>
            </w:r>
          </w:p>
          <w:p w14:paraId="0A07FE0C"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xml:space="preserve">Na fakulte sú nainštalované prenosné </w:t>
            </w:r>
            <w:proofErr w:type="spellStart"/>
            <w:r w:rsidRPr="00F566F0">
              <w:rPr>
                <w:rFonts w:ascii="Arial" w:hAnsi="Arial" w:cs="Arial"/>
                <w:color w:val="000000"/>
                <w:sz w:val="20"/>
                <w:szCs w:val="20"/>
              </w:rPr>
              <w:t>videokonferenčné</w:t>
            </w:r>
            <w:proofErr w:type="spellEnd"/>
            <w:r w:rsidRPr="00F566F0">
              <w:rPr>
                <w:rFonts w:ascii="Arial" w:hAnsi="Arial" w:cs="Arial"/>
                <w:color w:val="000000"/>
                <w:sz w:val="20"/>
                <w:szCs w:val="20"/>
              </w:rPr>
              <w:t xml:space="preserve"> systémy, jeden na detašovanom pracovisku (v Prievidzi) a dva v oboch budovách sídla fakulty (v Žiline), ktoré umožňujú realizovať prednášky a semináre bez nutnosti vycestovať. V laboratóriách RA012, RA013, RA201, RB207 sú nainštalované interaktívne tabule.</w:t>
            </w:r>
          </w:p>
          <w:p w14:paraId="6FA9B892"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Okrem techniky v počítačových učebniach môžu študenti pre študijné účely využívať </w:t>
            </w:r>
            <w:r w:rsidRPr="00F566F0">
              <w:rPr>
                <w:rStyle w:val="Vrazn"/>
                <w:rFonts w:ascii="Arial" w:hAnsi="Arial" w:cs="Arial"/>
                <w:color w:val="000000"/>
                <w:sz w:val="20"/>
                <w:szCs w:val="20"/>
              </w:rPr>
              <w:t>informačné panely</w:t>
            </w:r>
            <w:r w:rsidRPr="00F566F0">
              <w:rPr>
                <w:rFonts w:ascii="Arial" w:hAnsi="Arial" w:cs="Arial"/>
                <w:color w:val="000000"/>
                <w:sz w:val="20"/>
                <w:szCs w:val="20"/>
              </w:rPr>
              <w:t> (špeciálne vytvorené počítače) rozmiestnené na všetkých chodbách fakulty. Pri nich sa môžu študenti pripojiť so svojimi vlastnými počítačmi do lokálnej siete. Navyše, na celej fakulte môžu využívať pre pripojenie do internetu bezdrôtovú sieť.</w:t>
            </w:r>
          </w:p>
          <w:p w14:paraId="5D1AAB4E"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Na využitie v pedagogickom procese slúži niekoľko </w:t>
            </w:r>
            <w:r w:rsidRPr="00F566F0">
              <w:rPr>
                <w:rStyle w:val="Vrazn"/>
                <w:rFonts w:ascii="Arial" w:hAnsi="Arial" w:cs="Arial"/>
                <w:color w:val="000000"/>
                <w:sz w:val="20"/>
                <w:szCs w:val="20"/>
              </w:rPr>
              <w:t>špecializovaných serverov, </w:t>
            </w:r>
            <w:r w:rsidRPr="00F566F0">
              <w:rPr>
                <w:rFonts w:ascii="Arial" w:hAnsi="Arial" w:cs="Arial"/>
                <w:color w:val="000000"/>
                <w:sz w:val="20"/>
                <w:szCs w:val="20"/>
              </w:rPr>
              <w:t>napr.: e-learning servery a </w:t>
            </w:r>
            <w:proofErr w:type="spellStart"/>
            <w:r w:rsidRPr="00F566F0">
              <w:rPr>
                <w:rFonts w:ascii="Arial" w:hAnsi="Arial" w:cs="Arial"/>
                <w:color w:val="000000"/>
                <w:sz w:val="20"/>
                <w:szCs w:val="20"/>
              </w:rPr>
              <w:t>virtualizačné</w:t>
            </w:r>
            <w:proofErr w:type="spellEnd"/>
            <w:r w:rsidRPr="00F566F0">
              <w:rPr>
                <w:rFonts w:ascii="Arial" w:hAnsi="Arial" w:cs="Arial"/>
                <w:color w:val="000000"/>
                <w:sz w:val="20"/>
                <w:szCs w:val="20"/>
              </w:rPr>
              <w:t xml:space="preserve"> servery. Ďalšie servery zabezpečujú všetky potrebné služby spojené s využívaním internetu:</w:t>
            </w:r>
          </w:p>
          <w:p w14:paraId="632AA953" w14:textId="77777777" w:rsidR="0020477E" w:rsidRPr="00F566F0" w:rsidRDefault="0020477E" w:rsidP="0020477E">
            <w:pPr>
              <w:numPr>
                <w:ilvl w:val="0"/>
                <w:numId w:val="2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mail server zamestnanci,</w:t>
            </w:r>
          </w:p>
          <w:p w14:paraId="76AEB4C2" w14:textId="77777777" w:rsidR="0020477E" w:rsidRPr="00F566F0" w:rsidRDefault="0020477E" w:rsidP="0020477E">
            <w:pPr>
              <w:numPr>
                <w:ilvl w:val="0"/>
                <w:numId w:val="2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mail server študenti,</w:t>
            </w:r>
          </w:p>
          <w:p w14:paraId="27596DFD" w14:textId="77777777" w:rsidR="0020477E" w:rsidRPr="00F566F0" w:rsidRDefault="0020477E" w:rsidP="0020477E">
            <w:pPr>
              <w:numPr>
                <w:ilvl w:val="0"/>
                <w:numId w:val="2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viacero </w:t>
            </w:r>
            <w:proofErr w:type="spellStart"/>
            <w:r w:rsidRPr="00F566F0">
              <w:rPr>
                <w:rFonts w:ascii="Arial" w:hAnsi="Arial" w:cs="Arial"/>
                <w:color w:val="000000"/>
                <w:sz w:val="20"/>
                <w:szCs w:val="20"/>
              </w:rPr>
              <w:t>www</w:t>
            </w:r>
            <w:proofErr w:type="spellEnd"/>
            <w:r w:rsidRPr="00F566F0">
              <w:rPr>
                <w:rFonts w:ascii="Arial" w:hAnsi="Arial" w:cs="Arial"/>
                <w:color w:val="000000"/>
                <w:sz w:val="20"/>
                <w:szCs w:val="20"/>
              </w:rPr>
              <w:t xml:space="preserve"> serverov,</w:t>
            </w:r>
          </w:p>
          <w:p w14:paraId="2CDD51F6" w14:textId="77777777" w:rsidR="0020477E" w:rsidRPr="00F566F0" w:rsidRDefault="0020477E" w:rsidP="0020477E">
            <w:pPr>
              <w:numPr>
                <w:ilvl w:val="0"/>
                <w:numId w:val="24"/>
              </w:numPr>
              <w:spacing w:before="100" w:beforeAutospacing="1" w:after="100" w:afterAutospacing="1"/>
              <w:rPr>
                <w:rFonts w:ascii="Arial" w:hAnsi="Arial" w:cs="Arial"/>
                <w:color w:val="000000"/>
                <w:sz w:val="20"/>
                <w:szCs w:val="20"/>
              </w:rPr>
            </w:pPr>
            <w:proofErr w:type="spellStart"/>
            <w:r w:rsidRPr="00F566F0">
              <w:rPr>
                <w:rFonts w:ascii="Arial" w:hAnsi="Arial" w:cs="Arial"/>
                <w:color w:val="000000"/>
                <w:sz w:val="20"/>
                <w:szCs w:val="20"/>
              </w:rPr>
              <w:t>informix</w:t>
            </w:r>
            <w:proofErr w:type="spellEnd"/>
            <w:r w:rsidRPr="00F566F0">
              <w:rPr>
                <w:rFonts w:ascii="Arial" w:hAnsi="Arial" w:cs="Arial"/>
                <w:color w:val="000000"/>
                <w:sz w:val="20"/>
                <w:szCs w:val="20"/>
              </w:rPr>
              <w:t xml:space="preserve"> server (informačný systém fakulty),</w:t>
            </w:r>
          </w:p>
          <w:p w14:paraId="419E160C" w14:textId="77777777" w:rsidR="0020477E" w:rsidRPr="00F566F0" w:rsidRDefault="0020477E" w:rsidP="0020477E">
            <w:pPr>
              <w:numPr>
                <w:ilvl w:val="0"/>
                <w:numId w:val="2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DNS server,</w:t>
            </w:r>
          </w:p>
          <w:p w14:paraId="68C08F5E" w14:textId="77777777" w:rsidR="0020477E" w:rsidRPr="00F566F0" w:rsidRDefault="0020477E" w:rsidP="0020477E">
            <w:pPr>
              <w:numPr>
                <w:ilvl w:val="0"/>
                <w:numId w:val="2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DHCP server,</w:t>
            </w:r>
          </w:p>
          <w:p w14:paraId="3E48EE27" w14:textId="77777777" w:rsidR="0020477E" w:rsidRPr="00F566F0" w:rsidRDefault="0020477E" w:rsidP="0020477E">
            <w:pPr>
              <w:numPr>
                <w:ilvl w:val="0"/>
                <w:numId w:val="2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FTP server,</w:t>
            </w:r>
          </w:p>
          <w:p w14:paraId="0EE52251" w14:textId="77777777" w:rsidR="0020477E" w:rsidRPr="00F566F0" w:rsidRDefault="0020477E" w:rsidP="0020477E">
            <w:pPr>
              <w:numPr>
                <w:ilvl w:val="0"/>
                <w:numId w:val="2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LDAP a RADIUS server.</w:t>
            </w:r>
          </w:p>
          <w:p w14:paraId="0762303B"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Väčšina serverov pracuje ako virtuálne stroje. Všetky servery sú umiestnené v novo zrekonštruovaných klimatizovaných serverovniach.</w:t>
            </w:r>
          </w:p>
          <w:p w14:paraId="5CE100C1"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xml:space="preserve">Študenti programu </w:t>
            </w:r>
            <w:proofErr w:type="spellStart"/>
            <w:r w:rsidRPr="00F566F0">
              <w:rPr>
                <w:rFonts w:ascii="Arial" w:hAnsi="Arial" w:cs="Arial"/>
                <w:color w:val="000000"/>
                <w:sz w:val="20"/>
                <w:szCs w:val="20"/>
              </w:rPr>
              <w:t>IaST</w:t>
            </w:r>
            <w:proofErr w:type="spellEnd"/>
            <w:r w:rsidRPr="00F566F0">
              <w:rPr>
                <w:rFonts w:ascii="Arial" w:hAnsi="Arial" w:cs="Arial"/>
                <w:color w:val="000000"/>
                <w:sz w:val="20"/>
                <w:szCs w:val="20"/>
              </w:rPr>
              <w:t xml:space="preserve"> okrem toho využívajú výpočtové prostriedky katedry KIS:</w:t>
            </w:r>
          </w:p>
          <w:p w14:paraId="3EE6C43B" w14:textId="77777777" w:rsidR="0020477E" w:rsidRPr="00F566F0" w:rsidRDefault="0020477E" w:rsidP="0020477E">
            <w:pPr>
              <w:numPr>
                <w:ilvl w:val="0"/>
                <w:numId w:val="2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niekoľko serverov s </w:t>
            </w:r>
            <w:proofErr w:type="spellStart"/>
            <w:r w:rsidRPr="00F566F0">
              <w:rPr>
                <w:rFonts w:ascii="Arial" w:hAnsi="Arial" w:cs="Arial"/>
                <w:color w:val="000000"/>
                <w:sz w:val="20"/>
                <w:szCs w:val="20"/>
              </w:rPr>
              <w:t>hypervízorom</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VmWare</w:t>
            </w:r>
            <w:proofErr w:type="spellEnd"/>
            <w:r w:rsidRPr="00F566F0">
              <w:rPr>
                <w:rFonts w:ascii="Arial" w:hAnsi="Arial" w:cs="Arial"/>
                <w:color w:val="000000"/>
                <w:sz w:val="20"/>
                <w:szCs w:val="20"/>
              </w:rPr>
              <w:t xml:space="preserve"> a </w:t>
            </w:r>
            <w:proofErr w:type="spellStart"/>
            <w:r w:rsidRPr="00F566F0">
              <w:rPr>
                <w:rFonts w:ascii="Arial" w:hAnsi="Arial" w:cs="Arial"/>
                <w:color w:val="000000"/>
                <w:sz w:val="20"/>
                <w:szCs w:val="20"/>
              </w:rPr>
              <w:t>Xen</w:t>
            </w:r>
            <w:proofErr w:type="spellEnd"/>
          </w:p>
          <w:p w14:paraId="3602D64A" w14:textId="77777777" w:rsidR="0020477E" w:rsidRPr="00F566F0" w:rsidRDefault="0020477E" w:rsidP="0020477E">
            <w:pPr>
              <w:numPr>
                <w:ilvl w:val="0"/>
                <w:numId w:val="2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privátny </w:t>
            </w:r>
            <w:proofErr w:type="spellStart"/>
            <w:r w:rsidRPr="00F566F0">
              <w:rPr>
                <w:rFonts w:ascii="Arial" w:hAnsi="Arial" w:cs="Arial"/>
                <w:color w:val="000000"/>
                <w:sz w:val="20"/>
                <w:szCs w:val="20"/>
              </w:rPr>
              <w:t>cloud</w:t>
            </w:r>
            <w:proofErr w:type="spellEnd"/>
            <w:r w:rsidRPr="00F566F0">
              <w:rPr>
                <w:rFonts w:ascii="Arial" w:hAnsi="Arial" w:cs="Arial"/>
                <w:color w:val="000000"/>
                <w:sz w:val="20"/>
                <w:szCs w:val="20"/>
              </w:rPr>
              <w:t xml:space="preserve"> katedry KIS</w:t>
            </w:r>
          </w:p>
          <w:p w14:paraId="25E399F8"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xml:space="preserve">Všetky počítače v učebniach na fakulte sú štandardne vybavené softvérovým balíkom FRI, ktorý obsahuje: OS Windows,  balík MS Office, Prehliadače </w:t>
            </w:r>
            <w:proofErr w:type="spellStart"/>
            <w:r w:rsidRPr="00F566F0">
              <w:rPr>
                <w:rFonts w:ascii="Arial" w:hAnsi="Arial" w:cs="Arial"/>
                <w:color w:val="000000"/>
                <w:sz w:val="20"/>
                <w:szCs w:val="20"/>
              </w:rPr>
              <w:t>Mozilla</w:t>
            </w:r>
            <w:proofErr w:type="spellEnd"/>
            <w:r w:rsidRPr="00F566F0">
              <w:rPr>
                <w:rFonts w:ascii="Arial" w:hAnsi="Arial" w:cs="Arial"/>
                <w:color w:val="000000"/>
                <w:sz w:val="20"/>
                <w:szCs w:val="20"/>
              </w:rPr>
              <w:t xml:space="preserve"> a Chrome, Java JDK, </w:t>
            </w:r>
            <w:proofErr w:type="spellStart"/>
            <w:r w:rsidRPr="00F566F0">
              <w:rPr>
                <w:rFonts w:ascii="Arial" w:hAnsi="Arial" w:cs="Arial"/>
                <w:color w:val="000000"/>
                <w:sz w:val="20"/>
                <w:szCs w:val="20"/>
              </w:rPr>
              <w:t>Androiid</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Studion</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Arena</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AnyLogic</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AppInventor</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eDane</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ESPResSO</w:t>
            </w:r>
            <w:proofErr w:type="spellEnd"/>
            <w:r w:rsidRPr="00F566F0">
              <w:rPr>
                <w:rFonts w:ascii="Arial" w:hAnsi="Arial" w:cs="Arial"/>
                <w:color w:val="000000"/>
                <w:sz w:val="20"/>
                <w:szCs w:val="20"/>
              </w:rPr>
              <w:t xml:space="preserve">, Enterprise </w:t>
            </w:r>
            <w:proofErr w:type="spellStart"/>
            <w:r w:rsidRPr="00F566F0">
              <w:rPr>
                <w:rFonts w:ascii="Arial" w:hAnsi="Arial" w:cs="Arial"/>
                <w:color w:val="000000"/>
                <w:sz w:val="20"/>
                <w:szCs w:val="20"/>
              </w:rPr>
              <w:t>Architect</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GeoServer</w:t>
            </w:r>
            <w:proofErr w:type="spellEnd"/>
            <w:r w:rsidRPr="00F566F0">
              <w:rPr>
                <w:rFonts w:ascii="Arial" w:hAnsi="Arial" w:cs="Arial"/>
                <w:color w:val="000000"/>
                <w:sz w:val="20"/>
                <w:szCs w:val="20"/>
              </w:rPr>
              <w:t xml:space="preserve">, Git, </w:t>
            </w:r>
            <w:proofErr w:type="spellStart"/>
            <w:r w:rsidRPr="00F566F0">
              <w:rPr>
                <w:rFonts w:ascii="Arial" w:hAnsi="Arial" w:cs="Arial"/>
                <w:color w:val="000000"/>
                <w:sz w:val="20"/>
                <w:szCs w:val="20"/>
              </w:rPr>
              <w:t>Flowgorithm</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Greenfoot</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IntelliJ</w:t>
            </w:r>
            <w:proofErr w:type="spellEnd"/>
            <w:r w:rsidRPr="00F566F0">
              <w:rPr>
                <w:rFonts w:ascii="Arial" w:hAnsi="Arial" w:cs="Arial"/>
                <w:color w:val="000000"/>
                <w:sz w:val="20"/>
                <w:szCs w:val="20"/>
              </w:rPr>
              <w:t xml:space="preserve"> Idea, Kros Omega, </w:t>
            </w:r>
            <w:proofErr w:type="spellStart"/>
            <w:r w:rsidRPr="00F566F0">
              <w:rPr>
                <w:rFonts w:ascii="Arial" w:hAnsi="Arial" w:cs="Arial"/>
                <w:color w:val="000000"/>
                <w:sz w:val="20"/>
                <w:szCs w:val="20"/>
              </w:rPr>
              <w:t>Matlab</w:t>
            </w:r>
            <w:proofErr w:type="spellEnd"/>
            <w:r w:rsidRPr="00F566F0">
              <w:rPr>
                <w:rFonts w:ascii="Arial" w:hAnsi="Arial" w:cs="Arial"/>
                <w:color w:val="000000"/>
                <w:sz w:val="20"/>
                <w:szCs w:val="20"/>
              </w:rPr>
              <w:t xml:space="preserve">, Maxima, </w:t>
            </w:r>
            <w:proofErr w:type="spellStart"/>
            <w:r w:rsidRPr="00F566F0">
              <w:rPr>
                <w:rFonts w:ascii="Arial" w:hAnsi="Arial" w:cs="Arial"/>
                <w:color w:val="000000"/>
                <w:sz w:val="20"/>
                <w:szCs w:val="20"/>
              </w:rPr>
              <w:t>MashLab</w:t>
            </w:r>
            <w:proofErr w:type="spellEnd"/>
            <w:r w:rsidRPr="00F566F0">
              <w:rPr>
                <w:rFonts w:ascii="Arial" w:hAnsi="Arial" w:cs="Arial"/>
                <w:color w:val="000000"/>
                <w:sz w:val="20"/>
                <w:szCs w:val="20"/>
              </w:rPr>
              <w:t xml:space="preserve">, MS </w:t>
            </w:r>
            <w:proofErr w:type="spellStart"/>
            <w:r w:rsidRPr="00F566F0">
              <w:rPr>
                <w:rFonts w:ascii="Arial" w:hAnsi="Arial" w:cs="Arial"/>
                <w:color w:val="000000"/>
                <w:sz w:val="20"/>
                <w:szCs w:val="20"/>
              </w:rPr>
              <w:t>Visual</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Studio</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MYSql</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Netbeans</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nvidiacuda</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SimVascular</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Paraview</w:t>
            </w:r>
            <w:proofErr w:type="spellEnd"/>
            <w:r w:rsidRPr="00F566F0">
              <w:rPr>
                <w:rFonts w:ascii="Arial" w:hAnsi="Arial" w:cs="Arial"/>
                <w:color w:val="000000"/>
                <w:sz w:val="20"/>
                <w:szCs w:val="20"/>
              </w:rPr>
              <w:t xml:space="preserve">, PHP </w:t>
            </w:r>
            <w:proofErr w:type="spellStart"/>
            <w:r w:rsidRPr="00F566F0">
              <w:rPr>
                <w:rFonts w:ascii="Arial" w:hAnsi="Arial" w:cs="Arial"/>
                <w:color w:val="000000"/>
                <w:sz w:val="20"/>
                <w:szCs w:val="20"/>
              </w:rPr>
              <w:t>Storm</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Python</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Qgis</w:t>
            </w:r>
            <w:proofErr w:type="spellEnd"/>
            <w:r w:rsidRPr="00F566F0">
              <w:rPr>
                <w:rFonts w:ascii="Arial" w:hAnsi="Arial" w:cs="Arial"/>
                <w:color w:val="000000"/>
                <w:sz w:val="20"/>
                <w:szCs w:val="20"/>
              </w:rPr>
              <w:t>, R-</w:t>
            </w:r>
            <w:proofErr w:type="spellStart"/>
            <w:r w:rsidRPr="00F566F0">
              <w:rPr>
                <w:rFonts w:ascii="Arial" w:hAnsi="Arial" w:cs="Arial"/>
                <w:color w:val="000000"/>
                <w:sz w:val="20"/>
                <w:szCs w:val="20"/>
              </w:rPr>
              <w:t>project</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Rstudio</w:t>
            </w:r>
            <w:proofErr w:type="spellEnd"/>
            <w:r w:rsidRPr="00F566F0">
              <w:rPr>
                <w:rFonts w:ascii="Arial" w:hAnsi="Arial" w:cs="Arial"/>
                <w:color w:val="000000"/>
                <w:sz w:val="20"/>
                <w:szCs w:val="20"/>
              </w:rPr>
              <w:t xml:space="preserve">, SQL developer, </w:t>
            </w:r>
            <w:proofErr w:type="spellStart"/>
            <w:r w:rsidRPr="00F566F0">
              <w:rPr>
                <w:rFonts w:ascii="Arial" w:hAnsi="Arial" w:cs="Arial"/>
                <w:color w:val="000000"/>
                <w:sz w:val="20"/>
                <w:szCs w:val="20"/>
              </w:rPr>
              <w:t>Tortoise</w:t>
            </w:r>
            <w:proofErr w:type="spellEnd"/>
            <w:r w:rsidRPr="00F566F0">
              <w:rPr>
                <w:rFonts w:ascii="Arial" w:hAnsi="Arial" w:cs="Arial"/>
                <w:color w:val="000000"/>
                <w:sz w:val="20"/>
                <w:szCs w:val="20"/>
              </w:rPr>
              <w:t xml:space="preserve"> Git, UML.FRI, </w:t>
            </w:r>
            <w:proofErr w:type="spellStart"/>
            <w:r w:rsidRPr="00F566F0">
              <w:rPr>
                <w:rFonts w:ascii="Arial" w:hAnsi="Arial" w:cs="Arial"/>
                <w:color w:val="000000"/>
                <w:sz w:val="20"/>
                <w:szCs w:val="20"/>
              </w:rPr>
              <w:t>Visual</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prolog</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WireShark</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Xpress</w:t>
            </w:r>
            <w:proofErr w:type="spellEnd"/>
            <w:r w:rsidRPr="00F566F0">
              <w:rPr>
                <w:rFonts w:ascii="Arial" w:hAnsi="Arial" w:cs="Arial"/>
                <w:color w:val="000000"/>
                <w:sz w:val="20"/>
                <w:szCs w:val="20"/>
              </w:rPr>
              <w:t xml:space="preserve"> IVE. A</w:t>
            </w:r>
            <w:r w:rsidRPr="00F566F0">
              <w:rPr>
                <w:rStyle w:val="normaltextrun"/>
                <w:rFonts w:ascii="Arial" w:hAnsi="Arial" w:cs="Arial"/>
                <w:color w:val="000000"/>
                <w:sz w:val="20"/>
                <w:szCs w:val="20"/>
              </w:rPr>
              <w:t>ktualizácia softvéru učebniach prebieha každoročne. Súčasťou je proces zberu požiadaviek od učiteľov na softvérové vybavenie. </w:t>
            </w:r>
          </w:p>
          <w:p w14:paraId="279684B4"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xml:space="preserve">Okrem </w:t>
            </w:r>
            <w:proofErr w:type="spellStart"/>
            <w:r w:rsidRPr="00F566F0">
              <w:rPr>
                <w:rFonts w:ascii="Arial" w:hAnsi="Arial" w:cs="Arial"/>
                <w:color w:val="000000"/>
                <w:sz w:val="20"/>
                <w:szCs w:val="20"/>
              </w:rPr>
              <w:t>celouniverzitných</w:t>
            </w:r>
            <w:proofErr w:type="spellEnd"/>
            <w:r w:rsidRPr="00F566F0">
              <w:rPr>
                <w:rFonts w:ascii="Arial" w:hAnsi="Arial" w:cs="Arial"/>
                <w:color w:val="000000"/>
                <w:sz w:val="20"/>
                <w:szCs w:val="20"/>
              </w:rPr>
              <w:t xml:space="preserve"> prednáškových a seminárnych učební </w:t>
            </w:r>
            <w:proofErr w:type="spellStart"/>
            <w:r w:rsidRPr="00F566F0">
              <w:rPr>
                <w:rFonts w:ascii="Arial" w:hAnsi="Arial" w:cs="Arial"/>
                <w:color w:val="000000"/>
                <w:sz w:val="20"/>
                <w:szCs w:val="20"/>
              </w:rPr>
              <w:t>súi</w:t>
            </w:r>
            <w:proofErr w:type="spellEnd"/>
            <w:r w:rsidRPr="00F566F0">
              <w:rPr>
                <w:rFonts w:ascii="Arial" w:hAnsi="Arial" w:cs="Arial"/>
                <w:color w:val="000000"/>
                <w:sz w:val="20"/>
                <w:szCs w:val="20"/>
              </w:rPr>
              <w:t xml:space="preserve"> pre zabezpečenie študijného programu </w:t>
            </w:r>
            <w:proofErr w:type="spellStart"/>
            <w:r w:rsidRPr="00F566F0">
              <w:rPr>
                <w:rFonts w:ascii="Arial" w:hAnsi="Arial" w:cs="Arial"/>
                <w:color w:val="000000"/>
                <w:sz w:val="20"/>
                <w:szCs w:val="20"/>
              </w:rPr>
              <w:t>IaST</w:t>
            </w:r>
            <w:proofErr w:type="spellEnd"/>
            <w:r w:rsidRPr="00F566F0">
              <w:rPr>
                <w:rFonts w:ascii="Arial" w:hAnsi="Arial" w:cs="Arial"/>
                <w:color w:val="000000"/>
                <w:sz w:val="20"/>
                <w:szCs w:val="20"/>
              </w:rPr>
              <w:t> </w:t>
            </w:r>
            <w:r w:rsidRPr="00F566F0">
              <w:rPr>
                <w:rStyle w:val="Vrazn"/>
                <w:rFonts w:ascii="Arial" w:hAnsi="Arial" w:cs="Arial"/>
                <w:color w:val="000000"/>
                <w:sz w:val="20"/>
                <w:szCs w:val="20"/>
              </w:rPr>
              <w:t>na</w:t>
            </w:r>
            <w:r w:rsidRPr="00F566F0">
              <w:rPr>
                <w:rFonts w:ascii="Arial" w:hAnsi="Arial" w:cs="Arial"/>
                <w:color w:val="000000"/>
                <w:sz w:val="20"/>
                <w:szCs w:val="20"/>
              </w:rPr>
              <w:t> </w:t>
            </w:r>
            <w:r w:rsidRPr="00F566F0">
              <w:rPr>
                <w:rStyle w:val="Vrazn"/>
                <w:rFonts w:ascii="Arial" w:hAnsi="Arial" w:cs="Arial"/>
                <w:color w:val="000000"/>
                <w:sz w:val="20"/>
                <w:szCs w:val="20"/>
              </w:rPr>
              <w:t>Fakulte riadenia a informatiky </w:t>
            </w:r>
            <w:r w:rsidRPr="00F566F0">
              <w:rPr>
                <w:rFonts w:ascii="Arial" w:hAnsi="Arial" w:cs="Arial"/>
                <w:color w:val="000000"/>
                <w:sz w:val="20"/>
                <w:szCs w:val="20"/>
              </w:rPr>
              <w:t>využívané nasledujúce</w:t>
            </w:r>
            <w:r w:rsidRPr="00F566F0">
              <w:rPr>
                <w:rStyle w:val="Vrazn"/>
                <w:rFonts w:ascii="Arial" w:hAnsi="Arial" w:cs="Arial"/>
                <w:color w:val="000000"/>
                <w:sz w:val="20"/>
                <w:szCs w:val="20"/>
              </w:rPr>
              <w:t> </w:t>
            </w:r>
            <w:r w:rsidRPr="00F566F0">
              <w:rPr>
                <w:rFonts w:ascii="Arial" w:hAnsi="Arial" w:cs="Arial"/>
                <w:color w:val="000000"/>
                <w:sz w:val="20"/>
                <w:szCs w:val="20"/>
              </w:rPr>
              <w:t xml:space="preserve">priestory. Všetky sú štandardne vybavené projektorom a </w:t>
            </w:r>
            <w:proofErr w:type="spellStart"/>
            <w:r w:rsidRPr="00F566F0">
              <w:rPr>
                <w:rFonts w:ascii="Arial" w:hAnsi="Arial" w:cs="Arial"/>
                <w:color w:val="000000"/>
                <w:sz w:val="20"/>
                <w:szCs w:val="20"/>
              </w:rPr>
              <w:t>wifi</w:t>
            </w:r>
            <w:proofErr w:type="spellEnd"/>
            <w:r w:rsidRPr="00F566F0">
              <w:rPr>
                <w:rFonts w:ascii="Arial" w:hAnsi="Arial" w:cs="Arial"/>
                <w:color w:val="000000"/>
                <w:sz w:val="20"/>
                <w:szCs w:val="20"/>
              </w:rPr>
              <w:t xml:space="preserve"> pripojením. 3D vizualizácia priestorov fakulty je dostupná na </w:t>
            </w:r>
            <w:hyperlink r:id="rId385" w:history="1">
              <w:r w:rsidRPr="00F566F0">
                <w:rPr>
                  <w:rStyle w:val="Hypertextovprepojenie"/>
                  <w:rFonts w:ascii="Arial" w:hAnsi="Arial" w:cs="Arial"/>
                  <w:sz w:val="20"/>
                  <w:szCs w:val="20"/>
                </w:rPr>
                <w:t>https://www.fri.uniza.sk/fri_panorama/index.html. </w:t>
              </w:r>
            </w:hyperlink>
          </w:p>
          <w:p w14:paraId="546DBD6A" w14:textId="5D2DF6C0"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xml:space="preserve">Ich využívanie počas semestra je sledovateľné v </w:t>
            </w:r>
            <w:r w:rsidR="00CA6107" w:rsidRPr="00F566F0">
              <w:rPr>
                <w:rFonts w:ascii="Arial" w:hAnsi="Arial" w:cs="Arial"/>
                <w:color w:val="000000"/>
                <w:sz w:val="20"/>
                <w:szCs w:val="20"/>
              </w:rPr>
              <w:t>systéme</w:t>
            </w:r>
            <w:r w:rsidRPr="00F566F0">
              <w:rPr>
                <w:rFonts w:ascii="Arial" w:hAnsi="Arial" w:cs="Arial"/>
                <w:color w:val="000000"/>
                <w:sz w:val="20"/>
                <w:szCs w:val="20"/>
              </w:rPr>
              <w:t xml:space="preserve"> Rozvrh, ktorý je súčasťou </w:t>
            </w:r>
            <w:hyperlink r:id="rId386" w:history="1">
              <w:r w:rsidRPr="00F566F0">
                <w:rPr>
                  <w:rStyle w:val="Hypertextovprepojenie"/>
                  <w:rFonts w:ascii="Arial" w:hAnsi="Arial" w:cs="Arial"/>
                  <w:sz w:val="20"/>
                  <w:szCs w:val="20"/>
                </w:rPr>
                <w:t>https://vzdelavanie.uniza.sk</w:t>
              </w:r>
            </w:hyperlink>
            <w:r w:rsidRPr="00F566F0">
              <w:rPr>
                <w:rFonts w:ascii="Arial" w:hAnsi="Arial" w:cs="Arial"/>
                <w:color w:val="000000"/>
                <w:sz w:val="20"/>
                <w:szCs w:val="20"/>
              </w:rPr>
              <w:t xml:space="preserve">. V skúškovom </w:t>
            </w:r>
            <w:r w:rsidR="00A50655" w:rsidRPr="00F566F0">
              <w:rPr>
                <w:rFonts w:ascii="Arial" w:hAnsi="Arial" w:cs="Arial"/>
                <w:color w:val="000000"/>
                <w:sz w:val="20"/>
                <w:szCs w:val="20"/>
              </w:rPr>
              <w:t>období</w:t>
            </w:r>
            <w:r w:rsidRPr="00F566F0">
              <w:rPr>
                <w:rFonts w:ascii="Arial" w:hAnsi="Arial" w:cs="Arial"/>
                <w:color w:val="000000"/>
                <w:sz w:val="20"/>
                <w:szCs w:val="20"/>
              </w:rPr>
              <w:t xml:space="preserve"> je využívanie riadené vlastným IS (</w:t>
            </w:r>
            <w:r w:rsidRPr="00F566F0">
              <w:rPr>
                <w:rStyle w:val="normaltextrun"/>
                <w:rFonts w:ascii="Arial" w:hAnsi="Arial" w:cs="Arial"/>
                <w:color w:val="000000"/>
                <w:sz w:val="20"/>
                <w:szCs w:val="20"/>
              </w:rPr>
              <w:t>Rezervácia učební na FRI: </w:t>
            </w:r>
            <w:hyperlink r:id="rId387" w:tgtFrame="_blank" w:history="1">
              <w:r w:rsidRPr="00F566F0">
                <w:rPr>
                  <w:rStyle w:val="normaltextrun"/>
                  <w:rFonts w:ascii="Arial" w:hAnsi="Arial" w:cs="Arial"/>
                  <w:color w:val="0000FF"/>
                  <w:sz w:val="20"/>
                  <w:szCs w:val="20"/>
                  <w:u w:val="single"/>
                </w:rPr>
                <w:t>https://www.fri.uniza.sk/schoolrooms/reservations/default</w:t>
              </w:r>
            </w:hyperlink>
            <w:r w:rsidRPr="00F566F0">
              <w:rPr>
                <w:rFonts w:ascii="Arial" w:hAnsi="Arial" w:cs="Arial"/>
                <w:color w:val="000000"/>
                <w:sz w:val="20"/>
                <w:szCs w:val="20"/>
              </w:rPr>
              <w:t>).</w:t>
            </w:r>
          </w:p>
          <w:tbl>
            <w:tblPr>
              <w:tblW w:w="4750" w:type="pct"/>
              <w:tblLayout w:type="fixed"/>
              <w:tblCellMar>
                <w:top w:w="15" w:type="dxa"/>
                <w:left w:w="15" w:type="dxa"/>
                <w:bottom w:w="15" w:type="dxa"/>
                <w:right w:w="15" w:type="dxa"/>
              </w:tblCellMar>
              <w:tblLook w:val="04A0" w:firstRow="1" w:lastRow="0" w:firstColumn="1" w:lastColumn="0" w:noHBand="0" w:noVBand="1"/>
            </w:tblPr>
            <w:tblGrid>
              <w:gridCol w:w="2498"/>
              <w:gridCol w:w="2795"/>
              <w:gridCol w:w="4071"/>
            </w:tblGrid>
            <w:tr w:rsidR="0020477E" w:rsidRPr="00F566F0" w14:paraId="61AE7D87" w14:textId="77777777" w:rsidTr="00F1730F">
              <w:tc>
                <w:tcPr>
                  <w:tcW w:w="2498" w:type="dxa"/>
                  <w:shd w:val="clear" w:color="auto" w:fill="FFFFFF"/>
                  <w:tcMar>
                    <w:top w:w="30" w:type="dxa"/>
                    <w:left w:w="30" w:type="dxa"/>
                    <w:bottom w:w="30" w:type="dxa"/>
                    <w:right w:w="30" w:type="dxa"/>
                  </w:tcMar>
                  <w:vAlign w:val="center"/>
                  <w:hideMark/>
                </w:tcPr>
                <w:p w14:paraId="1108650D" w14:textId="77777777" w:rsidR="0020477E" w:rsidRPr="00F566F0" w:rsidRDefault="0020477E" w:rsidP="0020477E">
                  <w:pPr>
                    <w:rPr>
                      <w:rFonts w:ascii="Arial" w:hAnsi="Arial" w:cs="Arial"/>
                      <w:color w:val="000000"/>
                      <w:sz w:val="20"/>
                      <w:szCs w:val="20"/>
                    </w:rPr>
                  </w:pPr>
                  <w:r w:rsidRPr="00F566F0">
                    <w:rPr>
                      <w:rFonts w:ascii="Arial" w:hAnsi="Arial" w:cs="Arial"/>
                      <w:color w:val="000000"/>
                      <w:sz w:val="20"/>
                      <w:szCs w:val="20"/>
                    </w:rPr>
                    <w:lastRenderedPageBreak/>
                    <w:t>RB002 Laboratórium programovania a aplikácií</w:t>
                  </w:r>
                </w:p>
              </w:tc>
              <w:tc>
                <w:tcPr>
                  <w:tcW w:w="2795" w:type="dxa"/>
                  <w:shd w:val="clear" w:color="auto" w:fill="FFFFFF"/>
                  <w:tcMar>
                    <w:top w:w="30" w:type="dxa"/>
                    <w:left w:w="30" w:type="dxa"/>
                    <w:bottom w:w="30" w:type="dxa"/>
                    <w:right w:w="30" w:type="dxa"/>
                  </w:tcMar>
                  <w:vAlign w:val="center"/>
                  <w:hideMark/>
                </w:tcPr>
                <w:p w14:paraId="0A195986" w14:textId="77777777" w:rsidR="0020477E" w:rsidRPr="00F566F0" w:rsidRDefault="0020477E" w:rsidP="0020477E">
                  <w:pPr>
                    <w:rPr>
                      <w:rFonts w:ascii="Arial" w:hAnsi="Arial" w:cs="Arial"/>
                      <w:color w:val="000000"/>
                      <w:sz w:val="20"/>
                      <w:szCs w:val="20"/>
                    </w:rPr>
                  </w:pPr>
                  <w:r w:rsidRPr="00F566F0">
                    <w:rPr>
                      <w:rFonts w:ascii="Arial" w:hAnsi="Arial" w:cs="Arial"/>
                      <w:color w:val="000000"/>
                      <w:sz w:val="20"/>
                      <w:szCs w:val="20"/>
                    </w:rPr>
                    <w:t>24 počítačov, projektor, SW vybavenie - štandardný balík SW FRI</w:t>
                  </w:r>
                </w:p>
              </w:tc>
              <w:tc>
                <w:tcPr>
                  <w:tcW w:w="4071" w:type="dxa"/>
                  <w:shd w:val="clear" w:color="auto" w:fill="FFFFFF"/>
                  <w:tcMar>
                    <w:top w:w="30" w:type="dxa"/>
                    <w:left w:w="30" w:type="dxa"/>
                    <w:bottom w:w="30" w:type="dxa"/>
                    <w:right w:w="30" w:type="dxa"/>
                  </w:tcMar>
                  <w:vAlign w:val="center"/>
                  <w:hideMark/>
                </w:tcPr>
                <w:p w14:paraId="098C2D32" w14:textId="77777777" w:rsidR="0020477E" w:rsidRPr="00F566F0" w:rsidRDefault="0020477E" w:rsidP="0020477E">
                  <w:pPr>
                    <w:rPr>
                      <w:rFonts w:ascii="Arial" w:hAnsi="Arial" w:cs="Arial"/>
                      <w:color w:val="000000"/>
                      <w:sz w:val="20"/>
                      <w:szCs w:val="20"/>
                    </w:rPr>
                  </w:pPr>
                  <w:r w:rsidRPr="00F566F0">
                    <w:rPr>
                      <w:rFonts w:ascii="Arial" w:hAnsi="Arial" w:cs="Arial"/>
                      <w:color w:val="000000"/>
                      <w:sz w:val="20"/>
                      <w:szCs w:val="20"/>
                    </w:rPr>
                    <w:t>algoritmy a údajové štruktúry 1, databázové systémy, diskrétna pravdepodobnosť, informatika 1, matematika pre informatikov, princípy IKS, princípy operačných systémov</w:t>
                  </w:r>
                </w:p>
              </w:tc>
            </w:tr>
            <w:tr w:rsidR="0020477E" w:rsidRPr="00F566F0" w14:paraId="182E00C2" w14:textId="77777777" w:rsidTr="00F1730F">
              <w:trPr>
                <w:trHeight w:val="2496"/>
              </w:trPr>
              <w:tc>
                <w:tcPr>
                  <w:tcW w:w="2498" w:type="dxa"/>
                  <w:shd w:val="clear" w:color="auto" w:fill="FFFFFF"/>
                  <w:tcMar>
                    <w:top w:w="30" w:type="dxa"/>
                    <w:left w:w="30" w:type="dxa"/>
                    <w:bottom w:w="30" w:type="dxa"/>
                    <w:right w:w="30" w:type="dxa"/>
                  </w:tcMar>
                  <w:hideMark/>
                </w:tcPr>
                <w:p w14:paraId="7E127DE1"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RB003 Laboratórium komunikačných sietí (KIS)</w:t>
                  </w:r>
                </w:p>
              </w:tc>
              <w:tc>
                <w:tcPr>
                  <w:tcW w:w="2795" w:type="dxa"/>
                  <w:shd w:val="clear" w:color="auto" w:fill="FFFFFF"/>
                  <w:tcMar>
                    <w:top w:w="30" w:type="dxa"/>
                    <w:left w:w="30" w:type="dxa"/>
                    <w:bottom w:w="30" w:type="dxa"/>
                    <w:right w:w="30" w:type="dxa"/>
                  </w:tcMar>
                  <w:hideMark/>
                </w:tcPr>
                <w:p w14:paraId="267418C6"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30 počítačov, projektor, 2 Firewally (</w:t>
                  </w:r>
                  <w:proofErr w:type="spellStart"/>
                  <w:r w:rsidRPr="00F566F0">
                    <w:rPr>
                      <w:rFonts w:ascii="Arial" w:hAnsi="Arial" w:cs="Arial"/>
                      <w:color w:val="000000"/>
                      <w:sz w:val="20"/>
                      <w:szCs w:val="20"/>
                    </w:rPr>
                    <w:t>Juniper</w:t>
                  </w:r>
                  <w:proofErr w:type="spellEnd"/>
                  <w:r w:rsidRPr="00F566F0">
                    <w:rPr>
                      <w:rFonts w:ascii="Arial" w:hAnsi="Arial" w:cs="Arial"/>
                      <w:color w:val="000000"/>
                      <w:sz w:val="20"/>
                      <w:szCs w:val="20"/>
                    </w:rPr>
                    <w:t xml:space="preserve">, Cisco ASA), 1 prepínač </w:t>
                  </w:r>
                  <w:proofErr w:type="spellStart"/>
                  <w:r w:rsidRPr="00F566F0">
                    <w:rPr>
                      <w:rFonts w:ascii="Arial" w:hAnsi="Arial" w:cs="Arial"/>
                      <w:color w:val="000000"/>
                      <w:sz w:val="20"/>
                      <w:szCs w:val="20"/>
                    </w:rPr>
                    <w:t>Mikrotik</w:t>
                  </w:r>
                  <w:proofErr w:type="spellEnd"/>
                  <w:r w:rsidRPr="00F566F0">
                    <w:rPr>
                      <w:rFonts w:ascii="Arial" w:hAnsi="Arial" w:cs="Arial"/>
                      <w:color w:val="000000"/>
                      <w:sz w:val="20"/>
                      <w:szCs w:val="20"/>
                    </w:rPr>
                    <w:t xml:space="preserve">, 10ks AP </w:t>
                  </w:r>
                  <w:proofErr w:type="spellStart"/>
                  <w:r w:rsidRPr="00F566F0">
                    <w:rPr>
                      <w:rFonts w:ascii="Arial" w:hAnsi="Arial" w:cs="Arial"/>
                      <w:color w:val="000000"/>
                      <w:sz w:val="20"/>
                      <w:szCs w:val="20"/>
                    </w:rPr>
                    <w:t>Mikrotik</w:t>
                  </w:r>
                  <w:proofErr w:type="spellEnd"/>
                  <w:r w:rsidRPr="00F566F0">
                    <w:rPr>
                      <w:rFonts w:ascii="Arial" w:hAnsi="Arial" w:cs="Arial"/>
                      <w:color w:val="000000"/>
                      <w:sz w:val="20"/>
                      <w:szCs w:val="20"/>
                    </w:rPr>
                    <w:t>, SW vybavenie - štandardný balík SW FRI</w:t>
                  </w:r>
                </w:p>
              </w:tc>
              <w:tc>
                <w:tcPr>
                  <w:tcW w:w="4071" w:type="dxa"/>
                  <w:shd w:val="clear" w:color="auto" w:fill="FFFFFF"/>
                  <w:tcMar>
                    <w:top w:w="30" w:type="dxa"/>
                    <w:left w:w="30" w:type="dxa"/>
                    <w:bottom w:w="30" w:type="dxa"/>
                    <w:right w:w="30" w:type="dxa"/>
                  </w:tcMar>
                  <w:hideMark/>
                </w:tcPr>
                <w:p w14:paraId="4EE73D78"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xml:space="preserve">Počítačové laboratórium primárne určené na vyučovanie predmetov bakalárskeho stupňa Úvod do štúdia, Základy </w:t>
                  </w:r>
                  <w:proofErr w:type="spellStart"/>
                  <w:r w:rsidRPr="00F566F0">
                    <w:rPr>
                      <w:rFonts w:ascii="Arial" w:hAnsi="Arial" w:cs="Arial"/>
                      <w:color w:val="000000"/>
                      <w:sz w:val="20"/>
                      <w:szCs w:val="20"/>
                    </w:rPr>
                    <w:t>bezrôtových</w:t>
                  </w:r>
                  <w:proofErr w:type="spellEnd"/>
                  <w:r w:rsidRPr="00F566F0">
                    <w:rPr>
                      <w:rFonts w:ascii="Arial" w:hAnsi="Arial" w:cs="Arial"/>
                      <w:color w:val="000000"/>
                      <w:sz w:val="20"/>
                      <w:szCs w:val="20"/>
                    </w:rPr>
                    <w:t xml:space="preserve"> sietí, Princípy IKS.. </w:t>
                  </w:r>
                </w:p>
              </w:tc>
            </w:tr>
            <w:tr w:rsidR="0020477E" w:rsidRPr="00F566F0" w14:paraId="1A19C4C3" w14:textId="77777777" w:rsidTr="00F1730F">
              <w:trPr>
                <w:trHeight w:val="1488"/>
              </w:trPr>
              <w:tc>
                <w:tcPr>
                  <w:tcW w:w="2498" w:type="dxa"/>
                  <w:shd w:val="clear" w:color="auto" w:fill="FFFFFF"/>
                  <w:tcMar>
                    <w:top w:w="30" w:type="dxa"/>
                    <w:left w:w="30" w:type="dxa"/>
                    <w:bottom w:w="30" w:type="dxa"/>
                    <w:right w:w="30" w:type="dxa"/>
                  </w:tcMar>
                  <w:hideMark/>
                </w:tcPr>
                <w:p w14:paraId="37DFD5FD"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RB004 Laboratórium číslicových počítačov 1</w:t>
                  </w:r>
                </w:p>
              </w:tc>
              <w:tc>
                <w:tcPr>
                  <w:tcW w:w="2795" w:type="dxa"/>
                  <w:shd w:val="clear" w:color="auto" w:fill="FFFFFF"/>
                  <w:tcMar>
                    <w:top w:w="30" w:type="dxa"/>
                    <w:left w:w="30" w:type="dxa"/>
                    <w:bottom w:w="30" w:type="dxa"/>
                    <w:right w:w="30" w:type="dxa"/>
                  </w:tcMar>
                  <w:hideMark/>
                </w:tcPr>
                <w:p w14:paraId="212117A4"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Počítač so štandardným SW balíkom FRI, reproduktory, projektor</w:t>
                  </w:r>
                </w:p>
              </w:tc>
              <w:tc>
                <w:tcPr>
                  <w:tcW w:w="4071" w:type="dxa"/>
                  <w:shd w:val="clear" w:color="auto" w:fill="FFFFFF"/>
                  <w:tcMar>
                    <w:top w:w="30" w:type="dxa"/>
                    <w:left w:w="30" w:type="dxa"/>
                    <w:bottom w:w="30" w:type="dxa"/>
                    <w:right w:w="30" w:type="dxa"/>
                  </w:tcMar>
                  <w:hideMark/>
                </w:tcPr>
                <w:p w14:paraId="0D94A20F"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Elektronické systémy, teória automatického riadenia 2</w:t>
                  </w:r>
                </w:p>
              </w:tc>
            </w:tr>
            <w:tr w:rsidR="0020477E" w:rsidRPr="00F566F0" w14:paraId="4A7C440A" w14:textId="77777777" w:rsidTr="00F1730F">
              <w:trPr>
                <w:trHeight w:val="1488"/>
              </w:trPr>
              <w:tc>
                <w:tcPr>
                  <w:tcW w:w="2498" w:type="dxa"/>
                  <w:shd w:val="clear" w:color="auto" w:fill="FFFFFF"/>
                  <w:tcMar>
                    <w:top w:w="30" w:type="dxa"/>
                    <w:left w:w="30" w:type="dxa"/>
                    <w:bottom w:w="30" w:type="dxa"/>
                    <w:right w:w="30" w:type="dxa"/>
                  </w:tcMar>
                  <w:vAlign w:val="center"/>
                  <w:hideMark/>
                </w:tcPr>
                <w:p w14:paraId="699E1FDD"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RB052 Počítačové laboratórium FRI</w:t>
                  </w:r>
                </w:p>
              </w:tc>
              <w:tc>
                <w:tcPr>
                  <w:tcW w:w="2795" w:type="dxa"/>
                  <w:shd w:val="clear" w:color="auto" w:fill="FFFFFF"/>
                  <w:tcMar>
                    <w:top w:w="30" w:type="dxa"/>
                    <w:left w:w="30" w:type="dxa"/>
                    <w:bottom w:w="30" w:type="dxa"/>
                    <w:right w:w="30" w:type="dxa"/>
                  </w:tcMar>
                  <w:vAlign w:val="center"/>
                  <w:hideMark/>
                </w:tcPr>
                <w:p w14:paraId="723955DF"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21 počítačov, projektor, SW vybavenie - štandardný balík SW FRI</w:t>
                  </w:r>
                </w:p>
              </w:tc>
              <w:tc>
                <w:tcPr>
                  <w:tcW w:w="4071" w:type="dxa"/>
                  <w:shd w:val="clear" w:color="auto" w:fill="FFFFFF"/>
                  <w:tcMar>
                    <w:top w:w="30" w:type="dxa"/>
                    <w:left w:w="30" w:type="dxa"/>
                    <w:bottom w:w="30" w:type="dxa"/>
                    <w:right w:w="30" w:type="dxa"/>
                  </w:tcMar>
                  <w:vAlign w:val="center"/>
                  <w:hideMark/>
                </w:tcPr>
                <w:p w14:paraId="1CA03E21"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Algoritmy a údajové štruktúry 1, informatika 1, informatika 3, matematika pre informatikov, praktické cvičenia z matematiky 2, praktikum z programovania 1, princípy IKS, princípy operačných systémov, vývoj aplikácií pre internet a intranet</w:t>
                  </w:r>
                </w:p>
              </w:tc>
            </w:tr>
            <w:tr w:rsidR="0020477E" w:rsidRPr="00F566F0" w14:paraId="35A49CE2" w14:textId="77777777" w:rsidTr="00F1730F">
              <w:trPr>
                <w:trHeight w:val="1488"/>
              </w:trPr>
              <w:tc>
                <w:tcPr>
                  <w:tcW w:w="2498" w:type="dxa"/>
                  <w:shd w:val="clear" w:color="auto" w:fill="FFFFFF"/>
                  <w:tcMar>
                    <w:top w:w="30" w:type="dxa"/>
                    <w:left w:w="30" w:type="dxa"/>
                    <w:bottom w:w="30" w:type="dxa"/>
                    <w:right w:w="30" w:type="dxa"/>
                  </w:tcMar>
                  <w:vAlign w:val="center"/>
                  <w:hideMark/>
                </w:tcPr>
                <w:p w14:paraId="1C4B1B7C"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RB053 Počítačové laboratórium FRI</w:t>
                  </w:r>
                </w:p>
              </w:tc>
              <w:tc>
                <w:tcPr>
                  <w:tcW w:w="2795" w:type="dxa"/>
                  <w:shd w:val="clear" w:color="auto" w:fill="FFFFFF"/>
                  <w:tcMar>
                    <w:top w:w="30" w:type="dxa"/>
                    <w:left w:w="30" w:type="dxa"/>
                    <w:bottom w:w="30" w:type="dxa"/>
                    <w:right w:w="30" w:type="dxa"/>
                  </w:tcMar>
                  <w:vAlign w:val="center"/>
                  <w:hideMark/>
                </w:tcPr>
                <w:p w14:paraId="086A3473"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21 počítačov, projektor, SW vybavenie - štandardný balík SW FRI</w:t>
                  </w:r>
                </w:p>
              </w:tc>
              <w:tc>
                <w:tcPr>
                  <w:tcW w:w="4071" w:type="dxa"/>
                  <w:shd w:val="clear" w:color="auto" w:fill="FFFFFF"/>
                  <w:tcMar>
                    <w:top w:w="30" w:type="dxa"/>
                    <w:left w:w="30" w:type="dxa"/>
                    <w:bottom w:w="30" w:type="dxa"/>
                    <w:right w:w="30" w:type="dxa"/>
                  </w:tcMar>
                  <w:vAlign w:val="center"/>
                  <w:hideMark/>
                </w:tcPr>
                <w:p w14:paraId="6D6ACF6E"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algoritmická teória grafov, algoritmy a údajové štruktúry 1, diskrétna pravdepodobnosť, informatika 3, matematika pre informatikov, praktické cvičenia z matematiky 2, praktikum z programovania 1, princípy IKS, princípy operačných systémov</w:t>
                  </w:r>
                </w:p>
              </w:tc>
            </w:tr>
            <w:tr w:rsidR="0020477E" w:rsidRPr="00F566F0" w14:paraId="4A80403B" w14:textId="77777777" w:rsidTr="00F1730F">
              <w:trPr>
                <w:trHeight w:val="1824"/>
              </w:trPr>
              <w:tc>
                <w:tcPr>
                  <w:tcW w:w="2498" w:type="dxa"/>
                  <w:shd w:val="clear" w:color="auto" w:fill="FFFFFF"/>
                  <w:tcMar>
                    <w:top w:w="30" w:type="dxa"/>
                    <w:left w:w="30" w:type="dxa"/>
                    <w:bottom w:w="30" w:type="dxa"/>
                    <w:right w:w="30" w:type="dxa"/>
                  </w:tcMar>
                  <w:vAlign w:val="center"/>
                  <w:hideMark/>
                </w:tcPr>
                <w:p w14:paraId="07234F90"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RB103 Laboratórium elektroniky (KTK)</w:t>
                  </w:r>
                </w:p>
              </w:tc>
              <w:tc>
                <w:tcPr>
                  <w:tcW w:w="2795" w:type="dxa"/>
                  <w:shd w:val="clear" w:color="auto" w:fill="FFFFFF"/>
                  <w:tcMar>
                    <w:top w:w="30" w:type="dxa"/>
                    <w:left w:w="30" w:type="dxa"/>
                    <w:bottom w:w="30" w:type="dxa"/>
                    <w:right w:w="30" w:type="dxa"/>
                  </w:tcMar>
                  <w:vAlign w:val="center"/>
                  <w:hideMark/>
                </w:tcPr>
                <w:p w14:paraId="70B00966"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Počítač so štandardným SW balíkom FRI, reproduktory, projektor. HW vybavenie KTK</w:t>
                  </w:r>
                </w:p>
              </w:tc>
              <w:tc>
                <w:tcPr>
                  <w:tcW w:w="4071" w:type="dxa"/>
                  <w:shd w:val="clear" w:color="auto" w:fill="FFFFFF"/>
                  <w:tcMar>
                    <w:top w:w="30" w:type="dxa"/>
                    <w:left w:w="30" w:type="dxa"/>
                    <w:bottom w:w="30" w:type="dxa"/>
                    <w:right w:w="30" w:type="dxa"/>
                  </w:tcMar>
                  <w:vAlign w:val="center"/>
                  <w:hideMark/>
                </w:tcPr>
                <w:p w14:paraId="2C656FD6"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Internet vecí, vývoj vstavaných systémov</w:t>
                  </w:r>
                </w:p>
              </w:tc>
            </w:tr>
            <w:tr w:rsidR="0020477E" w:rsidRPr="00F566F0" w14:paraId="3327DB76" w14:textId="77777777" w:rsidTr="00F1730F">
              <w:tc>
                <w:tcPr>
                  <w:tcW w:w="2498" w:type="dxa"/>
                  <w:shd w:val="clear" w:color="auto" w:fill="FFFFFF"/>
                  <w:tcMar>
                    <w:top w:w="30" w:type="dxa"/>
                    <w:left w:w="30" w:type="dxa"/>
                    <w:bottom w:w="30" w:type="dxa"/>
                    <w:right w:w="30" w:type="dxa"/>
                  </w:tcMar>
                  <w:vAlign w:val="center"/>
                  <w:hideMark/>
                </w:tcPr>
                <w:p w14:paraId="352CE8F5" w14:textId="77777777" w:rsidR="0020477E" w:rsidRPr="00F566F0" w:rsidRDefault="0020477E" w:rsidP="0020477E">
                  <w:pPr>
                    <w:rPr>
                      <w:rFonts w:ascii="Arial" w:hAnsi="Arial" w:cs="Arial"/>
                      <w:color w:val="000000"/>
                      <w:sz w:val="20"/>
                      <w:szCs w:val="20"/>
                    </w:rPr>
                  </w:pPr>
                  <w:r w:rsidRPr="00F566F0">
                    <w:rPr>
                      <w:rFonts w:ascii="Arial" w:hAnsi="Arial" w:cs="Arial"/>
                      <w:color w:val="000000"/>
                      <w:sz w:val="20"/>
                      <w:szCs w:val="20"/>
                    </w:rPr>
                    <w:t>RB106 Laboratórium návrhu zákazníckych integrovaných obvodov (KTK)</w:t>
                  </w:r>
                </w:p>
              </w:tc>
              <w:tc>
                <w:tcPr>
                  <w:tcW w:w="2795" w:type="dxa"/>
                  <w:shd w:val="clear" w:color="auto" w:fill="FFFFFF"/>
                  <w:tcMar>
                    <w:top w:w="30" w:type="dxa"/>
                    <w:left w:w="30" w:type="dxa"/>
                    <w:bottom w:w="30" w:type="dxa"/>
                    <w:right w:w="30" w:type="dxa"/>
                  </w:tcMar>
                  <w:vAlign w:val="center"/>
                  <w:hideMark/>
                </w:tcPr>
                <w:p w14:paraId="16F1CA76" w14:textId="77777777" w:rsidR="0020477E" w:rsidRPr="00F566F0" w:rsidRDefault="0020477E" w:rsidP="0020477E">
                  <w:pPr>
                    <w:rPr>
                      <w:rFonts w:ascii="Arial" w:hAnsi="Arial" w:cs="Arial"/>
                      <w:color w:val="000000"/>
                      <w:sz w:val="20"/>
                      <w:szCs w:val="20"/>
                    </w:rPr>
                  </w:pPr>
                  <w:r w:rsidRPr="00F566F0">
                    <w:rPr>
                      <w:rFonts w:ascii="Arial" w:hAnsi="Arial" w:cs="Arial"/>
                      <w:color w:val="000000"/>
                      <w:sz w:val="20"/>
                      <w:szCs w:val="20"/>
                    </w:rPr>
                    <w:t>Počítač so štandardným SW balíkom FRI, reproduktory, projektor. HW vybavenie KTK</w:t>
                  </w:r>
                </w:p>
              </w:tc>
              <w:tc>
                <w:tcPr>
                  <w:tcW w:w="4071" w:type="dxa"/>
                  <w:shd w:val="clear" w:color="auto" w:fill="FFFFFF"/>
                  <w:tcMar>
                    <w:top w:w="30" w:type="dxa"/>
                    <w:left w:w="30" w:type="dxa"/>
                    <w:bottom w:w="30" w:type="dxa"/>
                    <w:right w:w="30" w:type="dxa"/>
                  </w:tcMar>
                  <w:vAlign w:val="center"/>
                  <w:hideMark/>
                </w:tcPr>
                <w:p w14:paraId="54F0C0F8" w14:textId="77777777" w:rsidR="0020477E" w:rsidRPr="00F566F0" w:rsidRDefault="0020477E" w:rsidP="0020477E">
                  <w:pPr>
                    <w:rPr>
                      <w:rFonts w:ascii="Arial" w:hAnsi="Arial" w:cs="Arial"/>
                      <w:color w:val="000000"/>
                      <w:sz w:val="20"/>
                      <w:szCs w:val="20"/>
                    </w:rPr>
                  </w:pPr>
                  <w:r w:rsidRPr="00F566F0">
                    <w:rPr>
                      <w:rFonts w:ascii="Arial" w:hAnsi="Arial" w:cs="Arial"/>
                      <w:color w:val="000000"/>
                      <w:sz w:val="20"/>
                      <w:szCs w:val="20"/>
                    </w:rPr>
                    <w:t>3D tlač, číslicové počítače</w:t>
                  </w:r>
                </w:p>
              </w:tc>
            </w:tr>
            <w:tr w:rsidR="0020477E" w:rsidRPr="00F566F0" w14:paraId="624897D5" w14:textId="77777777" w:rsidTr="00F1730F">
              <w:trPr>
                <w:trHeight w:val="1488"/>
              </w:trPr>
              <w:tc>
                <w:tcPr>
                  <w:tcW w:w="2498" w:type="dxa"/>
                  <w:shd w:val="clear" w:color="auto" w:fill="FFFFFF"/>
                  <w:tcMar>
                    <w:top w:w="30" w:type="dxa"/>
                    <w:left w:w="30" w:type="dxa"/>
                    <w:bottom w:w="30" w:type="dxa"/>
                    <w:right w:w="30" w:type="dxa"/>
                  </w:tcMar>
                  <w:vAlign w:val="center"/>
                  <w:hideMark/>
                </w:tcPr>
                <w:p w14:paraId="1B1B10E4"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RB108 Seminárna miestnosť</w:t>
                  </w:r>
                </w:p>
              </w:tc>
              <w:tc>
                <w:tcPr>
                  <w:tcW w:w="2795" w:type="dxa"/>
                  <w:shd w:val="clear" w:color="auto" w:fill="FFFFFF"/>
                  <w:tcMar>
                    <w:top w:w="30" w:type="dxa"/>
                    <w:left w:w="30" w:type="dxa"/>
                    <w:bottom w:w="30" w:type="dxa"/>
                    <w:right w:w="30" w:type="dxa"/>
                  </w:tcMar>
                  <w:vAlign w:val="center"/>
                  <w:hideMark/>
                </w:tcPr>
                <w:p w14:paraId="7863B831"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Počítač so štandardným SW balíkom FRI, reproduktory, projektor</w:t>
                  </w:r>
                </w:p>
              </w:tc>
              <w:tc>
                <w:tcPr>
                  <w:tcW w:w="4071" w:type="dxa"/>
                  <w:shd w:val="clear" w:color="auto" w:fill="FFFFFF"/>
                  <w:tcMar>
                    <w:top w:w="30" w:type="dxa"/>
                    <w:left w:w="30" w:type="dxa"/>
                    <w:bottom w:w="30" w:type="dxa"/>
                    <w:right w:w="30" w:type="dxa"/>
                  </w:tcMar>
                  <w:vAlign w:val="center"/>
                  <w:hideMark/>
                </w:tcPr>
                <w:p w14:paraId="249E26F0"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Elektronické systémy, elektronika</w:t>
                  </w:r>
                </w:p>
              </w:tc>
            </w:tr>
            <w:tr w:rsidR="0020477E" w:rsidRPr="00F566F0" w14:paraId="73DB27A9" w14:textId="77777777" w:rsidTr="00F1730F">
              <w:trPr>
                <w:trHeight w:val="16922"/>
              </w:trPr>
              <w:tc>
                <w:tcPr>
                  <w:tcW w:w="2498" w:type="dxa"/>
                  <w:shd w:val="clear" w:color="auto" w:fill="FFFFFF"/>
                  <w:tcMar>
                    <w:top w:w="30" w:type="dxa"/>
                    <w:left w:w="30" w:type="dxa"/>
                    <w:bottom w:w="30" w:type="dxa"/>
                    <w:right w:w="30" w:type="dxa"/>
                  </w:tcMar>
                  <w:hideMark/>
                </w:tcPr>
                <w:p w14:paraId="15F5ADA2"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lastRenderedPageBreak/>
                    <w:t>RB301 Laboratórium CCNP (Cisco)  (KIS)</w:t>
                  </w:r>
                </w:p>
                <w:p w14:paraId="0D12DEDF"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w:t>
                  </w:r>
                </w:p>
                <w:p w14:paraId="27FCBB46"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w:t>
                  </w:r>
                </w:p>
                <w:p w14:paraId="25A930FE"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w:t>
                  </w:r>
                </w:p>
                <w:p w14:paraId="66C93B77"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w:t>
                  </w:r>
                </w:p>
                <w:p w14:paraId="50FB311A"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w:t>
                  </w:r>
                </w:p>
              </w:tc>
              <w:tc>
                <w:tcPr>
                  <w:tcW w:w="2795" w:type="dxa"/>
                  <w:shd w:val="clear" w:color="auto" w:fill="FFFFFF"/>
                  <w:tcMar>
                    <w:top w:w="30" w:type="dxa"/>
                    <w:left w:w="30" w:type="dxa"/>
                    <w:bottom w:w="30" w:type="dxa"/>
                    <w:right w:w="30" w:type="dxa"/>
                  </w:tcMar>
                  <w:hideMark/>
                </w:tcPr>
                <w:p w14:paraId="4F97895D" w14:textId="4953D2BC"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xml:space="preserve">Vybavenie laboratória je </w:t>
                  </w:r>
                  <w:r w:rsidR="00A50655" w:rsidRPr="00F566F0">
                    <w:rPr>
                      <w:rFonts w:ascii="Arial" w:hAnsi="Arial" w:cs="Arial"/>
                      <w:color w:val="000000"/>
                      <w:sz w:val="20"/>
                      <w:szCs w:val="20"/>
                    </w:rPr>
                    <w:t>nasledovné</w:t>
                  </w:r>
                  <w:r w:rsidRPr="00F566F0">
                    <w:rPr>
                      <w:rFonts w:ascii="Arial" w:hAnsi="Arial" w:cs="Arial"/>
                      <w:color w:val="000000"/>
                      <w:sz w:val="20"/>
                      <w:szCs w:val="20"/>
                    </w:rPr>
                    <w:t>:</w:t>
                  </w:r>
                  <w:r w:rsidRPr="00F566F0">
                    <w:rPr>
                      <w:rFonts w:ascii="Arial" w:hAnsi="Arial" w:cs="Arial"/>
                      <w:color w:val="000000"/>
                      <w:sz w:val="20"/>
                      <w:szCs w:val="20"/>
                    </w:rPr>
                    <w:br/>
                    <w:t>Vybavenie - PC:</w:t>
                  </w:r>
                </w:p>
                <w:p w14:paraId="037D833D" w14:textId="77777777" w:rsidR="0020477E" w:rsidRPr="00F566F0" w:rsidRDefault="0020477E" w:rsidP="0020477E">
                  <w:pPr>
                    <w:numPr>
                      <w:ilvl w:val="0"/>
                      <w:numId w:val="26"/>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Študenti: CPU Intel </w:t>
                  </w:r>
                  <w:proofErr w:type="spellStart"/>
                  <w:r w:rsidRPr="00F566F0">
                    <w:rPr>
                      <w:rFonts w:ascii="Arial" w:hAnsi="Arial" w:cs="Arial"/>
                      <w:color w:val="000000"/>
                      <w:sz w:val="20"/>
                      <w:szCs w:val="20"/>
                    </w:rPr>
                    <w:t>Core</w:t>
                  </w:r>
                  <w:proofErr w:type="spellEnd"/>
                  <w:r w:rsidRPr="00F566F0">
                    <w:rPr>
                      <w:rFonts w:ascii="Arial" w:hAnsi="Arial" w:cs="Arial"/>
                      <w:color w:val="000000"/>
                      <w:sz w:val="20"/>
                      <w:szCs w:val="20"/>
                    </w:rPr>
                    <w:t xml:space="preserve"> i5 , 8GB RAM, 24" LED LCD: 12ks</w:t>
                  </w:r>
                </w:p>
                <w:p w14:paraId="01207575" w14:textId="77777777" w:rsidR="0020477E" w:rsidRPr="00F566F0" w:rsidRDefault="0020477E" w:rsidP="0020477E">
                  <w:pPr>
                    <w:numPr>
                      <w:ilvl w:val="0"/>
                      <w:numId w:val="26"/>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Učitelia: CPU Intel </w:t>
                  </w:r>
                  <w:proofErr w:type="spellStart"/>
                  <w:r w:rsidRPr="00F566F0">
                    <w:rPr>
                      <w:rFonts w:ascii="Arial" w:hAnsi="Arial" w:cs="Arial"/>
                      <w:color w:val="000000"/>
                      <w:sz w:val="20"/>
                      <w:szCs w:val="20"/>
                    </w:rPr>
                    <w:t>Core</w:t>
                  </w:r>
                  <w:proofErr w:type="spellEnd"/>
                  <w:r w:rsidRPr="00F566F0">
                    <w:rPr>
                      <w:rFonts w:ascii="Arial" w:hAnsi="Arial" w:cs="Arial"/>
                      <w:color w:val="000000"/>
                      <w:sz w:val="20"/>
                      <w:szCs w:val="20"/>
                    </w:rPr>
                    <w:t xml:space="preserve"> i5 , 8GB RAM, 24" LED LCD: 1ks</w:t>
                  </w:r>
                </w:p>
                <w:p w14:paraId="5546C91E"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Počítač so štandardným SW balíkom FRI, reproduktory, projektor.</w:t>
                  </w:r>
                </w:p>
                <w:p w14:paraId="179E65E9"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xml:space="preserve">Smerovač Cisco 2821 – 1x, Smerovač Cisco 2811 – 8x, Smerovač Cisco 2801 – 1x, Smerovač Cisco 1841 – 11x, Firewall Cisco ASA 5510 – 6x, Prepínač Cisco </w:t>
                  </w:r>
                  <w:proofErr w:type="spellStart"/>
                  <w:r w:rsidRPr="00F566F0">
                    <w:rPr>
                      <w:rFonts w:ascii="Arial" w:hAnsi="Arial" w:cs="Arial"/>
                      <w:color w:val="000000"/>
                      <w:sz w:val="20"/>
                      <w:szCs w:val="20"/>
                    </w:rPr>
                    <w:t>Catalyst</w:t>
                  </w:r>
                  <w:proofErr w:type="spellEnd"/>
                  <w:r w:rsidRPr="00F566F0">
                    <w:rPr>
                      <w:rFonts w:ascii="Arial" w:hAnsi="Arial" w:cs="Arial"/>
                      <w:color w:val="000000"/>
                      <w:sz w:val="20"/>
                      <w:szCs w:val="20"/>
                    </w:rPr>
                    <w:t xml:space="preserve"> 4503 – 2x, Prepínač Cisco </w:t>
                  </w:r>
                  <w:proofErr w:type="spellStart"/>
                  <w:r w:rsidRPr="00F566F0">
                    <w:rPr>
                      <w:rFonts w:ascii="Arial" w:hAnsi="Arial" w:cs="Arial"/>
                      <w:color w:val="000000"/>
                      <w:sz w:val="20"/>
                      <w:szCs w:val="20"/>
                    </w:rPr>
                    <w:t>Catalyst</w:t>
                  </w:r>
                  <w:proofErr w:type="spellEnd"/>
                  <w:r w:rsidRPr="00F566F0">
                    <w:rPr>
                      <w:rFonts w:ascii="Arial" w:hAnsi="Arial" w:cs="Arial"/>
                      <w:color w:val="000000"/>
                      <w:sz w:val="20"/>
                      <w:szCs w:val="20"/>
                    </w:rPr>
                    <w:t xml:space="preserve"> 3560- 12x, Prepínač Cisco </w:t>
                  </w:r>
                  <w:proofErr w:type="spellStart"/>
                  <w:r w:rsidRPr="00F566F0">
                    <w:rPr>
                      <w:rFonts w:ascii="Arial" w:hAnsi="Arial" w:cs="Arial"/>
                      <w:color w:val="000000"/>
                      <w:sz w:val="20"/>
                      <w:szCs w:val="20"/>
                    </w:rPr>
                    <w:t>Catalyst</w:t>
                  </w:r>
                  <w:proofErr w:type="spellEnd"/>
                  <w:r w:rsidRPr="00F566F0">
                    <w:rPr>
                      <w:rFonts w:ascii="Arial" w:hAnsi="Arial" w:cs="Arial"/>
                      <w:color w:val="000000"/>
                      <w:sz w:val="20"/>
                      <w:szCs w:val="20"/>
                    </w:rPr>
                    <w:t xml:space="preserve"> 2950 – 12x, Prepínač Cisco </w:t>
                  </w:r>
                  <w:proofErr w:type="spellStart"/>
                  <w:r w:rsidRPr="00F566F0">
                    <w:rPr>
                      <w:rFonts w:ascii="Arial" w:hAnsi="Arial" w:cs="Arial"/>
                      <w:color w:val="000000"/>
                      <w:sz w:val="20"/>
                      <w:szCs w:val="20"/>
                    </w:rPr>
                    <w:t>Catalyst</w:t>
                  </w:r>
                  <w:proofErr w:type="spellEnd"/>
                  <w:r w:rsidRPr="00F566F0">
                    <w:rPr>
                      <w:rFonts w:ascii="Arial" w:hAnsi="Arial" w:cs="Arial"/>
                      <w:color w:val="000000"/>
                      <w:sz w:val="20"/>
                      <w:szCs w:val="20"/>
                    </w:rPr>
                    <w:t xml:space="preserve"> 3750 – 2x, Prepínač Cisco </w:t>
                  </w:r>
                  <w:proofErr w:type="spellStart"/>
                  <w:r w:rsidRPr="00F566F0">
                    <w:rPr>
                      <w:rFonts w:ascii="Arial" w:hAnsi="Arial" w:cs="Arial"/>
                      <w:color w:val="000000"/>
                      <w:sz w:val="20"/>
                      <w:szCs w:val="20"/>
                    </w:rPr>
                    <w:t>Catalyst</w:t>
                  </w:r>
                  <w:proofErr w:type="spellEnd"/>
                  <w:r w:rsidRPr="00F566F0">
                    <w:rPr>
                      <w:rFonts w:ascii="Arial" w:hAnsi="Arial" w:cs="Arial"/>
                      <w:color w:val="000000"/>
                      <w:sz w:val="20"/>
                      <w:szCs w:val="20"/>
                    </w:rPr>
                    <w:t xml:space="preserve"> 3550 – 2x, Firewall </w:t>
                  </w:r>
                  <w:proofErr w:type="spellStart"/>
                  <w:r w:rsidRPr="00F566F0">
                    <w:rPr>
                      <w:rFonts w:ascii="Arial" w:hAnsi="Arial" w:cs="Arial"/>
                      <w:color w:val="000000"/>
                      <w:sz w:val="20"/>
                      <w:szCs w:val="20"/>
                    </w:rPr>
                    <w:t>Juniper</w:t>
                  </w:r>
                  <w:proofErr w:type="spellEnd"/>
                  <w:r w:rsidRPr="00F566F0">
                    <w:rPr>
                      <w:rFonts w:ascii="Arial" w:hAnsi="Arial" w:cs="Arial"/>
                      <w:color w:val="000000"/>
                      <w:sz w:val="20"/>
                      <w:szCs w:val="20"/>
                    </w:rPr>
                    <w:t xml:space="preserve"> SRX 4000 – 1x, Firewall </w:t>
                  </w:r>
                  <w:proofErr w:type="spellStart"/>
                  <w:r w:rsidRPr="00F566F0">
                    <w:rPr>
                      <w:rFonts w:ascii="Arial" w:hAnsi="Arial" w:cs="Arial"/>
                      <w:color w:val="000000"/>
                      <w:sz w:val="20"/>
                      <w:szCs w:val="20"/>
                    </w:rPr>
                    <w:t>Juniper</w:t>
                  </w:r>
                  <w:proofErr w:type="spellEnd"/>
                  <w:r w:rsidRPr="00F566F0">
                    <w:rPr>
                      <w:rFonts w:ascii="Arial" w:hAnsi="Arial" w:cs="Arial"/>
                      <w:color w:val="000000"/>
                      <w:sz w:val="20"/>
                      <w:szCs w:val="20"/>
                    </w:rPr>
                    <w:t xml:space="preserve"> SRX 200 – 2x, Firewall </w:t>
                  </w:r>
                  <w:proofErr w:type="spellStart"/>
                  <w:r w:rsidRPr="00F566F0">
                    <w:rPr>
                      <w:rFonts w:ascii="Arial" w:hAnsi="Arial" w:cs="Arial"/>
                      <w:color w:val="000000"/>
                      <w:sz w:val="20"/>
                      <w:szCs w:val="20"/>
                    </w:rPr>
                    <w:t>Juniper</w:t>
                  </w:r>
                  <w:proofErr w:type="spellEnd"/>
                  <w:r w:rsidRPr="00F566F0">
                    <w:rPr>
                      <w:rFonts w:ascii="Arial" w:hAnsi="Arial" w:cs="Arial"/>
                      <w:color w:val="000000"/>
                      <w:sz w:val="20"/>
                      <w:szCs w:val="20"/>
                    </w:rPr>
                    <w:t xml:space="preserve"> SSG 140 – 1x, Prepínač </w:t>
                  </w:r>
                  <w:proofErr w:type="spellStart"/>
                  <w:r w:rsidRPr="00F566F0">
                    <w:rPr>
                      <w:rFonts w:ascii="Arial" w:hAnsi="Arial" w:cs="Arial"/>
                      <w:color w:val="000000"/>
                      <w:sz w:val="20"/>
                      <w:szCs w:val="20"/>
                    </w:rPr>
                    <w:t>Juniper</w:t>
                  </w:r>
                  <w:proofErr w:type="spellEnd"/>
                  <w:r w:rsidRPr="00F566F0">
                    <w:rPr>
                      <w:rFonts w:ascii="Arial" w:hAnsi="Arial" w:cs="Arial"/>
                      <w:color w:val="000000"/>
                      <w:sz w:val="20"/>
                      <w:szCs w:val="20"/>
                    </w:rPr>
                    <w:t xml:space="preserve"> EX 4200 – 2x, Smerovač </w:t>
                  </w:r>
                  <w:proofErr w:type="spellStart"/>
                  <w:r w:rsidRPr="00F566F0">
                    <w:rPr>
                      <w:rFonts w:ascii="Arial" w:hAnsi="Arial" w:cs="Arial"/>
                      <w:color w:val="000000"/>
                      <w:sz w:val="20"/>
                      <w:szCs w:val="20"/>
                    </w:rPr>
                    <w:t>Juniper</w:t>
                  </w:r>
                  <w:proofErr w:type="spellEnd"/>
                  <w:r w:rsidRPr="00F566F0">
                    <w:rPr>
                      <w:rFonts w:ascii="Arial" w:hAnsi="Arial" w:cs="Arial"/>
                      <w:color w:val="000000"/>
                      <w:sz w:val="20"/>
                      <w:szCs w:val="20"/>
                    </w:rPr>
                    <w:t xml:space="preserve"> M7i – 2x, Firewall </w:t>
                  </w:r>
                  <w:proofErr w:type="spellStart"/>
                  <w:r w:rsidRPr="00F566F0">
                    <w:rPr>
                      <w:rFonts w:ascii="Arial" w:hAnsi="Arial" w:cs="Arial"/>
                      <w:color w:val="000000"/>
                      <w:sz w:val="20"/>
                      <w:szCs w:val="20"/>
                    </w:rPr>
                    <w:t>FortiGate</w:t>
                  </w:r>
                  <w:proofErr w:type="spellEnd"/>
                  <w:r w:rsidRPr="00F566F0">
                    <w:rPr>
                      <w:rFonts w:ascii="Arial" w:hAnsi="Arial" w:cs="Arial"/>
                      <w:color w:val="000000"/>
                      <w:sz w:val="20"/>
                      <w:szCs w:val="20"/>
                    </w:rPr>
                    <w:t xml:space="preserve"> 30D – 10x, Firewall </w:t>
                  </w:r>
                  <w:proofErr w:type="spellStart"/>
                  <w:r w:rsidRPr="00F566F0">
                    <w:rPr>
                      <w:rFonts w:ascii="Arial" w:hAnsi="Arial" w:cs="Arial"/>
                      <w:color w:val="000000"/>
                      <w:sz w:val="20"/>
                      <w:szCs w:val="20"/>
                    </w:rPr>
                    <w:t>FortiGate</w:t>
                  </w:r>
                  <w:proofErr w:type="spellEnd"/>
                  <w:r w:rsidRPr="00F566F0">
                    <w:rPr>
                      <w:rFonts w:ascii="Arial" w:hAnsi="Arial" w:cs="Arial"/>
                      <w:color w:val="000000"/>
                      <w:sz w:val="20"/>
                      <w:szCs w:val="20"/>
                    </w:rPr>
                    <w:t xml:space="preserve"> 100D – 1x, Server </w:t>
                  </w:r>
                  <w:proofErr w:type="spellStart"/>
                  <w:r w:rsidRPr="00F566F0">
                    <w:rPr>
                      <w:rFonts w:ascii="Arial" w:hAnsi="Arial" w:cs="Arial"/>
                      <w:color w:val="000000"/>
                      <w:sz w:val="20"/>
                      <w:szCs w:val="20"/>
                    </w:rPr>
                    <w:t>SunFire</w:t>
                  </w:r>
                  <w:proofErr w:type="spellEnd"/>
                  <w:r w:rsidRPr="00F566F0">
                    <w:rPr>
                      <w:rFonts w:ascii="Arial" w:hAnsi="Arial" w:cs="Arial"/>
                      <w:color w:val="000000"/>
                      <w:sz w:val="20"/>
                      <w:szCs w:val="20"/>
                    </w:rPr>
                    <w:t xml:space="preserve"> v120 – 1x, Terminálový server HP – 1x, IP telefón Cisco 7970 – 1x, IP telefón Cisco 7941 – 1x, IP telefón Cisco 7940 – 1x, IP telefón Cisco 7960 – 1x, 21 počítačov, projektor, SW vybavenie - štandardný balík SW FRI, Ďalšie SW vybavenie: CISCO IP </w:t>
                  </w:r>
                  <w:proofErr w:type="spellStart"/>
                  <w:r w:rsidRPr="00F566F0">
                    <w:rPr>
                      <w:rFonts w:ascii="Arial" w:hAnsi="Arial" w:cs="Arial"/>
                      <w:color w:val="000000"/>
                      <w:sz w:val="20"/>
                      <w:szCs w:val="20"/>
                    </w:rPr>
                    <w:t>comunicator</w:t>
                  </w:r>
                  <w:proofErr w:type="spellEnd"/>
                  <w:r w:rsidRPr="00F566F0">
                    <w:rPr>
                      <w:rFonts w:ascii="Arial" w:hAnsi="Arial" w:cs="Arial"/>
                      <w:color w:val="000000"/>
                      <w:sz w:val="20"/>
                      <w:szCs w:val="20"/>
                    </w:rPr>
                    <w:t xml:space="preserve">, GNS3, </w:t>
                  </w:r>
                  <w:proofErr w:type="spellStart"/>
                  <w:r w:rsidRPr="00F566F0">
                    <w:rPr>
                      <w:rFonts w:ascii="Arial" w:hAnsi="Arial" w:cs="Arial"/>
                      <w:color w:val="000000"/>
                      <w:sz w:val="20"/>
                      <w:szCs w:val="20"/>
                    </w:rPr>
                    <w:t>MobaXTerm</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MicroSIP</w:t>
                  </w:r>
                  <w:proofErr w:type="spellEnd"/>
                  <w:r w:rsidRPr="00F566F0">
                    <w:rPr>
                      <w:rFonts w:ascii="Arial" w:hAnsi="Arial" w:cs="Arial"/>
                      <w:color w:val="000000"/>
                      <w:sz w:val="20"/>
                      <w:szCs w:val="20"/>
                    </w:rPr>
                    <w:t xml:space="preserve">, SNMP MIB </w:t>
                  </w:r>
                  <w:proofErr w:type="spellStart"/>
                  <w:r w:rsidRPr="00F566F0">
                    <w:rPr>
                      <w:rFonts w:ascii="Arial" w:hAnsi="Arial" w:cs="Arial"/>
                      <w:color w:val="000000"/>
                      <w:sz w:val="20"/>
                      <w:szCs w:val="20"/>
                    </w:rPr>
                    <w:t>browser</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VirtualBox</w:t>
                  </w:r>
                  <w:proofErr w:type="spellEnd"/>
                </w:p>
              </w:tc>
              <w:tc>
                <w:tcPr>
                  <w:tcW w:w="4071" w:type="dxa"/>
                  <w:shd w:val="clear" w:color="auto" w:fill="FFFFFF"/>
                  <w:tcMar>
                    <w:top w:w="30" w:type="dxa"/>
                    <w:left w:w="30" w:type="dxa"/>
                    <w:bottom w:w="30" w:type="dxa"/>
                    <w:right w:w="30" w:type="dxa"/>
                  </w:tcMar>
                  <w:hideMark/>
                </w:tcPr>
                <w:p w14:paraId="32B84AB3" w14:textId="77777777" w:rsidR="0020477E" w:rsidRPr="00F566F0" w:rsidRDefault="0020477E" w:rsidP="0020477E">
                  <w:pPr>
                    <w:pStyle w:val="Normlnywebov"/>
                    <w:rPr>
                      <w:rFonts w:ascii="Arial" w:hAnsi="Arial" w:cs="Arial"/>
                      <w:color w:val="000000"/>
                      <w:sz w:val="20"/>
                      <w:szCs w:val="20"/>
                    </w:rPr>
                  </w:pPr>
                  <w:r w:rsidRPr="00F566F0">
                    <w:rPr>
                      <w:rStyle w:val="Vrazn"/>
                      <w:rFonts w:ascii="Arial" w:hAnsi="Arial" w:cs="Arial"/>
                      <w:color w:val="000000"/>
                      <w:sz w:val="20"/>
                      <w:szCs w:val="20"/>
                    </w:rPr>
                    <w:t>Vyučovanie pokročilých predmetov úrovne CCNP+</w:t>
                  </w:r>
                  <w:r w:rsidRPr="00F566F0">
                    <w:rPr>
                      <w:rFonts w:ascii="Arial" w:hAnsi="Arial" w:cs="Arial"/>
                      <w:b/>
                      <w:bCs/>
                      <w:color w:val="000000"/>
                      <w:sz w:val="20"/>
                      <w:szCs w:val="20"/>
                    </w:rPr>
                    <w:br/>
                  </w:r>
                  <w:r w:rsidRPr="00F566F0">
                    <w:rPr>
                      <w:rFonts w:ascii="Arial" w:hAnsi="Arial" w:cs="Arial"/>
                      <w:color w:val="000000"/>
                      <w:sz w:val="20"/>
                      <w:szCs w:val="20"/>
                    </w:rPr>
                    <w:t xml:space="preserve">Špecializované laboratórium zamerané na vyučovanie praktických predmetov z oblasti počítačových sietí a bezpečnosti. Riešenie záverečných prác, kurzov Cisco akadémie, a </w:t>
                  </w:r>
                  <w:proofErr w:type="spellStart"/>
                  <w:r w:rsidRPr="00F566F0">
                    <w:rPr>
                      <w:rFonts w:ascii="Arial" w:hAnsi="Arial" w:cs="Arial"/>
                      <w:color w:val="000000"/>
                      <w:sz w:val="20"/>
                      <w:szCs w:val="20"/>
                    </w:rPr>
                    <w:t>Fortinet</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Security</w:t>
                  </w:r>
                  <w:proofErr w:type="spellEnd"/>
                  <w:r w:rsidRPr="00F566F0">
                    <w:rPr>
                      <w:rFonts w:ascii="Arial" w:hAnsi="Arial" w:cs="Arial"/>
                      <w:color w:val="000000"/>
                      <w:sz w:val="20"/>
                      <w:szCs w:val="20"/>
                    </w:rPr>
                    <w:t xml:space="preserve"> akadémie a následnej prípravy na priemyselné certifikácie. Laboratórium je vybavené prepínačmi, smerovačmi firiem Cisco a </w:t>
                  </w:r>
                  <w:proofErr w:type="spellStart"/>
                  <w:r w:rsidRPr="00F566F0">
                    <w:rPr>
                      <w:rFonts w:ascii="Arial" w:hAnsi="Arial" w:cs="Arial"/>
                      <w:color w:val="000000"/>
                      <w:sz w:val="20"/>
                      <w:szCs w:val="20"/>
                    </w:rPr>
                    <w:t>Juniper</w:t>
                  </w:r>
                  <w:proofErr w:type="spellEnd"/>
                  <w:r w:rsidRPr="00F566F0">
                    <w:rPr>
                      <w:rFonts w:ascii="Arial" w:hAnsi="Arial" w:cs="Arial"/>
                      <w:color w:val="000000"/>
                      <w:sz w:val="20"/>
                      <w:szCs w:val="20"/>
                    </w:rPr>
                    <w:t xml:space="preserve">,  firewallmi od Cisco a </w:t>
                  </w:r>
                  <w:proofErr w:type="spellStart"/>
                  <w:r w:rsidRPr="00F566F0">
                    <w:rPr>
                      <w:rFonts w:ascii="Arial" w:hAnsi="Arial" w:cs="Arial"/>
                      <w:color w:val="000000"/>
                      <w:sz w:val="20"/>
                      <w:szCs w:val="20"/>
                    </w:rPr>
                    <w:t>Fortinet</w:t>
                  </w:r>
                  <w:proofErr w:type="spellEnd"/>
                  <w:r w:rsidRPr="00F566F0">
                    <w:rPr>
                      <w:rFonts w:ascii="Arial" w:hAnsi="Arial" w:cs="Arial"/>
                      <w:color w:val="000000"/>
                      <w:sz w:val="20"/>
                      <w:szCs w:val="20"/>
                    </w:rPr>
                    <w:t>.</w:t>
                  </w:r>
                </w:p>
                <w:p w14:paraId="63169190" w14:textId="77777777" w:rsidR="0020477E" w:rsidRPr="00F566F0" w:rsidRDefault="0032252A" w:rsidP="0020477E">
                  <w:pPr>
                    <w:pStyle w:val="Normlnywebov"/>
                    <w:rPr>
                      <w:rFonts w:ascii="Arial" w:hAnsi="Arial" w:cs="Arial"/>
                      <w:color w:val="000000"/>
                      <w:sz w:val="20"/>
                      <w:szCs w:val="20"/>
                    </w:rPr>
                  </w:pPr>
                  <w:hyperlink r:id="rId388" w:history="1">
                    <w:r w:rsidR="0020477E" w:rsidRPr="00F566F0">
                      <w:rPr>
                        <w:rStyle w:val="Hypertextovprepojenie"/>
                        <w:rFonts w:ascii="Arial" w:hAnsi="Arial" w:cs="Arial"/>
                        <w:sz w:val="20"/>
                        <w:szCs w:val="20"/>
                      </w:rPr>
                      <w:t>https://netacad.uniza.sk/laboratoria/rb301</w:t>
                    </w:r>
                  </w:hyperlink>
                  <w:r w:rsidR="0020477E" w:rsidRPr="00F566F0">
                    <w:rPr>
                      <w:rFonts w:ascii="Arial" w:hAnsi="Arial" w:cs="Arial"/>
                      <w:color w:val="000000"/>
                      <w:sz w:val="20"/>
                      <w:szCs w:val="20"/>
                    </w:rPr>
                    <w:t> </w:t>
                  </w:r>
                </w:p>
              </w:tc>
            </w:tr>
            <w:tr w:rsidR="0020477E" w:rsidRPr="00F566F0" w14:paraId="3FB5130D" w14:textId="77777777" w:rsidTr="00F1730F">
              <w:trPr>
                <w:trHeight w:val="3168"/>
              </w:trPr>
              <w:tc>
                <w:tcPr>
                  <w:tcW w:w="2498" w:type="dxa"/>
                  <w:shd w:val="clear" w:color="auto" w:fill="FFFFFF"/>
                  <w:tcMar>
                    <w:top w:w="30" w:type="dxa"/>
                    <w:left w:w="30" w:type="dxa"/>
                    <w:bottom w:w="30" w:type="dxa"/>
                    <w:right w:w="30" w:type="dxa"/>
                  </w:tcMar>
                  <w:hideMark/>
                </w:tcPr>
                <w:p w14:paraId="398D833E"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lastRenderedPageBreak/>
                    <w:t>RB302 Laboratórium e – aplikácií  (KIS)</w:t>
                  </w:r>
                </w:p>
              </w:tc>
              <w:tc>
                <w:tcPr>
                  <w:tcW w:w="2795" w:type="dxa"/>
                  <w:shd w:val="clear" w:color="auto" w:fill="FFFFFF"/>
                  <w:tcMar>
                    <w:top w:w="30" w:type="dxa"/>
                    <w:left w:w="30" w:type="dxa"/>
                    <w:bottom w:w="30" w:type="dxa"/>
                    <w:right w:w="30" w:type="dxa"/>
                  </w:tcMar>
                  <w:hideMark/>
                </w:tcPr>
                <w:p w14:paraId="04F0BD51"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10 počítačov, 1 notebook, projektor + plátno, SW vybavenie - štandardný balík SW FRI</w:t>
                  </w:r>
                </w:p>
              </w:tc>
              <w:tc>
                <w:tcPr>
                  <w:tcW w:w="4071" w:type="dxa"/>
                  <w:shd w:val="clear" w:color="auto" w:fill="FFFFFF"/>
                  <w:tcMar>
                    <w:top w:w="30" w:type="dxa"/>
                    <w:left w:w="30" w:type="dxa"/>
                    <w:bottom w:w="30" w:type="dxa"/>
                    <w:right w:w="30" w:type="dxa"/>
                  </w:tcMar>
                  <w:hideMark/>
                </w:tcPr>
                <w:p w14:paraId="229B6D19" w14:textId="77777777" w:rsidR="0020477E" w:rsidRPr="00F566F0" w:rsidRDefault="0020477E" w:rsidP="00901566">
                  <w:pPr>
                    <w:pStyle w:val="Normlnywebov"/>
                    <w:rPr>
                      <w:rFonts w:ascii="Arial" w:hAnsi="Arial" w:cs="Arial"/>
                      <w:color w:val="000000"/>
                      <w:sz w:val="20"/>
                      <w:szCs w:val="20"/>
                    </w:rPr>
                  </w:pPr>
                  <w:r w:rsidRPr="00F566F0">
                    <w:rPr>
                      <w:rStyle w:val="Vrazn"/>
                      <w:rFonts w:ascii="Arial" w:hAnsi="Arial" w:cs="Arial"/>
                      <w:color w:val="000000"/>
                      <w:sz w:val="20"/>
                      <w:szCs w:val="20"/>
                    </w:rPr>
                    <w:t>Workshopy, matematika a IT predmety</w:t>
                  </w:r>
                  <w:r w:rsidRPr="00F566F0">
                    <w:rPr>
                      <w:rFonts w:ascii="Arial" w:hAnsi="Arial" w:cs="Arial"/>
                      <w:color w:val="000000"/>
                      <w:sz w:val="20"/>
                      <w:szCs w:val="20"/>
                    </w:rPr>
                    <w:br/>
                    <w:t>Počítačové laboratórium primárne určené na vyučovanie informatických a matematických predmetov (Analýza procesov, Teória informačných sietí, Teória oznamovania) katedry, prednášok pre menšie skupiny, workshopov, projektových stretnutí a schôdzi.</w:t>
                  </w:r>
                </w:p>
              </w:tc>
            </w:tr>
            <w:tr w:rsidR="0020477E" w:rsidRPr="00F566F0" w14:paraId="45C92758" w14:textId="77777777" w:rsidTr="00F1730F">
              <w:trPr>
                <w:trHeight w:val="31680"/>
              </w:trPr>
              <w:tc>
                <w:tcPr>
                  <w:tcW w:w="2498" w:type="dxa"/>
                  <w:shd w:val="clear" w:color="auto" w:fill="FFFFFF"/>
                  <w:tcMar>
                    <w:top w:w="30" w:type="dxa"/>
                    <w:left w:w="30" w:type="dxa"/>
                    <w:bottom w:w="30" w:type="dxa"/>
                    <w:right w:w="30" w:type="dxa"/>
                  </w:tcMar>
                  <w:hideMark/>
                </w:tcPr>
                <w:p w14:paraId="20A8B1B1"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lastRenderedPageBreak/>
                    <w:t>RB303 Laboratórium CCNA (Cisco akadémia – KIS)</w:t>
                  </w:r>
                </w:p>
              </w:tc>
              <w:tc>
                <w:tcPr>
                  <w:tcW w:w="2795" w:type="dxa"/>
                  <w:shd w:val="clear" w:color="auto" w:fill="FFFFFF"/>
                  <w:tcMar>
                    <w:top w:w="30" w:type="dxa"/>
                    <w:left w:w="30" w:type="dxa"/>
                    <w:bottom w:w="30" w:type="dxa"/>
                    <w:right w:w="30" w:type="dxa"/>
                  </w:tcMar>
                  <w:hideMark/>
                </w:tcPr>
                <w:p w14:paraId="02B59039" w14:textId="4946C024"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 xml:space="preserve">Vybavenie laboratória je </w:t>
                  </w:r>
                  <w:r w:rsidR="00A50655" w:rsidRPr="00F566F0">
                    <w:rPr>
                      <w:rFonts w:ascii="Arial" w:hAnsi="Arial" w:cs="Arial"/>
                      <w:color w:val="000000"/>
                      <w:sz w:val="20"/>
                      <w:szCs w:val="20"/>
                    </w:rPr>
                    <w:t>nasledovné</w:t>
                  </w:r>
                  <w:r w:rsidRPr="00F566F0">
                    <w:rPr>
                      <w:rFonts w:ascii="Arial" w:hAnsi="Arial" w:cs="Arial"/>
                      <w:color w:val="000000"/>
                      <w:sz w:val="20"/>
                      <w:szCs w:val="20"/>
                    </w:rPr>
                    <w:t>:</w:t>
                  </w:r>
                </w:p>
                <w:p w14:paraId="0A6A81AC"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Smerovače: </w:t>
                  </w:r>
                </w:p>
                <w:p w14:paraId="32FD6859" w14:textId="77777777" w:rsidR="0020477E" w:rsidRPr="00F566F0" w:rsidRDefault="0020477E" w:rsidP="00901566">
                  <w:pPr>
                    <w:numPr>
                      <w:ilvl w:val="0"/>
                      <w:numId w:val="27"/>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Cisco ISR 1841 </w:t>
                  </w:r>
                  <w:proofErr w:type="spellStart"/>
                  <w:r w:rsidRPr="00F566F0">
                    <w:rPr>
                      <w:rFonts w:ascii="Arial" w:hAnsi="Arial" w:cs="Arial"/>
                      <w:color w:val="000000"/>
                      <w:sz w:val="20"/>
                      <w:szCs w:val="20"/>
                    </w:rPr>
                    <w:t>Eth</w:t>
                  </w:r>
                  <w:proofErr w:type="spellEnd"/>
                  <w:r w:rsidRPr="00F566F0">
                    <w:rPr>
                      <w:rFonts w:ascii="Arial" w:hAnsi="Arial" w:cs="Arial"/>
                      <w:color w:val="000000"/>
                      <w:sz w:val="20"/>
                      <w:szCs w:val="20"/>
                    </w:rPr>
                    <w:t>/</w:t>
                  </w:r>
                  <w:proofErr w:type="spellStart"/>
                  <w:r w:rsidRPr="00F566F0">
                    <w:rPr>
                      <w:rFonts w:ascii="Arial" w:hAnsi="Arial" w:cs="Arial"/>
                      <w:color w:val="000000"/>
                      <w:sz w:val="20"/>
                      <w:szCs w:val="20"/>
                    </w:rPr>
                    <w:t>Serial</w:t>
                  </w:r>
                  <w:proofErr w:type="spellEnd"/>
                  <w:r w:rsidRPr="00F566F0">
                    <w:rPr>
                      <w:rFonts w:ascii="Arial" w:hAnsi="Arial" w:cs="Arial"/>
                      <w:color w:val="000000"/>
                      <w:sz w:val="20"/>
                      <w:szCs w:val="20"/>
                    </w:rPr>
                    <w:t>: 27ks</w:t>
                  </w:r>
                </w:p>
                <w:p w14:paraId="3E98E608" w14:textId="77777777" w:rsidR="0020477E" w:rsidRPr="00F566F0" w:rsidRDefault="0020477E" w:rsidP="00901566">
                  <w:pPr>
                    <w:numPr>
                      <w:ilvl w:val="0"/>
                      <w:numId w:val="27"/>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Cisco ISR 2801 </w:t>
                  </w:r>
                  <w:proofErr w:type="spellStart"/>
                  <w:r w:rsidRPr="00F566F0">
                    <w:rPr>
                      <w:rFonts w:ascii="Arial" w:hAnsi="Arial" w:cs="Arial"/>
                      <w:color w:val="000000"/>
                      <w:sz w:val="20"/>
                      <w:szCs w:val="20"/>
                    </w:rPr>
                    <w:t>Eth</w:t>
                  </w:r>
                  <w:proofErr w:type="spellEnd"/>
                  <w:r w:rsidRPr="00F566F0">
                    <w:rPr>
                      <w:rFonts w:ascii="Arial" w:hAnsi="Arial" w:cs="Arial"/>
                      <w:color w:val="000000"/>
                      <w:sz w:val="20"/>
                      <w:szCs w:val="20"/>
                    </w:rPr>
                    <w:t>/</w:t>
                  </w:r>
                  <w:proofErr w:type="spellStart"/>
                  <w:r w:rsidRPr="00F566F0">
                    <w:rPr>
                      <w:rFonts w:ascii="Arial" w:hAnsi="Arial" w:cs="Arial"/>
                      <w:color w:val="000000"/>
                      <w:sz w:val="20"/>
                      <w:szCs w:val="20"/>
                    </w:rPr>
                    <w:t>Serial</w:t>
                  </w:r>
                  <w:proofErr w:type="spellEnd"/>
                  <w:r w:rsidRPr="00F566F0">
                    <w:rPr>
                      <w:rFonts w:ascii="Arial" w:hAnsi="Arial" w:cs="Arial"/>
                      <w:color w:val="000000"/>
                      <w:sz w:val="20"/>
                      <w:szCs w:val="20"/>
                    </w:rPr>
                    <w:t>: 5ks</w:t>
                  </w:r>
                </w:p>
                <w:p w14:paraId="0ABD84FB" w14:textId="77777777" w:rsidR="0020477E" w:rsidRPr="00F566F0" w:rsidRDefault="0020477E" w:rsidP="00901566">
                  <w:pPr>
                    <w:numPr>
                      <w:ilvl w:val="0"/>
                      <w:numId w:val="27"/>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Cisco ISR 2811 </w:t>
                  </w:r>
                  <w:proofErr w:type="spellStart"/>
                  <w:r w:rsidRPr="00F566F0">
                    <w:rPr>
                      <w:rFonts w:ascii="Arial" w:hAnsi="Arial" w:cs="Arial"/>
                      <w:color w:val="000000"/>
                      <w:sz w:val="20"/>
                      <w:szCs w:val="20"/>
                    </w:rPr>
                    <w:t>Eth</w:t>
                  </w:r>
                  <w:proofErr w:type="spellEnd"/>
                  <w:r w:rsidRPr="00F566F0">
                    <w:rPr>
                      <w:rFonts w:ascii="Arial" w:hAnsi="Arial" w:cs="Arial"/>
                      <w:color w:val="000000"/>
                      <w:sz w:val="20"/>
                      <w:szCs w:val="20"/>
                    </w:rPr>
                    <w:t>/</w:t>
                  </w:r>
                  <w:proofErr w:type="spellStart"/>
                  <w:r w:rsidRPr="00F566F0">
                    <w:rPr>
                      <w:rFonts w:ascii="Arial" w:hAnsi="Arial" w:cs="Arial"/>
                      <w:color w:val="000000"/>
                      <w:sz w:val="20"/>
                      <w:szCs w:val="20"/>
                    </w:rPr>
                    <w:t>Serial</w:t>
                  </w:r>
                  <w:proofErr w:type="spellEnd"/>
                  <w:r w:rsidRPr="00F566F0">
                    <w:rPr>
                      <w:rFonts w:ascii="Arial" w:hAnsi="Arial" w:cs="Arial"/>
                      <w:color w:val="000000"/>
                      <w:sz w:val="20"/>
                      <w:szCs w:val="20"/>
                    </w:rPr>
                    <w:t>: 8ks</w:t>
                  </w:r>
                </w:p>
                <w:p w14:paraId="23A358AB" w14:textId="77777777" w:rsidR="0020477E" w:rsidRPr="00F566F0" w:rsidRDefault="0020477E" w:rsidP="00901566">
                  <w:pPr>
                    <w:numPr>
                      <w:ilvl w:val="0"/>
                      <w:numId w:val="27"/>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Cisco ISR 4321 </w:t>
                  </w:r>
                  <w:proofErr w:type="spellStart"/>
                  <w:r w:rsidRPr="00F566F0">
                    <w:rPr>
                      <w:rFonts w:ascii="Arial" w:hAnsi="Arial" w:cs="Arial"/>
                      <w:color w:val="000000"/>
                      <w:sz w:val="20"/>
                      <w:szCs w:val="20"/>
                    </w:rPr>
                    <w:t>Eth</w:t>
                  </w:r>
                  <w:proofErr w:type="spellEnd"/>
                  <w:r w:rsidRPr="00F566F0">
                    <w:rPr>
                      <w:rFonts w:ascii="Arial" w:hAnsi="Arial" w:cs="Arial"/>
                      <w:color w:val="000000"/>
                      <w:sz w:val="20"/>
                      <w:szCs w:val="20"/>
                    </w:rPr>
                    <w:t>: 1ks</w:t>
                  </w:r>
                </w:p>
                <w:p w14:paraId="4C8D5689"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Okrem 4321 sú všetky modely vybavené jedným a viac WIC-2T alebo WIC-2A/S modulmi.</w:t>
                  </w:r>
                </w:p>
                <w:p w14:paraId="653DAB5F"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Prepínače</w:t>
                  </w:r>
                </w:p>
                <w:p w14:paraId="09E4410B" w14:textId="77777777" w:rsidR="0020477E" w:rsidRPr="00F566F0" w:rsidRDefault="0020477E" w:rsidP="00901566">
                  <w:pPr>
                    <w:numPr>
                      <w:ilvl w:val="0"/>
                      <w:numId w:val="28"/>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Cisco </w:t>
                  </w:r>
                  <w:proofErr w:type="spellStart"/>
                  <w:r w:rsidRPr="00F566F0">
                    <w:rPr>
                      <w:rFonts w:ascii="Arial" w:hAnsi="Arial" w:cs="Arial"/>
                      <w:color w:val="000000"/>
                      <w:sz w:val="20"/>
                      <w:szCs w:val="20"/>
                    </w:rPr>
                    <w:t>Catalyst</w:t>
                  </w:r>
                  <w:proofErr w:type="spellEnd"/>
                  <w:r w:rsidRPr="00F566F0">
                    <w:rPr>
                      <w:rFonts w:ascii="Arial" w:hAnsi="Arial" w:cs="Arial"/>
                      <w:color w:val="000000"/>
                      <w:sz w:val="20"/>
                      <w:szCs w:val="20"/>
                    </w:rPr>
                    <w:t xml:space="preserve"> 3750: 20ks</w:t>
                  </w:r>
                </w:p>
                <w:p w14:paraId="149FFB32" w14:textId="77777777" w:rsidR="0020477E" w:rsidRPr="00F566F0" w:rsidRDefault="0020477E" w:rsidP="00901566">
                  <w:pPr>
                    <w:numPr>
                      <w:ilvl w:val="0"/>
                      <w:numId w:val="28"/>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Cisco </w:t>
                  </w:r>
                  <w:proofErr w:type="spellStart"/>
                  <w:r w:rsidRPr="00F566F0">
                    <w:rPr>
                      <w:rFonts w:ascii="Arial" w:hAnsi="Arial" w:cs="Arial"/>
                      <w:color w:val="000000"/>
                      <w:sz w:val="20"/>
                      <w:szCs w:val="20"/>
                    </w:rPr>
                    <w:t>Catalyst</w:t>
                  </w:r>
                  <w:proofErr w:type="spellEnd"/>
                  <w:r w:rsidRPr="00F566F0">
                    <w:rPr>
                      <w:rFonts w:ascii="Arial" w:hAnsi="Arial" w:cs="Arial"/>
                      <w:color w:val="000000"/>
                      <w:sz w:val="20"/>
                      <w:szCs w:val="20"/>
                    </w:rPr>
                    <w:t xml:space="preserve"> 2960: 20ks</w:t>
                  </w:r>
                </w:p>
                <w:p w14:paraId="5874697B" w14:textId="27098574"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Iné vybavenie</w:t>
                  </w:r>
                </w:p>
                <w:p w14:paraId="04FF75FE"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Káblovanie</w:t>
                  </w:r>
                </w:p>
                <w:p w14:paraId="575E50BD" w14:textId="77777777" w:rsidR="0020477E" w:rsidRPr="00F566F0" w:rsidRDefault="0020477E" w:rsidP="00901566">
                  <w:pPr>
                    <w:numPr>
                      <w:ilvl w:val="0"/>
                      <w:numId w:val="29"/>
                    </w:numPr>
                    <w:spacing w:before="100" w:beforeAutospacing="1" w:after="100" w:afterAutospacing="1" w:line="240" w:lineRule="auto"/>
                    <w:rPr>
                      <w:rFonts w:ascii="Arial" w:hAnsi="Arial" w:cs="Arial"/>
                      <w:color w:val="000000"/>
                      <w:sz w:val="20"/>
                      <w:szCs w:val="20"/>
                    </w:rPr>
                  </w:pPr>
                  <w:proofErr w:type="spellStart"/>
                  <w:r w:rsidRPr="00F566F0">
                    <w:rPr>
                      <w:rFonts w:ascii="Arial" w:hAnsi="Arial" w:cs="Arial"/>
                      <w:color w:val="000000"/>
                      <w:sz w:val="20"/>
                      <w:szCs w:val="20"/>
                    </w:rPr>
                    <w:t>Fluke</w:t>
                  </w:r>
                  <w:proofErr w:type="spellEnd"/>
                  <w:r w:rsidRPr="00F566F0">
                    <w:rPr>
                      <w:rFonts w:ascii="Arial" w:hAnsi="Arial" w:cs="Arial"/>
                      <w:color w:val="000000"/>
                      <w:sz w:val="20"/>
                      <w:szCs w:val="20"/>
                    </w:rPr>
                    <w:t xml:space="preserve"> 620 LAN </w:t>
                  </w:r>
                  <w:proofErr w:type="spellStart"/>
                  <w:r w:rsidRPr="00F566F0">
                    <w:rPr>
                      <w:rFonts w:ascii="Arial" w:hAnsi="Arial" w:cs="Arial"/>
                      <w:color w:val="000000"/>
                      <w:sz w:val="20"/>
                      <w:szCs w:val="20"/>
                    </w:rPr>
                    <w:t>CableMeter</w:t>
                  </w:r>
                  <w:proofErr w:type="spellEnd"/>
                  <w:r w:rsidRPr="00F566F0">
                    <w:rPr>
                      <w:rFonts w:ascii="Arial" w:hAnsi="Arial" w:cs="Arial"/>
                      <w:color w:val="000000"/>
                      <w:sz w:val="20"/>
                      <w:szCs w:val="20"/>
                    </w:rPr>
                    <w:t>: 1ks</w:t>
                  </w:r>
                </w:p>
                <w:p w14:paraId="584C36BB" w14:textId="77777777" w:rsidR="0020477E" w:rsidRPr="00F566F0" w:rsidRDefault="0020477E" w:rsidP="00901566">
                  <w:pPr>
                    <w:numPr>
                      <w:ilvl w:val="0"/>
                      <w:numId w:val="29"/>
                    </w:numPr>
                    <w:spacing w:before="100" w:beforeAutospacing="1" w:after="100" w:afterAutospacing="1" w:line="240" w:lineRule="auto"/>
                    <w:rPr>
                      <w:rFonts w:ascii="Arial" w:hAnsi="Arial" w:cs="Arial"/>
                      <w:color w:val="000000"/>
                      <w:sz w:val="20"/>
                      <w:szCs w:val="20"/>
                    </w:rPr>
                  </w:pPr>
                  <w:proofErr w:type="spellStart"/>
                  <w:r w:rsidRPr="00F566F0">
                    <w:rPr>
                      <w:rFonts w:ascii="Arial" w:hAnsi="Arial" w:cs="Arial"/>
                      <w:color w:val="000000"/>
                      <w:sz w:val="20"/>
                      <w:szCs w:val="20"/>
                    </w:rPr>
                    <w:t>Fluke</w:t>
                  </w:r>
                  <w:proofErr w:type="spellEnd"/>
                  <w:r w:rsidRPr="00F566F0">
                    <w:rPr>
                      <w:rFonts w:ascii="Arial" w:hAnsi="Arial" w:cs="Arial"/>
                      <w:color w:val="000000"/>
                      <w:sz w:val="20"/>
                      <w:szCs w:val="20"/>
                    </w:rPr>
                    <w:t xml:space="preserve"> 12B </w:t>
                  </w:r>
                  <w:proofErr w:type="spellStart"/>
                  <w:r w:rsidRPr="00F566F0">
                    <w:rPr>
                      <w:rFonts w:ascii="Arial" w:hAnsi="Arial" w:cs="Arial"/>
                      <w:color w:val="000000"/>
                      <w:sz w:val="20"/>
                      <w:szCs w:val="20"/>
                    </w:rPr>
                    <w:t>Multimeter</w:t>
                  </w:r>
                  <w:proofErr w:type="spellEnd"/>
                  <w:r w:rsidRPr="00F566F0">
                    <w:rPr>
                      <w:rFonts w:ascii="Arial" w:hAnsi="Arial" w:cs="Arial"/>
                      <w:color w:val="000000"/>
                      <w:sz w:val="20"/>
                      <w:szCs w:val="20"/>
                    </w:rPr>
                    <w:t>: 1ks</w:t>
                  </w:r>
                </w:p>
                <w:p w14:paraId="7EDC7620" w14:textId="77777777" w:rsidR="0020477E" w:rsidRPr="00F566F0" w:rsidRDefault="0020477E" w:rsidP="00901566">
                  <w:pPr>
                    <w:numPr>
                      <w:ilvl w:val="0"/>
                      <w:numId w:val="29"/>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Kliešte na káblovanie: 6ks</w:t>
                  </w:r>
                </w:p>
                <w:p w14:paraId="6AACB3CA"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Vybavenie pre predmet Počítačové siete 3</w:t>
                  </w:r>
                </w:p>
                <w:p w14:paraId="7E7A4A7C" w14:textId="77777777" w:rsidR="0020477E" w:rsidRPr="00F566F0" w:rsidRDefault="0020477E" w:rsidP="00901566">
                  <w:pPr>
                    <w:numPr>
                      <w:ilvl w:val="0"/>
                      <w:numId w:val="30"/>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VoIP SIP ústredňa Cisco-</w:t>
                  </w:r>
                  <w:proofErr w:type="spellStart"/>
                  <w:r w:rsidRPr="00F566F0">
                    <w:rPr>
                      <w:rFonts w:ascii="Arial" w:hAnsi="Arial" w:cs="Arial"/>
                      <w:color w:val="000000"/>
                      <w:sz w:val="20"/>
                      <w:szCs w:val="20"/>
                    </w:rPr>
                    <w:t>Linksys</w:t>
                  </w:r>
                  <w:proofErr w:type="spellEnd"/>
                  <w:r w:rsidRPr="00F566F0">
                    <w:rPr>
                      <w:rFonts w:ascii="Arial" w:hAnsi="Arial" w:cs="Arial"/>
                      <w:color w:val="000000"/>
                      <w:sz w:val="20"/>
                      <w:szCs w:val="20"/>
                    </w:rPr>
                    <w:t xml:space="preserve"> SPA 9000: 1ks</w:t>
                  </w:r>
                </w:p>
                <w:p w14:paraId="34886BC9" w14:textId="77777777" w:rsidR="0020477E" w:rsidRPr="00F566F0" w:rsidRDefault="0020477E" w:rsidP="00901566">
                  <w:pPr>
                    <w:numPr>
                      <w:ilvl w:val="0"/>
                      <w:numId w:val="30"/>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VoIP-PSTN adaptér Cisco-</w:t>
                  </w:r>
                  <w:proofErr w:type="spellStart"/>
                  <w:r w:rsidRPr="00F566F0">
                    <w:rPr>
                      <w:rFonts w:ascii="Arial" w:hAnsi="Arial" w:cs="Arial"/>
                      <w:color w:val="000000"/>
                      <w:sz w:val="20"/>
                      <w:szCs w:val="20"/>
                    </w:rPr>
                    <w:t>Linksys</w:t>
                  </w:r>
                  <w:proofErr w:type="spellEnd"/>
                  <w:r w:rsidRPr="00F566F0">
                    <w:rPr>
                      <w:rFonts w:ascii="Arial" w:hAnsi="Arial" w:cs="Arial"/>
                      <w:color w:val="000000"/>
                      <w:sz w:val="20"/>
                      <w:szCs w:val="20"/>
                    </w:rPr>
                    <w:t xml:space="preserve"> PAP2T: 1ks</w:t>
                  </w:r>
                </w:p>
                <w:p w14:paraId="709BD7DB" w14:textId="77777777" w:rsidR="0020477E" w:rsidRPr="00F566F0" w:rsidRDefault="0020477E" w:rsidP="00901566">
                  <w:pPr>
                    <w:numPr>
                      <w:ilvl w:val="0"/>
                      <w:numId w:val="30"/>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VoIP SIP telefón Cisco-</w:t>
                  </w:r>
                  <w:proofErr w:type="spellStart"/>
                  <w:r w:rsidRPr="00F566F0">
                    <w:rPr>
                      <w:rFonts w:ascii="Arial" w:hAnsi="Arial" w:cs="Arial"/>
                      <w:color w:val="000000"/>
                      <w:sz w:val="20"/>
                      <w:szCs w:val="20"/>
                    </w:rPr>
                    <w:t>Linksys</w:t>
                  </w:r>
                  <w:proofErr w:type="spellEnd"/>
                  <w:r w:rsidRPr="00F566F0">
                    <w:rPr>
                      <w:rFonts w:ascii="Arial" w:hAnsi="Arial" w:cs="Arial"/>
                      <w:color w:val="000000"/>
                      <w:sz w:val="20"/>
                      <w:szCs w:val="20"/>
                    </w:rPr>
                    <w:t xml:space="preserve"> SPA 921: 2ks</w:t>
                  </w:r>
                </w:p>
                <w:p w14:paraId="25B4E498" w14:textId="77777777" w:rsidR="0020477E" w:rsidRPr="00F566F0" w:rsidRDefault="0020477E" w:rsidP="00901566">
                  <w:pPr>
                    <w:numPr>
                      <w:ilvl w:val="0"/>
                      <w:numId w:val="30"/>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VoIP telefón Cisco 7970: 7ks</w:t>
                  </w:r>
                </w:p>
                <w:p w14:paraId="27B274C3"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Infraštruktúra</w:t>
                  </w:r>
                </w:p>
                <w:p w14:paraId="043612A4" w14:textId="77777777" w:rsidR="0020477E" w:rsidRPr="00F566F0" w:rsidRDefault="0020477E" w:rsidP="00901566">
                  <w:pPr>
                    <w:numPr>
                      <w:ilvl w:val="0"/>
                      <w:numId w:val="31"/>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Cisco </w:t>
                  </w:r>
                  <w:proofErr w:type="spellStart"/>
                  <w:r w:rsidRPr="00F566F0">
                    <w:rPr>
                      <w:rFonts w:ascii="Arial" w:hAnsi="Arial" w:cs="Arial"/>
                      <w:color w:val="000000"/>
                      <w:sz w:val="20"/>
                      <w:szCs w:val="20"/>
                    </w:rPr>
                    <w:t>Catalyst</w:t>
                  </w:r>
                  <w:proofErr w:type="spellEnd"/>
                  <w:r w:rsidRPr="00F566F0">
                    <w:rPr>
                      <w:rFonts w:ascii="Arial" w:hAnsi="Arial" w:cs="Arial"/>
                      <w:color w:val="000000"/>
                      <w:sz w:val="20"/>
                      <w:szCs w:val="20"/>
                    </w:rPr>
                    <w:t xml:space="preserve"> 3750: 2ks</w:t>
                  </w:r>
                </w:p>
                <w:p w14:paraId="2975E117" w14:textId="77777777" w:rsidR="0020477E" w:rsidRPr="00F566F0" w:rsidRDefault="0020477E" w:rsidP="00901566">
                  <w:pPr>
                    <w:numPr>
                      <w:ilvl w:val="0"/>
                      <w:numId w:val="31"/>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Cisco LAP 1142: 1ks</w:t>
                  </w:r>
                </w:p>
                <w:p w14:paraId="2A48FC15" w14:textId="77777777" w:rsidR="0020477E" w:rsidRPr="00F566F0" w:rsidRDefault="0020477E" w:rsidP="00901566">
                  <w:pPr>
                    <w:numPr>
                      <w:ilvl w:val="0"/>
                      <w:numId w:val="31"/>
                    </w:numPr>
                    <w:spacing w:before="100" w:beforeAutospacing="1" w:after="100" w:afterAutospacing="1" w:line="240" w:lineRule="auto"/>
                    <w:rPr>
                      <w:rFonts w:ascii="Arial" w:hAnsi="Arial" w:cs="Arial"/>
                      <w:color w:val="000000"/>
                      <w:sz w:val="20"/>
                      <w:szCs w:val="20"/>
                    </w:rPr>
                  </w:pPr>
                  <w:proofErr w:type="spellStart"/>
                  <w:r w:rsidRPr="00F566F0">
                    <w:rPr>
                      <w:rFonts w:ascii="Arial" w:hAnsi="Arial" w:cs="Arial"/>
                      <w:color w:val="000000"/>
                      <w:sz w:val="20"/>
                      <w:szCs w:val="20"/>
                    </w:rPr>
                    <w:lastRenderedPageBreak/>
                    <w:t>Fortinet</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FortiGate</w:t>
                  </w:r>
                  <w:proofErr w:type="spellEnd"/>
                  <w:r w:rsidRPr="00F566F0">
                    <w:rPr>
                      <w:rFonts w:ascii="Arial" w:hAnsi="Arial" w:cs="Arial"/>
                      <w:color w:val="000000"/>
                      <w:sz w:val="20"/>
                      <w:szCs w:val="20"/>
                    </w:rPr>
                    <w:t xml:space="preserve"> 300D: 1ks</w:t>
                  </w:r>
                </w:p>
                <w:p w14:paraId="4CFB8B78"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Vybavenie PC</w:t>
                  </w:r>
                </w:p>
                <w:p w14:paraId="69224C43" w14:textId="77777777" w:rsidR="0020477E" w:rsidRPr="00F566F0" w:rsidRDefault="0020477E" w:rsidP="00901566">
                  <w:pPr>
                    <w:numPr>
                      <w:ilvl w:val="0"/>
                      <w:numId w:val="32"/>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Študenti</w:t>
                  </w:r>
                  <w:r w:rsidRPr="00F566F0">
                    <w:rPr>
                      <w:rFonts w:ascii="Arial" w:hAnsi="Arial" w:cs="Arial"/>
                      <w:color w:val="000000"/>
                      <w:sz w:val="20"/>
                      <w:szCs w:val="20"/>
                    </w:rPr>
                    <w:br/>
                    <w:t xml:space="preserve">Intel </w:t>
                  </w:r>
                  <w:proofErr w:type="spellStart"/>
                  <w:r w:rsidRPr="00F566F0">
                    <w:rPr>
                      <w:rFonts w:ascii="Arial" w:hAnsi="Arial" w:cs="Arial"/>
                      <w:color w:val="000000"/>
                      <w:sz w:val="20"/>
                      <w:szCs w:val="20"/>
                    </w:rPr>
                    <w:t>Core</w:t>
                  </w:r>
                  <w:proofErr w:type="spellEnd"/>
                  <w:r w:rsidRPr="00F566F0">
                    <w:rPr>
                      <w:rFonts w:ascii="Arial" w:hAnsi="Arial" w:cs="Arial"/>
                      <w:color w:val="000000"/>
                      <w:sz w:val="20"/>
                      <w:szCs w:val="20"/>
                    </w:rPr>
                    <w:t xml:space="preserve"> i5, 4GB RAM, 19" LCD: 20ks</w:t>
                  </w:r>
                </w:p>
                <w:p w14:paraId="63D4A617" w14:textId="77777777" w:rsidR="0020477E" w:rsidRPr="00F566F0" w:rsidRDefault="0020477E" w:rsidP="00901566">
                  <w:pPr>
                    <w:numPr>
                      <w:ilvl w:val="0"/>
                      <w:numId w:val="32"/>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Učitelia (CPU Intel </w:t>
                  </w:r>
                  <w:proofErr w:type="spellStart"/>
                  <w:r w:rsidRPr="00F566F0">
                    <w:rPr>
                      <w:rFonts w:ascii="Arial" w:hAnsi="Arial" w:cs="Arial"/>
                      <w:color w:val="000000"/>
                      <w:sz w:val="20"/>
                      <w:szCs w:val="20"/>
                    </w:rPr>
                    <w:t>Core</w:t>
                  </w:r>
                  <w:proofErr w:type="spellEnd"/>
                  <w:r w:rsidRPr="00F566F0">
                    <w:rPr>
                      <w:rFonts w:ascii="Arial" w:hAnsi="Arial" w:cs="Arial"/>
                      <w:color w:val="000000"/>
                      <w:sz w:val="20"/>
                      <w:szCs w:val="20"/>
                    </w:rPr>
                    <w:t xml:space="preserve"> i5 , 8GB RAM, 24" LED LCD a 8port KVM): 1ks</w:t>
                  </w:r>
                </w:p>
                <w:p w14:paraId="6FF4B4F1"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Iné vybavenie - podpora výučby:</w:t>
                  </w:r>
                </w:p>
                <w:p w14:paraId="19CE73AB" w14:textId="77777777" w:rsidR="0020477E" w:rsidRPr="00F566F0" w:rsidRDefault="0020477E" w:rsidP="00901566">
                  <w:pPr>
                    <w:numPr>
                      <w:ilvl w:val="0"/>
                      <w:numId w:val="33"/>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Dataprojektor Acer s el. plátnom</w:t>
                  </w:r>
                </w:p>
                <w:p w14:paraId="2038332D" w14:textId="77777777" w:rsidR="0020477E" w:rsidRPr="00F566F0" w:rsidRDefault="0020477E" w:rsidP="00901566">
                  <w:pPr>
                    <w:numPr>
                      <w:ilvl w:val="0"/>
                      <w:numId w:val="33"/>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Server Fujitsu, Intel </w:t>
                  </w:r>
                  <w:proofErr w:type="spellStart"/>
                  <w:r w:rsidRPr="00F566F0">
                    <w:rPr>
                      <w:rFonts w:ascii="Arial" w:hAnsi="Arial" w:cs="Arial"/>
                      <w:color w:val="000000"/>
                      <w:sz w:val="20"/>
                      <w:szCs w:val="20"/>
                    </w:rPr>
                    <w:t>Xeon</w:t>
                  </w:r>
                  <w:proofErr w:type="spellEnd"/>
                  <w:r w:rsidRPr="00F566F0">
                    <w:rPr>
                      <w:rFonts w:ascii="Arial" w:hAnsi="Arial" w:cs="Arial"/>
                      <w:color w:val="000000"/>
                      <w:sz w:val="20"/>
                      <w:szCs w:val="20"/>
                    </w:rPr>
                    <w:t xml:space="preserve"> E3, 8GB RAM</w:t>
                  </w:r>
                </w:p>
                <w:p w14:paraId="271006D6" w14:textId="77777777" w:rsidR="0020477E" w:rsidRPr="00F566F0" w:rsidRDefault="0020477E" w:rsidP="00901566">
                  <w:pPr>
                    <w:numPr>
                      <w:ilvl w:val="0"/>
                      <w:numId w:val="33"/>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virtualizácia </w:t>
                  </w:r>
                  <w:proofErr w:type="spellStart"/>
                  <w:r w:rsidRPr="00F566F0">
                    <w:rPr>
                      <w:rFonts w:ascii="Arial" w:hAnsi="Arial" w:cs="Arial"/>
                      <w:color w:val="000000"/>
                      <w:sz w:val="20"/>
                      <w:szCs w:val="20"/>
                    </w:rPr>
                    <w:t>Xen</w:t>
                  </w:r>
                  <w:proofErr w:type="spellEnd"/>
                  <w:r w:rsidRPr="00F566F0">
                    <w:rPr>
                      <w:rFonts w:ascii="Arial" w:hAnsi="Arial" w:cs="Arial"/>
                      <w:color w:val="000000"/>
                      <w:sz w:val="20"/>
                      <w:szCs w:val="20"/>
                    </w:rPr>
                    <w:t xml:space="preserve"> pre študentské projekty a vyučovanie</w:t>
                  </w:r>
                </w:p>
                <w:p w14:paraId="2CE31024" w14:textId="77777777" w:rsidR="0020477E" w:rsidRPr="00F566F0" w:rsidRDefault="0020477E" w:rsidP="00901566">
                  <w:pPr>
                    <w:numPr>
                      <w:ilvl w:val="0"/>
                      <w:numId w:val="33"/>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Server HP ML350 G6, 2x Intel </w:t>
                  </w:r>
                  <w:proofErr w:type="spellStart"/>
                  <w:r w:rsidRPr="00F566F0">
                    <w:rPr>
                      <w:rFonts w:ascii="Arial" w:hAnsi="Arial" w:cs="Arial"/>
                      <w:color w:val="000000"/>
                      <w:sz w:val="20"/>
                      <w:szCs w:val="20"/>
                    </w:rPr>
                    <w:t>Xeon</w:t>
                  </w:r>
                  <w:proofErr w:type="spellEnd"/>
                  <w:r w:rsidRPr="00F566F0">
                    <w:rPr>
                      <w:rFonts w:ascii="Arial" w:hAnsi="Arial" w:cs="Arial"/>
                      <w:color w:val="000000"/>
                      <w:sz w:val="20"/>
                      <w:szCs w:val="20"/>
                    </w:rPr>
                    <w:t xml:space="preserve"> x5460, 32GB RAM</w:t>
                  </w:r>
                </w:p>
                <w:p w14:paraId="56FD23FF" w14:textId="4198CA71" w:rsidR="0020477E" w:rsidRPr="00A50655" w:rsidRDefault="0020477E" w:rsidP="00901566">
                  <w:pPr>
                    <w:numPr>
                      <w:ilvl w:val="0"/>
                      <w:numId w:val="33"/>
                    </w:numPr>
                    <w:spacing w:before="100" w:beforeAutospacing="1" w:after="100" w:afterAutospacing="1" w:line="240" w:lineRule="auto"/>
                    <w:rPr>
                      <w:rFonts w:ascii="Arial" w:hAnsi="Arial" w:cs="Arial"/>
                      <w:color w:val="000000"/>
                      <w:sz w:val="20"/>
                      <w:szCs w:val="20"/>
                    </w:rPr>
                  </w:pPr>
                  <w:r w:rsidRPr="00F566F0">
                    <w:rPr>
                      <w:rFonts w:ascii="Arial" w:hAnsi="Arial" w:cs="Arial"/>
                      <w:color w:val="000000"/>
                      <w:sz w:val="20"/>
                      <w:szCs w:val="20"/>
                    </w:rPr>
                    <w:t xml:space="preserve">virtualizácia </w:t>
                  </w:r>
                  <w:proofErr w:type="spellStart"/>
                  <w:r w:rsidRPr="00F566F0">
                    <w:rPr>
                      <w:rFonts w:ascii="Arial" w:hAnsi="Arial" w:cs="Arial"/>
                      <w:color w:val="000000"/>
                      <w:sz w:val="20"/>
                      <w:szCs w:val="20"/>
                    </w:rPr>
                    <w:t>Xen</w:t>
                  </w:r>
                  <w:proofErr w:type="spellEnd"/>
                  <w:r w:rsidRPr="00F566F0">
                    <w:rPr>
                      <w:rFonts w:ascii="Arial" w:hAnsi="Arial" w:cs="Arial"/>
                      <w:color w:val="000000"/>
                      <w:sz w:val="20"/>
                      <w:szCs w:val="20"/>
                    </w:rPr>
                    <w:t xml:space="preserve"> pre študentské projekty a vyučovanie</w:t>
                  </w:r>
                </w:p>
              </w:tc>
              <w:tc>
                <w:tcPr>
                  <w:tcW w:w="4071" w:type="dxa"/>
                  <w:shd w:val="clear" w:color="auto" w:fill="FFFFFF"/>
                  <w:tcMar>
                    <w:top w:w="30" w:type="dxa"/>
                    <w:left w:w="30" w:type="dxa"/>
                    <w:bottom w:w="30" w:type="dxa"/>
                    <w:right w:w="30" w:type="dxa"/>
                  </w:tcMar>
                  <w:hideMark/>
                </w:tcPr>
                <w:p w14:paraId="485AE17A" w14:textId="171F4E3F" w:rsidR="0020477E" w:rsidRPr="00F566F0" w:rsidRDefault="0020477E" w:rsidP="00901566">
                  <w:pPr>
                    <w:pStyle w:val="Normlnywebov"/>
                    <w:rPr>
                      <w:rFonts w:ascii="Arial" w:hAnsi="Arial" w:cs="Arial"/>
                      <w:color w:val="000000"/>
                      <w:sz w:val="20"/>
                      <w:szCs w:val="20"/>
                    </w:rPr>
                  </w:pPr>
                  <w:r w:rsidRPr="00F566F0">
                    <w:rPr>
                      <w:rStyle w:val="Vrazn"/>
                      <w:rFonts w:ascii="Arial" w:hAnsi="Arial" w:cs="Arial"/>
                      <w:color w:val="000000"/>
                      <w:sz w:val="20"/>
                      <w:szCs w:val="20"/>
                    </w:rPr>
                    <w:lastRenderedPageBreak/>
                    <w:t>Vyučovanie predmetov úrovne CCNA</w:t>
                  </w:r>
                  <w:r w:rsidRPr="00F566F0">
                    <w:rPr>
                      <w:rFonts w:ascii="Arial" w:hAnsi="Arial" w:cs="Arial"/>
                      <w:b/>
                      <w:bCs/>
                      <w:color w:val="000000"/>
                      <w:sz w:val="20"/>
                      <w:szCs w:val="20"/>
                    </w:rPr>
                    <w:br/>
                  </w:r>
                  <w:r w:rsidRPr="00F566F0">
                    <w:rPr>
                      <w:rFonts w:ascii="Arial" w:hAnsi="Arial" w:cs="Arial"/>
                      <w:color w:val="000000"/>
                      <w:sz w:val="20"/>
                      <w:szCs w:val="20"/>
                    </w:rPr>
                    <w:t xml:space="preserve">Špecializované laboratórium zamerané na vyučovanie praktických predmetov z oblasti počítačových sietí a bezpečnosti úrovne CCNA. Laboratórium je hlavne využívané pre vyučovanie praktických sieťových predmetov bakalárskeho štúdia v programe </w:t>
                  </w:r>
                  <w:proofErr w:type="spellStart"/>
                  <w:r w:rsidRPr="00F566F0">
                    <w:rPr>
                      <w:rFonts w:ascii="Arial" w:hAnsi="Arial" w:cs="Arial"/>
                      <w:color w:val="000000"/>
                      <w:sz w:val="20"/>
                      <w:szCs w:val="20"/>
                    </w:rPr>
                    <w:t>IaST</w:t>
                  </w:r>
                  <w:proofErr w:type="spellEnd"/>
                  <w:r w:rsidRPr="00F566F0">
                    <w:rPr>
                      <w:rFonts w:ascii="Arial" w:hAnsi="Arial" w:cs="Arial"/>
                      <w:color w:val="000000"/>
                      <w:sz w:val="20"/>
                      <w:szCs w:val="20"/>
                    </w:rPr>
                    <w:t xml:space="preserve">, Informatika a Počítačové inžinierstvo a </w:t>
                  </w:r>
                  <w:proofErr w:type="spellStart"/>
                  <w:r w:rsidRPr="00F566F0">
                    <w:rPr>
                      <w:rFonts w:ascii="Arial" w:hAnsi="Arial" w:cs="Arial"/>
                      <w:color w:val="000000"/>
                      <w:sz w:val="20"/>
                      <w:szCs w:val="20"/>
                    </w:rPr>
                    <w:t>inž</w:t>
                  </w:r>
                  <w:proofErr w:type="spellEnd"/>
                  <w:r w:rsidRPr="00F566F0">
                    <w:rPr>
                      <w:rFonts w:ascii="Arial" w:hAnsi="Arial" w:cs="Arial"/>
                      <w:color w:val="000000"/>
                      <w:sz w:val="20"/>
                      <w:szCs w:val="20"/>
                    </w:rPr>
                    <w:t xml:space="preserve">. stupňa Št. </w:t>
                  </w:r>
                  <w:r w:rsidR="00A50655" w:rsidRPr="00F566F0">
                    <w:rPr>
                      <w:rFonts w:ascii="Arial" w:hAnsi="Arial" w:cs="Arial"/>
                      <w:color w:val="000000"/>
                      <w:sz w:val="20"/>
                      <w:szCs w:val="20"/>
                    </w:rPr>
                    <w:t>programu</w:t>
                  </w:r>
                  <w:r w:rsidRPr="00F566F0">
                    <w:rPr>
                      <w:rFonts w:ascii="Arial" w:hAnsi="Arial" w:cs="Arial"/>
                      <w:color w:val="000000"/>
                      <w:sz w:val="20"/>
                      <w:szCs w:val="20"/>
                    </w:rPr>
                    <w:t xml:space="preserve"> ASI (predmety </w:t>
                  </w:r>
                  <w:r w:rsidR="00A50655" w:rsidRPr="00F566F0">
                    <w:rPr>
                      <w:rFonts w:ascii="Arial" w:hAnsi="Arial" w:cs="Arial"/>
                      <w:color w:val="000000"/>
                      <w:sz w:val="20"/>
                      <w:szCs w:val="20"/>
                    </w:rPr>
                    <w:t>Projektovanie</w:t>
                  </w:r>
                  <w:r w:rsidRPr="00F566F0">
                    <w:rPr>
                      <w:rFonts w:ascii="Arial" w:hAnsi="Arial" w:cs="Arial"/>
                      <w:color w:val="000000"/>
                      <w:sz w:val="20"/>
                      <w:szCs w:val="20"/>
                    </w:rPr>
                    <w:t xml:space="preserve"> sietí 1 a 2, </w:t>
                  </w:r>
                  <w:r w:rsidR="00A50655" w:rsidRPr="00F566F0">
                    <w:rPr>
                      <w:rFonts w:ascii="Arial" w:hAnsi="Arial" w:cs="Arial"/>
                      <w:color w:val="000000"/>
                      <w:sz w:val="20"/>
                      <w:szCs w:val="20"/>
                    </w:rPr>
                    <w:t>Bezpečnosť</w:t>
                  </w:r>
                  <w:r w:rsidRPr="00F566F0">
                    <w:rPr>
                      <w:rFonts w:ascii="Arial" w:hAnsi="Arial" w:cs="Arial"/>
                      <w:color w:val="000000"/>
                      <w:sz w:val="20"/>
                      <w:szCs w:val="20"/>
                    </w:rPr>
                    <w:t xml:space="preserve"> informačných sietí, </w:t>
                  </w:r>
                  <w:r w:rsidR="00A50655" w:rsidRPr="00F566F0">
                    <w:rPr>
                      <w:rFonts w:ascii="Arial" w:hAnsi="Arial" w:cs="Arial"/>
                      <w:color w:val="000000"/>
                      <w:sz w:val="20"/>
                      <w:szCs w:val="20"/>
                    </w:rPr>
                    <w:t>Optimalizácia</w:t>
                  </w:r>
                  <w:r w:rsidRPr="00F566F0">
                    <w:rPr>
                      <w:rFonts w:ascii="Arial" w:hAnsi="Arial" w:cs="Arial"/>
                      <w:color w:val="000000"/>
                      <w:sz w:val="20"/>
                      <w:szCs w:val="20"/>
                    </w:rPr>
                    <w:t xml:space="preserve"> konvergovaných </w:t>
                  </w:r>
                  <w:r w:rsidR="00A50655" w:rsidRPr="00F566F0">
                    <w:rPr>
                      <w:rFonts w:ascii="Arial" w:hAnsi="Arial" w:cs="Arial"/>
                      <w:color w:val="000000"/>
                      <w:sz w:val="20"/>
                      <w:szCs w:val="20"/>
                    </w:rPr>
                    <w:t>sietí</w:t>
                  </w:r>
                  <w:r w:rsidRPr="00F566F0">
                    <w:rPr>
                      <w:rFonts w:ascii="Arial" w:hAnsi="Arial" w:cs="Arial"/>
                      <w:color w:val="000000"/>
                      <w:sz w:val="20"/>
                      <w:szCs w:val="20"/>
                    </w:rPr>
                    <w:t xml:space="preserve">). Riešenie záverečných prác, kurzov našej Cisco akadémie. Laboratórium je primárne vybavené zariadeniami (prepínačmi, smerovačmi, </w:t>
                  </w:r>
                  <w:proofErr w:type="spellStart"/>
                  <w:r w:rsidRPr="00F566F0">
                    <w:rPr>
                      <w:rFonts w:ascii="Arial" w:hAnsi="Arial" w:cs="Arial"/>
                      <w:color w:val="000000"/>
                      <w:sz w:val="20"/>
                      <w:szCs w:val="20"/>
                    </w:rPr>
                    <w:t>firewalmi</w:t>
                  </w:r>
                  <w:proofErr w:type="spellEnd"/>
                  <w:r w:rsidRPr="00F566F0">
                    <w:rPr>
                      <w:rFonts w:ascii="Arial" w:hAnsi="Arial" w:cs="Arial"/>
                      <w:color w:val="000000"/>
                      <w:sz w:val="20"/>
                      <w:szCs w:val="20"/>
                    </w:rPr>
                    <w:t xml:space="preserve">) firiem Cisco a </w:t>
                  </w:r>
                  <w:proofErr w:type="spellStart"/>
                  <w:r w:rsidRPr="00F566F0">
                    <w:rPr>
                      <w:rFonts w:ascii="Arial" w:hAnsi="Arial" w:cs="Arial"/>
                      <w:color w:val="000000"/>
                      <w:sz w:val="20"/>
                      <w:szCs w:val="20"/>
                    </w:rPr>
                    <w:t>MikroTik</w:t>
                  </w:r>
                  <w:proofErr w:type="spellEnd"/>
                  <w:r w:rsidRPr="00F566F0">
                    <w:rPr>
                      <w:rFonts w:ascii="Arial" w:hAnsi="Arial" w:cs="Arial"/>
                      <w:color w:val="000000"/>
                      <w:sz w:val="20"/>
                      <w:szCs w:val="20"/>
                    </w:rPr>
                    <w:t>.</w:t>
                  </w:r>
                </w:p>
                <w:p w14:paraId="6188D81D" w14:textId="77777777" w:rsidR="0020477E" w:rsidRPr="00F566F0" w:rsidRDefault="0032252A" w:rsidP="00901566">
                  <w:pPr>
                    <w:pStyle w:val="Normlnywebov"/>
                    <w:rPr>
                      <w:rFonts w:ascii="Arial" w:hAnsi="Arial" w:cs="Arial"/>
                      <w:color w:val="000000"/>
                      <w:sz w:val="20"/>
                      <w:szCs w:val="20"/>
                    </w:rPr>
                  </w:pPr>
                  <w:hyperlink r:id="rId389" w:history="1">
                    <w:r w:rsidR="0020477E" w:rsidRPr="00F566F0">
                      <w:rPr>
                        <w:rStyle w:val="Hypertextovprepojenie"/>
                        <w:rFonts w:ascii="Arial" w:hAnsi="Arial" w:cs="Arial"/>
                        <w:sz w:val="20"/>
                        <w:szCs w:val="20"/>
                      </w:rPr>
                      <w:t>https://netacad.uniza.sk/laboratoria/rb303</w:t>
                    </w:r>
                  </w:hyperlink>
                </w:p>
                <w:p w14:paraId="59D7C5B9"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 </w:t>
                  </w:r>
                </w:p>
              </w:tc>
            </w:tr>
            <w:tr w:rsidR="0020477E" w:rsidRPr="00F566F0" w14:paraId="523094BB" w14:textId="77777777" w:rsidTr="00F1730F">
              <w:trPr>
                <w:trHeight w:val="1099"/>
              </w:trPr>
              <w:tc>
                <w:tcPr>
                  <w:tcW w:w="2498" w:type="dxa"/>
                  <w:shd w:val="clear" w:color="auto" w:fill="FFFFFF"/>
                  <w:tcMar>
                    <w:top w:w="30" w:type="dxa"/>
                    <w:left w:w="30" w:type="dxa"/>
                    <w:bottom w:w="30" w:type="dxa"/>
                    <w:right w:w="30" w:type="dxa"/>
                  </w:tcMar>
                  <w:hideMark/>
                </w:tcPr>
                <w:p w14:paraId="50F72C57"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lastRenderedPageBreak/>
                    <w:t xml:space="preserve">RB 356 ECDL </w:t>
                  </w:r>
                  <w:proofErr w:type="spellStart"/>
                  <w:r w:rsidRPr="00F566F0">
                    <w:rPr>
                      <w:rFonts w:ascii="Arial" w:hAnsi="Arial" w:cs="Arial"/>
                      <w:color w:val="000000"/>
                      <w:sz w:val="20"/>
                      <w:szCs w:val="20"/>
                    </w:rPr>
                    <w:t>lab</w:t>
                  </w:r>
                  <w:proofErr w:type="spellEnd"/>
                  <w:r w:rsidRPr="00F566F0">
                    <w:rPr>
                      <w:rFonts w:ascii="Arial" w:hAnsi="Arial" w:cs="Arial"/>
                      <w:color w:val="000000"/>
                      <w:sz w:val="20"/>
                      <w:szCs w:val="20"/>
                    </w:rPr>
                    <w:t xml:space="preserve"> a </w:t>
                  </w:r>
                  <w:proofErr w:type="spellStart"/>
                  <w:r w:rsidRPr="00F566F0">
                    <w:rPr>
                      <w:rFonts w:ascii="Arial" w:hAnsi="Arial" w:cs="Arial"/>
                      <w:color w:val="000000"/>
                      <w:sz w:val="20"/>
                      <w:szCs w:val="20"/>
                    </w:rPr>
                    <w:t>Pearson</w:t>
                  </w:r>
                  <w:proofErr w:type="spellEnd"/>
                  <w:r w:rsidRPr="00F566F0">
                    <w:rPr>
                      <w:rFonts w:ascii="Arial" w:hAnsi="Arial" w:cs="Arial"/>
                      <w:color w:val="000000"/>
                      <w:sz w:val="20"/>
                      <w:szCs w:val="20"/>
                    </w:rPr>
                    <w:t xml:space="preserve"> VUE Test center (KIS)</w:t>
                  </w:r>
                </w:p>
              </w:tc>
              <w:tc>
                <w:tcPr>
                  <w:tcW w:w="2795" w:type="dxa"/>
                  <w:shd w:val="clear" w:color="auto" w:fill="FFFFFF"/>
                  <w:tcMar>
                    <w:top w:w="30" w:type="dxa"/>
                    <w:left w:w="30" w:type="dxa"/>
                    <w:bottom w:w="30" w:type="dxa"/>
                    <w:right w:w="30" w:type="dxa"/>
                  </w:tcMar>
                  <w:hideMark/>
                </w:tcPr>
                <w:p w14:paraId="356CE97C"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10 počítačov, projektor, SW vybavenie - štandardný balík SW FRI</w:t>
                  </w:r>
                </w:p>
              </w:tc>
              <w:tc>
                <w:tcPr>
                  <w:tcW w:w="4071" w:type="dxa"/>
                  <w:shd w:val="clear" w:color="auto" w:fill="FFFFFF"/>
                  <w:tcMar>
                    <w:top w:w="30" w:type="dxa"/>
                    <w:left w:w="30" w:type="dxa"/>
                    <w:bottom w:w="30" w:type="dxa"/>
                    <w:right w:w="30" w:type="dxa"/>
                  </w:tcMar>
                  <w:hideMark/>
                </w:tcPr>
                <w:p w14:paraId="2E4618C2"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Laboratórium primárne určené na testovanie uchádzačov, najmä certifikácie ECDL (</w:t>
                  </w:r>
                  <w:proofErr w:type="spellStart"/>
                  <w:r w:rsidRPr="00F566F0">
                    <w:rPr>
                      <w:rFonts w:ascii="Arial" w:hAnsi="Arial" w:cs="Arial"/>
                      <w:color w:val="000000"/>
                      <w:sz w:val="20"/>
                      <w:szCs w:val="20"/>
                    </w:rPr>
                    <w:t>European</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Computer</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Drining</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License</w:t>
                  </w:r>
                  <w:proofErr w:type="spellEnd"/>
                  <w:r w:rsidRPr="00F566F0">
                    <w:rPr>
                      <w:rFonts w:ascii="Arial" w:hAnsi="Arial" w:cs="Arial"/>
                      <w:color w:val="000000"/>
                      <w:sz w:val="20"/>
                      <w:szCs w:val="20"/>
                    </w:rPr>
                    <w:t xml:space="preserve">) a pre potreby testovacieho centra </w:t>
                  </w:r>
                  <w:proofErr w:type="spellStart"/>
                  <w:r w:rsidRPr="00F566F0">
                    <w:rPr>
                      <w:rFonts w:ascii="Arial" w:hAnsi="Arial" w:cs="Arial"/>
                      <w:color w:val="000000"/>
                      <w:sz w:val="20"/>
                      <w:szCs w:val="20"/>
                    </w:rPr>
                    <w:t>Pearson</w:t>
                  </w:r>
                  <w:proofErr w:type="spellEnd"/>
                  <w:r w:rsidRPr="00F566F0">
                    <w:rPr>
                      <w:rFonts w:ascii="Arial" w:hAnsi="Arial" w:cs="Arial"/>
                      <w:color w:val="000000"/>
                      <w:sz w:val="20"/>
                      <w:szCs w:val="20"/>
                    </w:rPr>
                    <w:t xml:space="preserve"> VUE.</w:t>
                  </w:r>
                </w:p>
              </w:tc>
            </w:tr>
            <w:tr w:rsidR="0020477E" w:rsidRPr="00F566F0" w14:paraId="34180F14" w14:textId="77777777" w:rsidTr="00F1730F">
              <w:trPr>
                <w:trHeight w:val="790"/>
              </w:trPr>
              <w:tc>
                <w:tcPr>
                  <w:tcW w:w="2498" w:type="dxa"/>
                  <w:shd w:val="clear" w:color="auto" w:fill="FFFFFF"/>
                  <w:tcMar>
                    <w:top w:w="30" w:type="dxa"/>
                    <w:left w:w="30" w:type="dxa"/>
                    <w:bottom w:w="30" w:type="dxa"/>
                    <w:right w:w="30" w:type="dxa"/>
                  </w:tcMar>
                  <w:hideMark/>
                </w:tcPr>
                <w:p w14:paraId="2CC6A400"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RC006 Seminárna miestnosť</w:t>
                  </w:r>
                </w:p>
              </w:tc>
              <w:tc>
                <w:tcPr>
                  <w:tcW w:w="2795" w:type="dxa"/>
                  <w:shd w:val="clear" w:color="auto" w:fill="FFFFFF"/>
                  <w:tcMar>
                    <w:top w:w="30" w:type="dxa"/>
                    <w:left w:w="30" w:type="dxa"/>
                    <w:bottom w:w="30" w:type="dxa"/>
                    <w:right w:w="30" w:type="dxa"/>
                  </w:tcMar>
                  <w:hideMark/>
                </w:tcPr>
                <w:p w14:paraId="5B8E5436"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Počítač so štandardným SW balíkom FRI, reproduktory, projektor</w:t>
                  </w:r>
                </w:p>
              </w:tc>
              <w:tc>
                <w:tcPr>
                  <w:tcW w:w="4071" w:type="dxa"/>
                  <w:shd w:val="clear" w:color="auto" w:fill="FFFFFF"/>
                  <w:tcMar>
                    <w:top w:w="30" w:type="dxa"/>
                    <w:left w:w="30" w:type="dxa"/>
                    <w:bottom w:w="30" w:type="dxa"/>
                    <w:right w:w="30" w:type="dxa"/>
                  </w:tcMar>
                  <w:hideMark/>
                </w:tcPr>
                <w:p w14:paraId="7E418F01"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Algebra</w:t>
                  </w:r>
                </w:p>
              </w:tc>
            </w:tr>
            <w:tr w:rsidR="0020477E" w:rsidRPr="00F566F0" w14:paraId="50410D9F" w14:textId="77777777" w:rsidTr="00F1730F">
              <w:trPr>
                <w:trHeight w:val="1648"/>
              </w:trPr>
              <w:tc>
                <w:tcPr>
                  <w:tcW w:w="2498" w:type="dxa"/>
                  <w:shd w:val="clear" w:color="auto" w:fill="FFFFFF"/>
                  <w:tcMar>
                    <w:top w:w="30" w:type="dxa"/>
                    <w:left w:w="30" w:type="dxa"/>
                    <w:bottom w:w="30" w:type="dxa"/>
                    <w:right w:w="30" w:type="dxa"/>
                  </w:tcMar>
                  <w:hideMark/>
                </w:tcPr>
                <w:p w14:paraId="1A073388"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RC009 Prednášková a seminárna miestnosť  </w:t>
                  </w:r>
                </w:p>
              </w:tc>
              <w:tc>
                <w:tcPr>
                  <w:tcW w:w="2795" w:type="dxa"/>
                  <w:shd w:val="clear" w:color="auto" w:fill="FFFFFF"/>
                  <w:tcMar>
                    <w:top w:w="30" w:type="dxa"/>
                    <w:left w:w="30" w:type="dxa"/>
                    <w:bottom w:w="30" w:type="dxa"/>
                    <w:right w:w="30" w:type="dxa"/>
                  </w:tcMar>
                  <w:hideMark/>
                </w:tcPr>
                <w:p w14:paraId="2150A3E7"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Počítač so štandardným SW balíkom FRI, reproduktory, projektor, 5 veľkoplošných obrazoviek, SW a HW vybavenie pre prenos videa z tejto miestnosti do iných miestností</w:t>
                  </w:r>
                </w:p>
              </w:tc>
              <w:tc>
                <w:tcPr>
                  <w:tcW w:w="4071" w:type="dxa"/>
                  <w:shd w:val="clear" w:color="auto" w:fill="FFFFFF"/>
                  <w:tcMar>
                    <w:top w:w="30" w:type="dxa"/>
                    <w:left w:w="30" w:type="dxa"/>
                    <w:bottom w:w="30" w:type="dxa"/>
                    <w:right w:w="30" w:type="dxa"/>
                  </w:tcMar>
                  <w:hideMark/>
                </w:tcPr>
                <w:p w14:paraId="2DAC90F0" w14:textId="2720126A"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 xml:space="preserve">Prednášky </w:t>
                  </w:r>
                  <w:r w:rsidR="00901566" w:rsidRPr="00F566F0">
                    <w:rPr>
                      <w:rFonts w:ascii="Arial" w:hAnsi="Arial" w:cs="Arial"/>
                      <w:color w:val="000000"/>
                      <w:sz w:val="20"/>
                      <w:szCs w:val="20"/>
                    </w:rPr>
                    <w:t>viacerých</w:t>
                  </w:r>
                  <w:r w:rsidRPr="00F566F0">
                    <w:rPr>
                      <w:rFonts w:ascii="Arial" w:hAnsi="Arial" w:cs="Arial"/>
                      <w:color w:val="000000"/>
                      <w:sz w:val="20"/>
                      <w:szCs w:val="20"/>
                    </w:rPr>
                    <w:t xml:space="preserve"> predmetov.</w:t>
                  </w:r>
                </w:p>
              </w:tc>
            </w:tr>
            <w:tr w:rsidR="0020477E" w:rsidRPr="00F566F0" w14:paraId="717031D7" w14:textId="77777777" w:rsidTr="00F1730F">
              <w:trPr>
                <w:trHeight w:val="1067"/>
              </w:trPr>
              <w:tc>
                <w:tcPr>
                  <w:tcW w:w="2498" w:type="dxa"/>
                  <w:shd w:val="clear" w:color="auto" w:fill="FFFFFF"/>
                  <w:tcMar>
                    <w:top w:w="30" w:type="dxa"/>
                    <w:left w:w="30" w:type="dxa"/>
                    <w:bottom w:w="30" w:type="dxa"/>
                    <w:right w:w="30" w:type="dxa"/>
                  </w:tcMar>
                  <w:hideMark/>
                </w:tcPr>
                <w:p w14:paraId="6AB45CB5"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RA003 Informačné centrum</w:t>
                  </w:r>
                </w:p>
              </w:tc>
              <w:tc>
                <w:tcPr>
                  <w:tcW w:w="2795" w:type="dxa"/>
                  <w:shd w:val="clear" w:color="auto" w:fill="FFFFFF"/>
                  <w:tcMar>
                    <w:top w:w="30" w:type="dxa"/>
                    <w:left w:w="30" w:type="dxa"/>
                    <w:bottom w:w="30" w:type="dxa"/>
                    <w:right w:w="30" w:type="dxa"/>
                  </w:tcMar>
                  <w:hideMark/>
                </w:tcPr>
                <w:p w14:paraId="245584B1"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21 počítačov so štandardným SW balíkom FRI, reproduktory, 2 projektory, 30 miest</w:t>
                  </w:r>
                </w:p>
              </w:tc>
              <w:tc>
                <w:tcPr>
                  <w:tcW w:w="4071" w:type="dxa"/>
                  <w:shd w:val="clear" w:color="auto" w:fill="FFFFFF"/>
                  <w:tcMar>
                    <w:top w:w="30" w:type="dxa"/>
                    <w:left w:w="30" w:type="dxa"/>
                    <w:bottom w:w="30" w:type="dxa"/>
                    <w:right w:w="30" w:type="dxa"/>
                  </w:tcMar>
                  <w:hideMark/>
                </w:tcPr>
                <w:p w14:paraId="7FD03437"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 xml:space="preserve">Konzultácie, </w:t>
                  </w:r>
                  <w:proofErr w:type="spellStart"/>
                  <w:r w:rsidRPr="00F566F0">
                    <w:rPr>
                      <w:rFonts w:ascii="Arial" w:hAnsi="Arial" w:cs="Arial"/>
                      <w:color w:val="000000"/>
                      <w:sz w:val="20"/>
                      <w:szCs w:val="20"/>
                    </w:rPr>
                    <w:t>webináre</w:t>
                  </w:r>
                  <w:proofErr w:type="spellEnd"/>
                  <w:r w:rsidRPr="00F566F0">
                    <w:rPr>
                      <w:rFonts w:ascii="Arial" w:hAnsi="Arial" w:cs="Arial"/>
                      <w:color w:val="000000"/>
                      <w:sz w:val="20"/>
                      <w:szCs w:val="20"/>
                    </w:rPr>
                    <w:t>, odborné semináre. Informatika 1, informatika 2, úvod do štúdia</w:t>
                  </w:r>
                </w:p>
              </w:tc>
            </w:tr>
            <w:tr w:rsidR="0020477E" w:rsidRPr="00F566F0" w14:paraId="779A3DF3" w14:textId="77777777" w:rsidTr="00F1730F">
              <w:trPr>
                <w:trHeight w:val="927"/>
              </w:trPr>
              <w:tc>
                <w:tcPr>
                  <w:tcW w:w="2498" w:type="dxa"/>
                  <w:shd w:val="clear" w:color="auto" w:fill="FFFFFF"/>
                  <w:tcMar>
                    <w:top w:w="30" w:type="dxa"/>
                    <w:left w:w="30" w:type="dxa"/>
                    <w:bottom w:w="30" w:type="dxa"/>
                    <w:right w:w="30" w:type="dxa"/>
                  </w:tcMar>
                  <w:hideMark/>
                </w:tcPr>
                <w:p w14:paraId="7834FBB7"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RA006 Laboratórium internetových aplikácií (KST)</w:t>
                  </w:r>
                </w:p>
              </w:tc>
              <w:tc>
                <w:tcPr>
                  <w:tcW w:w="2795" w:type="dxa"/>
                  <w:shd w:val="clear" w:color="auto" w:fill="FFFFFF"/>
                  <w:tcMar>
                    <w:top w:w="30" w:type="dxa"/>
                    <w:left w:w="30" w:type="dxa"/>
                    <w:bottom w:w="30" w:type="dxa"/>
                    <w:right w:w="30" w:type="dxa"/>
                  </w:tcMar>
                  <w:hideMark/>
                </w:tcPr>
                <w:p w14:paraId="23A98A00"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21 počítačov, projektor, SW vybavenie - štandardný balík SW FRI</w:t>
                  </w:r>
                </w:p>
              </w:tc>
              <w:tc>
                <w:tcPr>
                  <w:tcW w:w="4071" w:type="dxa"/>
                  <w:shd w:val="clear" w:color="auto" w:fill="FFFFFF"/>
                  <w:tcMar>
                    <w:top w:w="30" w:type="dxa"/>
                    <w:left w:w="30" w:type="dxa"/>
                    <w:bottom w:w="30" w:type="dxa"/>
                    <w:right w:w="30" w:type="dxa"/>
                  </w:tcMar>
                  <w:hideMark/>
                </w:tcPr>
                <w:p w14:paraId="3A1FF8D8"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Vývoj aplikácií pre internet a intranet, základy programovania vo Windows</w:t>
                  </w:r>
                </w:p>
              </w:tc>
            </w:tr>
            <w:tr w:rsidR="0020477E" w:rsidRPr="00F566F0" w14:paraId="0B5AD48E" w14:textId="77777777" w:rsidTr="00F1730F">
              <w:tc>
                <w:tcPr>
                  <w:tcW w:w="2498" w:type="dxa"/>
                  <w:shd w:val="clear" w:color="auto" w:fill="FFFFFF"/>
                  <w:tcMar>
                    <w:top w:w="30" w:type="dxa"/>
                    <w:left w:w="30" w:type="dxa"/>
                    <w:bottom w:w="30" w:type="dxa"/>
                    <w:right w:w="30" w:type="dxa"/>
                  </w:tcMar>
                  <w:hideMark/>
                </w:tcPr>
                <w:p w14:paraId="7347780E" w14:textId="77777777" w:rsidR="0020477E" w:rsidRPr="00F566F0" w:rsidRDefault="0020477E" w:rsidP="00901566">
                  <w:pPr>
                    <w:rPr>
                      <w:rFonts w:ascii="Arial" w:hAnsi="Arial" w:cs="Arial"/>
                      <w:color w:val="000000"/>
                      <w:sz w:val="20"/>
                      <w:szCs w:val="20"/>
                    </w:rPr>
                  </w:pPr>
                  <w:r w:rsidRPr="00F566F0">
                    <w:rPr>
                      <w:rFonts w:ascii="Arial" w:hAnsi="Arial" w:cs="Arial"/>
                      <w:color w:val="000000"/>
                      <w:sz w:val="20"/>
                      <w:szCs w:val="20"/>
                    </w:rPr>
                    <w:t>RA007 Seminárna miestnosť</w:t>
                  </w:r>
                </w:p>
              </w:tc>
              <w:tc>
                <w:tcPr>
                  <w:tcW w:w="2795" w:type="dxa"/>
                  <w:shd w:val="clear" w:color="auto" w:fill="FFFFFF"/>
                  <w:tcMar>
                    <w:top w:w="30" w:type="dxa"/>
                    <w:left w:w="30" w:type="dxa"/>
                    <w:bottom w:w="30" w:type="dxa"/>
                    <w:right w:w="30" w:type="dxa"/>
                  </w:tcMar>
                  <w:hideMark/>
                </w:tcPr>
                <w:p w14:paraId="17D596C4" w14:textId="77777777" w:rsidR="0020477E" w:rsidRPr="00F566F0" w:rsidRDefault="0020477E" w:rsidP="00901566">
                  <w:pPr>
                    <w:rPr>
                      <w:rFonts w:ascii="Arial" w:hAnsi="Arial" w:cs="Arial"/>
                      <w:color w:val="000000"/>
                      <w:sz w:val="20"/>
                      <w:szCs w:val="20"/>
                    </w:rPr>
                  </w:pPr>
                  <w:r w:rsidRPr="00F566F0">
                    <w:rPr>
                      <w:rFonts w:ascii="Arial" w:hAnsi="Arial" w:cs="Arial"/>
                      <w:color w:val="000000"/>
                      <w:sz w:val="20"/>
                      <w:szCs w:val="20"/>
                    </w:rPr>
                    <w:t>Počítač so štandardným SW balíkom FRI, reproduktory, projektor</w:t>
                  </w:r>
                </w:p>
              </w:tc>
              <w:tc>
                <w:tcPr>
                  <w:tcW w:w="4071" w:type="dxa"/>
                  <w:shd w:val="clear" w:color="auto" w:fill="FFFFFF"/>
                  <w:tcMar>
                    <w:top w:w="30" w:type="dxa"/>
                    <w:left w:w="30" w:type="dxa"/>
                    <w:bottom w:w="30" w:type="dxa"/>
                    <w:right w:w="30" w:type="dxa"/>
                  </w:tcMar>
                  <w:hideMark/>
                </w:tcPr>
                <w:p w14:paraId="7805A368" w14:textId="77777777" w:rsidR="0020477E" w:rsidRPr="00F566F0" w:rsidRDefault="0020477E" w:rsidP="00901566">
                  <w:pPr>
                    <w:rPr>
                      <w:rFonts w:ascii="Arial" w:hAnsi="Arial" w:cs="Arial"/>
                      <w:color w:val="000000"/>
                      <w:sz w:val="20"/>
                      <w:szCs w:val="20"/>
                    </w:rPr>
                  </w:pPr>
                  <w:r w:rsidRPr="00F566F0">
                    <w:rPr>
                      <w:rFonts w:ascii="Arial" w:hAnsi="Arial" w:cs="Arial"/>
                      <w:color w:val="000000"/>
                      <w:sz w:val="20"/>
                      <w:szCs w:val="20"/>
                    </w:rPr>
                    <w:t>Algebra, diskrétna pravdepodobnosť, matematika pre informatikov, praktické cvičenia z matematiky 1</w:t>
                  </w:r>
                </w:p>
              </w:tc>
            </w:tr>
            <w:tr w:rsidR="0020477E" w:rsidRPr="00F566F0" w14:paraId="48E404B3" w14:textId="77777777" w:rsidTr="00F1730F">
              <w:trPr>
                <w:trHeight w:val="818"/>
              </w:trPr>
              <w:tc>
                <w:tcPr>
                  <w:tcW w:w="2498" w:type="dxa"/>
                  <w:shd w:val="clear" w:color="auto" w:fill="FFFFFF"/>
                  <w:tcMar>
                    <w:top w:w="30" w:type="dxa"/>
                    <w:left w:w="30" w:type="dxa"/>
                    <w:bottom w:w="30" w:type="dxa"/>
                    <w:right w:w="30" w:type="dxa"/>
                  </w:tcMar>
                  <w:hideMark/>
                </w:tcPr>
                <w:p w14:paraId="36990428" w14:textId="77777777" w:rsidR="0020477E" w:rsidRPr="00F566F0" w:rsidRDefault="0020477E" w:rsidP="00901566">
                  <w:pPr>
                    <w:rPr>
                      <w:rFonts w:ascii="Arial" w:hAnsi="Arial" w:cs="Arial"/>
                      <w:color w:val="000000"/>
                      <w:sz w:val="20"/>
                      <w:szCs w:val="20"/>
                    </w:rPr>
                  </w:pPr>
                  <w:r w:rsidRPr="00F566F0">
                    <w:rPr>
                      <w:rFonts w:ascii="Arial" w:hAnsi="Arial" w:cs="Arial"/>
                      <w:color w:val="000000"/>
                      <w:sz w:val="20"/>
                      <w:szCs w:val="20"/>
                    </w:rPr>
                    <w:t>RA009 Seminárna miestnosť</w:t>
                  </w:r>
                </w:p>
              </w:tc>
              <w:tc>
                <w:tcPr>
                  <w:tcW w:w="2795" w:type="dxa"/>
                  <w:shd w:val="clear" w:color="auto" w:fill="FFFFFF"/>
                  <w:tcMar>
                    <w:top w:w="30" w:type="dxa"/>
                    <w:left w:w="30" w:type="dxa"/>
                    <w:bottom w:w="30" w:type="dxa"/>
                    <w:right w:w="30" w:type="dxa"/>
                  </w:tcMar>
                  <w:hideMark/>
                </w:tcPr>
                <w:p w14:paraId="274151B1" w14:textId="77777777" w:rsidR="0020477E" w:rsidRPr="00F566F0" w:rsidRDefault="0020477E" w:rsidP="00901566">
                  <w:pPr>
                    <w:rPr>
                      <w:rFonts w:ascii="Arial" w:hAnsi="Arial" w:cs="Arial"/>
                      <w:color w:val="000000"/>
                      <w:sz w:val="20"/>
                      <w:szCs w:val="20"/>
                    </w:rPr>
                  </w:pPr>
                  <w:r w:rsidRPr="00F566F0">
                    <w:rPr>
                      <w:rFonts w:ascii="Arial" w:hAnsi="Arial" w:cs="Arial"/>
                      <w:color w:val="000000"/>
                      <w:sz w:val="20"/>
                      <w:szCs w:val="20"/>
                    </w:rPr>
                    <w:t>Počítač so štandardným SW balíkom FRI, reproduktory, projektor</w:t>
                  </w:r>
                </w:p>
              </w:tc>
              <w:tc>
                <w:tcPr>
                  <w:tcW w:w="4071" w:type="dxa"/>
                  <w:shd w:val="clear" w:color="auto" w:fill="FFFFFF"/>
                  <w:tcMar>
                    <w:top w:w="30" w:type="dxa"/>
                    <w:left w:w="30" w:type="dxa"/>
                    <w:bottom w:w="30" w:type="dxa"/>
                    <w:right w:w="30" w:type="dxa"/>
                  </w:tcMar>
                  <w:hideMark/>
                </w:tcPr>
                <w:p w14:paraId="0FE7C101" w14:textId="77777777" w:rsidR="0020477E" w:rsidRPr="00F566F0" w:rsidRDefault="0020477E" w:rsidP="00901566">
                  <w:pPr>
                    <w:rPr>
                      <w:rFonts w:ascii="Arial" w:hAnsi="Arial" w:cs="Arial"/>
                      <w:color w:val="000000"/>
                      <w:sz w:val="20"/>
                      <w:szCs w:val="20"/>
                    </w:rPr>
                  </w:pPr>
                  <w:r w:rsidRPr="00F566F0">
                    <w:rPr>
                      <w:rFonts w:ascii="Arial" w:hAnsi="Arial" w:cs="Arial"/>
                      <w:color w:val="000000"/>
                      <w:sz w:val="20"/>
                      <w:szCs w:val="20"/>
                    </w:rPr>
                    <w:t>Algebra, diskrétna pravdepodobnosť, matematika pre informatikov, sociológia</w:t>
                  </w:r>
                </w:p>
              </w:tc>
            </w:tr>
            <w:tr w:rsidR="0020477E" w:rsidRPr="00F566F0" w14:paraId="1362B84F" w14:textId="77777777" w:rsidTr="00F1730F">
              <w:trPr>
                <w:trHeight w:val="841"/>
              </w:trPr>
              <w:tc>
                <w:tcPr>
                  <w:tcW w:w="2498" w:type="dxa"/>
                  <w:shd w:val="clear" w:color="auto" w:fill="FFFFFF"/>
                  <w:tcMar>
                    <w:top w:w="30" w:type="dxa"/>
                    <w:left w:w="30" w:type="dxa"/>
                    <w:bottom w:w="30" w:type="dxa"/>
                    <w:right w:w="30" w:type="dxa"/>
                  </w:tcMar>
                  <w:hideMark/>
                </w:tcPr>
                <w:p w14:paraId="6E952FD9"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RA012 Laboratórium internetových a intranetových aplikácii</w:t>
                  </w:r>
                </w:p>
              </w:tc>
              <w:tc>
                <w:tcPr>
                  <w:tcW w:w="2795" w:type="dxa"/>
                  <w:shd w:val="clear" w:color="auto" w:fill="FFFFFF"/>
                  <w:tcMar>
                    <w:top w:w="30" w:type="dxa"/>
                    <w:left w:w="30" w:type="dxa"/>
                    <w:bottom w:w="30" w:type="dxa"/>
                    <w:right w:w="30" w:type="dxa"/>
                  </w:tcMar>
                  <w:hideMark/>
                </w:tcPr>
                <w:p w14:paraId="6C599C74"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21 počítačov, projektor, SW vybavenie - štandardný balík SW FRI, interaktívna tabuľa</w:t>
                  </w:r>
                </w:p>
              </w:tc>
              <w:tc>
                <w:tcPr>
                  <w:tcW w:w="4071" w:type="dxa"/>
                  <w:shd w:val="clear" w:color="auto" w:fill="FFFFFF"/>
                  <w:tcMar>
                    <w:top w:w="30" w:type="dxa"/>
                    <w:left w:w="30" w:type="dxa"/>
                    <w:bottom w:w="30" w:type="dxa"/>
                    <w:right w:w="30" w:type="dxa"/>
                  </w:tcMar>
                  <w:hideMark/>
                </w:tcPr>
                <w:p w14:paraId="44D3FB76"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Informatika 1, informatika 2, algoritmická teória grafov,</w:t>
                  </w:r>
                </w:p>
              </w:tc>
            </w:tr>
            <w:tr w:rsidR="0020477E" w:rsidRPr="00F566F0" w14:paraId="29FCD76C" w14:textId="77777777" w:rsidTr="00F1730F">
              <w:trPr>
                <w:trHeight w:val="1100"/>
              </w:trPr>
              <w:tc>
                <w:tcPr>
                  <w:tcW w:w="2498" w:type="dxa"/>
                  <w:shd w:val="clear" w:color="auto" w:fill="FFFFFF"/>
                  <w:tcMar>
                    <w:top w:w="30" w:type="dxa"/>
                    <w:left w:w="30" w:type="dxa"/>
                    <w:bottom w:w="30" w:type="dxa"/>
                    <w:right w:w="30" w:type="dxa"/>
                  </w:tcMar>
                  <w:hideMark/>
                </w:tcPr>
                <w:p w14:paraId="4D456B64"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RA013 Laboratórium databázových systémov</w:t>
                  </w:r>
                </w:p>
              </w:tc>
              <w:tc>
                <w:tcPr>
                  <w:tcW w:w="2795" w:type="dxa"/>
                  <w:shd w:val="clear" w:color="auto" w:fill="FFFFFF"/>
                  <w:tcMar>
                    <w:top w:w="30" w:type="dxa"/>
                    <w:left w:w="30" w:type="dxa"/>
                    <w:bottom w:w="30" w:type="dxa"/>
                    <w:right w:w="30" w:type="dxa"/>
                  </w:tcMar>
                  <w:hideMark/>
                </w:tcPr>
                <w:p w14:paraId="7B35BA1C"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23 počítačov, projektor, SW vybavenie - štandardný balík SW FRI</w:t>
                  </w:r>
                </w:p>
              </w:tc>
              <w:tc>
                <w:tcPr>
                  <w:tcW w:w="4071" w:type="dxa"/>
                  <w:shd w:val="clear" w:color="auto" w:fill="FFFFFF"/>
                  <w:tcMar>
                    <w:top w:w="30" w:type="dxa"/>
                    <w:left w:w="30" w:type="dxa"/>
                    <w:bottom w:w="30" w:type="dxa"/>
                    <w:right w:w="30" w:type="dxa"/>
                  </w:tcMar>
                  <w:hideMark/>
                </w:tcPr>
                <w:p w14:paraId="5731BBC2"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informatika 1, informatika 2, informatika 3, databázové systémy, algoritmická teória grafov, matematika pre informatikov, princípy operačných systémov</w:t>
                  </w:r>
                </w:p>
              </w:tc>
            </w:tr>
            <w:tr w:rsidR="0020477E" w:rsidRPr="00F566F0" w14:paraId="75F533A3" w14:textId="77777777" w:rsidTr="00F1730F">
              <w:trPr>
                <w:trHeight w:val="1107"/>
              </w:trPr>
              <w:tc>
                <w:tcPr>
                  <w:tcW w:w="2498" w:type="dxa"/>
                  <w:shd w:val="clear" w:color="auto" w:fill="FFFFFF"/>
                  <w:tcMar>
                    <w:top w:w="30" w:type="dxa"/>
                    <w:left w:w="30" w:type="dxa"/>
                    <w:bottom w:w="30" w:type="dxa"/>
                    <w:right w:w="30" w:type="dxa"/>
                  </w:tcMar>
                  <w:hideMark/>
                </w:tcPr>
                <w:p w14:paraId="63E10AD2"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Laboratórium softvérových technológií (KI RA201)</w:t>
                  </w:r>
                </w:p>
              </w:tc>
              <w:tc>
                <w:tcPr>
                  <w:tcW w:w="2795" w:type="dxa"/>
                  <w:shd w:val="clear" w:color="auto" w:fill="FFFFFF"/>
                  <w:tcMar>
                    <w:top w:w="30" w:type="dxa"/>
                    <w:left w:w="30" w:type="dxa"/>
                    <w:bottom w:w="30" w:type="dxa"/>
                    <w:right w:w="30" w:type="dxa"/>
                  </w:tcMar>
                  <w:hideMark/>
                </w:tcPr>
                <w:p w14:paraId="4B690A28"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21 počítačov, projektor, SW vybavenie - štandardný balík SW FRI</w:t>
                  </w:r>
                </w:p>
              </w:tc>
              <w:tc>
                <w:tcPr>
                  <w:tcW w:w="4071" w:type="dxa"/>
                  <w:shd w:val="clear" w:color="auto" w:fill="FFFFFF"/>
                  <w:tcMar>
                    <w:top w:w="30" w:type="dxa"/>
                    <w:left w:w="30" w:type="dxa"/>
                    <w:bottom w:w="30" w:type="dxa"/>
                    <w:right w:w="30" w:type="dxa"/>
                  </w:tcMar>
                  <w:hideMark/>
                </w:tcPr>
                <w:p w14:paraId="17B781A4"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Zabezpečenie predmetu Úvod do systémového programovania, informatika 1, informatika 2, praktikum z programovania 2, princípy operačných systémov, </w:t>
                  </w:r>
                </w:p>
              </w:tc>
            </w:tr>
            <w:tr w:rsidR="0020477E" w:rsidRPr="00F566F0" w14:paraId="26F430A9" w14:textId="77777777" w:rsidTr="00F1730F">
              <w:trPr>
                <w:trHeight w:val="845"/>
              </w:trPr>
              <w:tc>
                <w:tcPr>
                  <w:tcW w:w="2498" w:type="dxa"/>
                  <w:shd w:val="clear" w:color="auto" w:fill="FFFFFF"/>
                  <w:tcMar>
                    <w:top w:w="30" w:type="dxa"/>
                    <w:left w:w="30" w:type="dxa"/>
                    <w:bottom w:w="30" w:type="dxa"/>
                    <w:right w:w="30" w:type="dxa"/>
                  </w:tcMar>
                  <w:hideMark/>
                </w:tcPr>
                <w:p w14:paraId="5ACAE3DB"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RA319 seminárna miestnosť</w:t>
                  </w:r>
                </w:p>
              </w:tc>
              <w:tc>
                <w:tcPr>
                  <w:tcW w:w="2795" w:type="dxa"/>
                  <w:shd w:val="clear" w:color="auto" w:fill="FFFFFF"/>
                  <w:tcMar>
                    <w:top w:w="30" w:type="dxa"/>
                    <w:left w:w="30" w:type="dxa"/>
                    <w:bottom w:w="30" w:type="dxa"/>
                    <w:right w:w="30" w:type="dxa"/>
                  </w:tcMar>
                  <w:hideMark/>
                </w:tcPr>
                <w:p w14:paraId="34943B46"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Počítač so štandardným SW balíkom FRI, reproduktory, projektor</w:t>
                  </w:r>
                </w:p>
              </w:tc>
              <w:tc>
                <w:tcPr>
                  <w:tcW w:w="4071" w:type="dxa"/>
                  <w:shd w:val="clear" w:color="auto" w:fill="FFFFFF"/>
                  <w:tcMar>
                    <w:top w:w="30" w:type="dxa"/>
                    <w:left w:w="30" w:type="dxa"/>
                    <w:bottom w:w="30" w:type="dxa"/>
                    <w:right w:w="30" w:type="dxa"/>
                  </w:tcMar>
                  <w:hideMark/>
                </w:tcPr>
                <w:p w14:paraId="35B2C9CB"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Pravdepodobnosť a štatistika, algebra, matematika pre informatikov, praktické cvičenia z matematiky 1</w:t>
                  </w:r>
                </w:p>
              </w:tc>
            </w:tr>
            <w:tr w:rsidR="0020477E" w:rsidRPr="00F566F0" w14:paraId="702482F3" w14:textId="77777777" w:rsidTr="00F1730F">
              <w:trPr>
                <w:trHeight w:val="853"/>
              </w:trPr>
              <w:tc>
                <w:tcPr>
                  <w:tcW w:w="2498" w:type="dxa"/>
                  <w:shd w:val="clear" w:color="auto" w:fill="FFFFFF"/>
                  <w:tcMar>
                    <w:top w:w="30" w:type="dxa"/>
                    <w:left w:w="30" w:type="dxa"/>
                    <w:bottom w:w="30" w:type="dxa"/>
                    <w:right w:w="30" w:type="dxa"/>
                  </w:tcMar>
                  <w:hideMark/>
                </w:tcPr>
                <w:p w14:paraId="00FB9AEA"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RA320 Seminárna miestnosť  </w:t>
                  </w:r>
                </w:p>
              </w:tc>
              <w:tc>
                <w:tcPr>
                  <w:tcW w:w="2795" w:type="dxa"/>
                  <w:shd w:val="clear" w:color="auto" w:fill="FFFFFF"/>
                  <w:tcMar>
                    <w:top w:w="30" w:type="dxa"/>
                    <w:left w:w="30" w:type="dxa"/>
                    <w:bottom w:w="30" w:type="dxa"/>
                    <w:right w:w="30" w:type="dxa"/>
                  </w:tcMar>
                  <w:hideMark/>
                </w:tcPr>
                <w:p w14:paraId="4F72BC7A"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Počítač so štandardným SW balíkom FRI, reproduktory, projektor</w:t>
                  </w:r>
                </w:p>
              </w:tc>
              <w:tc>
                <w:tcPr>
                  <w:tcW w:w="4071" w:type="dxa"/>
                  <w:shd w:val="clear" w:color="auto" w:fill="FFFFFF"/>
                  <w:tcMar>
                    <w:top w:w="30" w:type="dxa"/>
                    <w:left w:w="30" w:type="dxa"/>
                    <w:bottom w:w="30" w:type="dxa"/>
                    <w:right w:w="30" w:type="dxa"/>
                  </w:tcMar>
                  <w:hideMark/>
                </w:tcPr>
                <w:p w14:paraId="7FB57A5F" w14:textId="77777777" w:rsidR="0020477E" w:rsidRPr="00F566F0" w:rsidRDefault="0020477E" w:rsidP="00901566">
                  <w:pPr>
                    <w:pStyle w:val="Normlnywebov"/>
                    <w:rPr>
                      <w:rFonts w:ascii="Arial" w:hAnsi="Arial" w:cs="Arial"/>
                      <w:color w:val="000000"/>
                      <w:sz w:val="20"/>
                      <w:szCs w:val="20"/>
                    </w:rPr>
                  </w:pPr>
                  <w:r w:rsidRPr="00F566F0">
                    <w:rPr>
                      <w:rFonts w:ascii="Arial" w:hAnsi="Arial" w:cs="Arial"/>
                      <w:color w:val="000000"/>
                      <w:sz w:val="20"/>
                      <w:szCs w:val="20"/>
                    </w:rPr>
                    <w:t> Anglický jazyk, algebra, matematika pre informatikov</w:t>
                  </w:r>
                </w:p>
              </w:tc>
            </w:tr>
            <w:tr w:rsidR="0020477E" w:rsidRPr="00F566F0" w14:paraId="22336877" w14:textId="77777777" w:rsidTr="00C62084">
              <w:trPr>
                <w:trHeight w:val="1680"/>
              </w:trPr>
              <w:tc>
                <w:tcPr>
                  <w:tcW w:w="2498" w:type="dxa"/>
                  <w:tcBorders>
                    <w:bottom w:val="single" w:sz="4" w:space="0" w:color="auto"/>
                  </w:tcBorders>
                  <w:shd w:val="clear" w:color="auto" w:fill="FFFFFF"/>
                  <w:tcMar>
                    <w:top w:w="30" w:type="dxa"/>
                    <w:left w:w="30" w:type="dxa"/>
                    <w:bottom w:w="30" w:type="dxa"/>
                    <w:right w:w="30" w:type="dxa"/>
                  </w:tcMar>
                  <w:hideMark/>
                </w:tcPr>
                <w:p w14:paraId="43C0889B" w14:textId="77777777" w:rsidR="0020477E" w:rsidRPr="00F566F0" w:rsidRDefault="0020477E" w:rsidP="00901566">
                  <w:pPr>
                    <w:rPr>
                      <w:rFonts w:ascii="Arial" w:hAnsi="Arial" w:cs="Arial"/>
                      <w:color w:val="000000"/>
                      <w:sz w:val="20"/>
                      <w:szCs w:val="20"/>
                    </w:rPr>
                  </w:pPr>
                  <w:r w:rsidRPr="00F566F0">
                    <w:rPr>
                      <w:rFonts w:ascii="Arial" w:hAnsi="Arial" w:cs="Arial"/>
                      <w:color w:val="000000"/>
                      <w:sz w:val="20"/>
                      <w:szCs w:val="20"/>
                    </w:rPr>
                    <w:lastRenderedPageBreak/>
                    <w:t>RA323 Laboratórium pre vývoj aplikácií pre štandardné a mobilné zariadenia (KST)</w:t>
                  </w:r>
                </w:p>
              </w:tc>
              <w:tc>
                <w:tcPr>
                  <w:tcW w:w="2795" w:type="dxa"/>
                  <w:tcBorders>
                    <w:bottom w:val="single" w:sz="4" w:space="0" w:color="auto"/>
                  </w:tcBorders>
                  <w:shd w:val="clear" w:color="auto" w:fill="FFFFFF"/>
                  <w:tcMar>
                    <w:top w:w="30" w:type="dxa"/>
                    <w:left w:w="30" w:type="dxa"/>
                    <w:bottom w:w="30" w:type="dxa"/>
                    <w:right w:w="30" w:type="dxa"/>
                  </w:tcMar>
                  <w:hideMark/>
                </w:tcPr>
                <w:p w14:paraId="4C45848A" w14:textId="77777777" w:rsidR="0020477E" w:rsidRPr="00F566F0" w:rsidRDefault="0020477E" w:rsidP="00901566">
                  <w:pPr>
                    <w:rPr>
                      <w:rFonts w:ascii="Arial" w:hAnsi="Arial" w:cs="Arial"/>
                      <w:color w:val="000000"/>
                      <w:sz w:val="20"/>
                      <w:szCs w:val="20"/>
                    </w:rPr>
                  </w:pPr>
                  <w:r w:rsidRPr="00F566F0">
                    <w:rPr>
                      <w:rFonts w:ascii="Arial" w:hAnsi="Arial" w:cs="Arial"/>
                      <w:color w:val="000000"/>
                      <w:sz w:val="20"/>
                      <w:szCs w:val="20"/>
                    </w:rPr>
                    <w:t>21 počítačov, 20 tabletov, projektor, SW vybavenie - nástroje pre tvorbu a spúšťanie mobilných aplikácií</w:t>
                  </w:r>
                </w:p>
              </w:tc>
              <w:tc>
                <w:tcPr>
                  <w:tcW w:w="4071" w:type="dxa"/>
                  <w:tcBorders>
                    <w:bottom w:val="single" w:sz="4" w:space="0" w:color="auto"/>
                  </w:tcBorders>
                  <w:shd w:val="clear" w:color="auto" w:fill="FFFFFF"/>
                  <w:tcMar>
                    <w:top w:w="30" w:type="dxa"/>
                    <w:left w:w="30" w:type="dxa"/>
                    <w:bottom w:w="30" w:type="dxa"/>
                    <w:right w:w="30" w:type="dxa"/>
                  </w:tcMar>
                  <w:hideMark/>
                </w:tcPr>
                <w:p w14:paraId="21FA80FF" w14:textId="006BF321" w:rsidR="0020477E" w:rsidRPr="00F566F0" w:rsidRDefault="007F7FA7" w:rsidP="00901566">
                  <w:pPr>
                    <w:rPr>
                      <w:rFonts w:ascii="Arial" w:hAnsi="Arial" w:cs="Arial"/>
                      <w:color w:val="000000"/>
                      <w:sz w:val="20"/>
                      <w:szCs w:val="20"/>
                    </w:rPr>
                  </w:pPr>
                  <w:r>
                    <w:rPr>
                      <w:rFonts w:ascii="Arial" w:hAnsi="Arial" w:cs="Arial"/>
                      <w:color w:val="000000"/>
                      <w:sz w:val="20"/>
                      <w:szCs w:val="20"/>
                    </w:rPr>
                    <w:t>V</w:t>
                  </w:r>
                  <w:r w:rsidR="0020477E" w:rsidRPr="00F566F0">
                    <w:rPr>
                      <w:rFonts w:ascii="Arial" w:hAnsi="Arial" w:cs="Arial"/>
                      <w:color w:val="000000"/>
                      <w:sz w:val="20"/>
                      <w:szCs w:val="20"/>
                    </w:rPr>
                    <w:t>ývoj aplikácií pre internet a intranet, vývoj aplikácií pre mobilné zariadenia, informatika 1, informatika 2, informatika 3</w:t>
                  </w:r>
                </w:p>
              </w:tc>
            </w:tr>
          </w:tbl>
          <w:p w14:paraId="527AAE87" w14:textId="77777777" w:rsidR="00556FBD" w:rsidRPr="00F566F0" w:rsidRDefault="00556FBD" w:rsidP="002D4762">
            <w:pPr>
              <w:spacing w:line="216" w:lineRule="auto"/>
              <w:jc w:val="both"/>
              <w:rPr>
                <w:rFonts w:cstheme="minorHAnsi"/>
                <w:bCs/>
                <w:i/>
                <w:iCs/>
                <w:sz w:val="18"/>
                <w:szCs w:val="18"/>
              </w:rPr>
            </w:pPr>
          </w:p>
        </w:tc>
      </w:tr>
      <w:tr w:rsidR="00556FBD" w:rsidRPr="00F566F0" w14:paraId="150D846A" w14:textId="77777777" w:rsidTr="002D4762">
        <w:trPr>
          <w:trHeight w:val="342"/>
        </w:trPr>
        <w:tc>
          <w:tcPr>
            <w:tcW w:w="708" w:type="dxa"/>
            <w:vMerge w:val="restart"/>
            <w:shd w:val="clear" w:color="auto" w:fill="F2F2F2" w:themeFill="background1" w:themeFillShade="F2"/>
          </w:tcPr>
          <w:p w14:paraId="044FE4A9" w14:textId="77777777" w:rsidR="00556FBD" w:rsidRPr="00F566F0" w:rsidRDefault="00556FBD" w:rsidP="002D4762">
            <w:pPr>
              <w:spacing w:line="216" w:lineRule="auto"/>
              <w:jc w:val="center"/>
              <w:rPr>
                <w:rFonts w:cstheme="minorHAnsi"/>
                <w:b/>
                <w:iCs/>
              </w:rPr>
            </w:pPr>
            <w:r w:rsidRPr="00F566F0">
              <w:rPr>
                <w:rFonts w:cstheme="minorHAnsi"/>
                <w:b/>
                <w:iCs/>
              </w:rPr>
              <w:lastRenderedPageBreak/>
              <w:t>B</w:t>
            </w:r>
          </w:p>
        </w:tc>
        <w:tc>
          <w:tcPr>
            <w:tcW w:w="10073" w:type="dxa"/>
            <w:shd w:val="clear" w:color="auto" w:fill="F2F2F2" w:themeFill="background1" w:themeFillShade="F2"/>
            <w:vAlign w:val="center"/>
          </w:tcPr>
          <w:p w14:paraId="0803CE49" w14:textId="77777777" w:rsidR="00556FBD" w:rsidRPr="00F566F0" w:rsidRDefault="00556FBD" w:rsidP="002D4762">
            <w:pPr>
              <w:spacing w:line="216" w:lineRule="auto"/>
              <w:jc w:val="both"/>
              <w:rPr>
                <w:rFonts w:cstheme="minorHAnsi"/>
                <w:b/>
                <w:bCs/>
              </w:rPr>
            </w:pPr>
            <w:r w:rsidRPr="00F566F0">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 podobne</w:t>
            </w:r>
          </w:p>
        </w:tc>
      </w:tr>
      <w:tr w:rsidR="00556FBD" w:rsidRPr="00F566F0" w14:paraId="7D1F712B" w14:textId="77777777" w:rsidTr="002D4762">
        <w:trPr>
          <w:trHeight w:val="995"/>
        </w:trPr>
        <w:tc>
          <w:tcPr>
            <w:tcW w:w="708" w:type="dxa"/>
            <w:vMerge/>
            <w:shd w:val="clear" w:color="auto" w:fill="auto"/>
          </w:tcPr>
          <w:p w14:paraId="429D8B55" w14:textId="77777777" w:rsidR="00556FBD" w:rsidRPr="00F566F0" w:rsidRDefault="00556FBD" w:rsidP="002D4762">
            <w:pPr>
              <w:spacing w:line="216" w:lineRule="auto"/>
              <w:jc w:val="center"/>
              <w:rPr>
                <w:rFonts w:cstheme="minorHAnsi"/>
                <w:b/>
                <w:iCs/>
              </w:rPr>
            </w:pPr>
          </w:p>
        </w:tc>
        <w:tc>
          <w:tcPr>
            <w:tcW w:w="10073" w:type="dxa"/>
            <w:shd w:val="clear" w:color="auto" w:fill="auto"/>
            <w:vAlign w:val="center"/>
          </w:tcPr>
          <w:p w14:paraId="27B6D2D6"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Smernica 217 – Zdroje na podporu vzdelávacích, tvorivých a ďalších súvisiacich činností Žilinskej univerzite v Žiline. (</w:t>
            </w:r>
            <w:proofErr w:type="spellStart"/>
            <w:r w:rsidRPr="00F566F0">
              <w:rPr>
                <w:rFonts w:ascii="Arial" w:hAnsi="Arial" w:cs="Arial"/>
                <w:color w:val="000000"/>
                <w:sz w:val="20"/>
                <w:szCs w:val="20"/>
              </w:rPr>
              <w:t>Link</w:t>
            </w:r>
            <w:proofErr w:type="spellEnd"/>
            <w:r w:rsidRPr="00F566F0">
              <w:rPr>
                <w:rFonts w:ascii="Arial" w:hAnsi="Arial" w:cs="Arial"/>
                <w:color w:val="000000"/>
                <w:sz w:val="20"/>
                <w:szCs w:val="20"/>
              </w:rPr>
              <w:t>: </w:t>
            </w:r>
            <w:hyperlink r:id="rId390" w:history="1">
              <w:r w:rsidRPr="00F566F0">
                <w:rPr>
                  <w:rStyle w:val="Hypertextovprepojenie"/>
                  <w:rFonts w:ascii="Arial" w:hAnsi="Arial" w:cs="Arial"/>
                  <w:sz w:val="20"/>
                  <w:szCs w:val="20"/>
                </w:rPr>
                <w:t>smernica-UNIZA-c-217.pdf</w:t>
              </w:r>
            </w:hyperlink>
            <w:r w:rsidRPr="00F566F0">
              <w:rPr>
                <w:rFonts w:ascii="Arial" w:hAnsi="Arial" w:cs="Arial"/>
                <w:color w:val="000000"/>
                <w:sz w:val="20"/>
                <w:szCs w:val="20"/>
              </w:rPr>
              <w:t>)</w:t>
            </w:r>
          </w:p>
          <w:p w14:paraId="2BC313DD"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Základným </w:t>
            </w:r>
            <w:r w:rsidRPr="00F566F0">
              <w:rPr>
                <w:rStyle w:val="Vrazn"/>
                <w:rFonts w:ascii="Arial" w:hAnsi="Arial" w:cs="Arial"/>
                <w:color w:val="000000"/>
                <w:sz w:val="20"/>
                <w:szCs w:val="20"/>
              </w:rPr>
              <w:t>informačným systémom</w:t>
            </w:r>
            <w:r w:rsidRPr="00F566F0">
              <w:rPr>
                <w:rFonts w:ascii="Arial" w:hAnsi="Arial" w:cs="Arial"/>
                <w:color w:val="000000"/>
                <w:sz w:val="20"/>
                <w:szCs w:val="20"/>
              </w:rPr>
              <w:t> pre proces vzdelávania a výučby na UNIZA je akademický informačný a vzdelávací systém (AIVS). AIVS je pre študentov dostupný z univerzitnej domény aj z internetu. Pokrýva detašované pracoviská univerzity. Univerzitná WiFi sieť podporuje EDUROAM.</w:t>
            </w:r>
          </w:p>
          <w:p w14:paraId="75DDE0FF"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w:t>
            </w:r>
          </w:p>
          <w:p w14:paraId="5C0D7D10" w14:textId="77777777" w:rsidR="0020477E" w:rsidRPr="00F566F0" w:rsidRDefault="0020477E" w:rsidP="0020477E">
            <w:pPr>
              <w:pStyle w:val="Normlnywebov"/>
              <w:rPr>
                <w:rFonts w:ascii="Arial" w:hAnsi="Arial" w:cs="Arial"/>
                <w:color w:val="000000"/>
                <w:sz w:val="20"/>
                <w:szCs w:val="20"/>
              </w:rPr>
            </w:pPr>
            <w:r w:rsidRPr="00F566F0">
              <w:rPr>
                <w:rStyle w:val="Vrazn"/>
                <w:rFonts w:ascii="Arial" w:hAnsi="Arial" w:cs="Arial"/>
                <w:color w:val="000000"/>
                <w:sz w:val="20"/>
                <w:szCs w:val="20"/>
              </w:rPr>
              <w:t>E-vzdelávanie (e-learning) – </w:t>
            </w:r>
            <w:hyperlink r:id="rId391" w:history="1">
              <w:r w:rsidRPr="00F566F0">
                <w:rPr>
                  <w:rStyle w:val="Vrazn"/>
                  <w:rFonts w:ascii="Arial" w:hAnsi="Arial" w:cs="Arial"/>
                  <w:color w:val="0000FF"/>
                  <w:sz w:val="20"/>
                  <w:szCs w:val="20"/>
                  <w:u w:val="single"/>
                </w:rPr>
                <w:t>https://vzdelavanie.uniza.sk</w:t>
              </w:r>
            </w:hyperlink>
          </w:p>
          <w:p w14:paraId="0C83B458"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xml:space="preserve">Na univerzite je e-vzdelávanie využívané od akademického roku 2004/2005 a v súčasnosti je postavené na báze LMS </w:t>
            </w:r>
            <w:proofErr w:type="spellStart"/>
            <w:r w:rsidRPr="00F566F0">
              <w:rPr>
                <w:rFonts w:ascii="Arial" w:hAnsi="Arial" w:cs="Arial"/>
                <w:color w:val="000000"/>
                <w:sz w:val="20"/>
                <w:szCs w:val="20"/>
              </w:rPr>
              <w:t>Moodle</w:t>
            </w:r>
            <w:proofErr w:type="spellEnd"/>
            <w:r w:rsidRPr="00F566F0">
              <w:rPr>
                <w:rFonts w:ascii="Arial" w:hAnsi="Arial" w:cs="Arial"/>
                <w:color w:val="000000"/>
                <w:sz w:val="20"/>
                <w:szCs w:val="20"/>
              </w:rPr>
              <w:t>. Organizácia kurzov je založená na riadenom štúdiu s podporou informačných a komunikačných technológií v tesnom prepojení s akademickým vzdelávacím a informačným systémom.</w:t>
            </w:r>
          </w:p>
          <w:p w14:paraId="33AA4C2B"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w:t>
            </w:r>
          </w:p>
          <w:p w14:paraId="2738C9F1" w14:textId="77777777" w:rsidR="0020477E" w:rsidRPr="00F566F0" w:rsidRDefault="0020477E" w:rsidP="0020477E">
            <w:pPr>
              <w:pStyle w:val="Normlnywebov"/>
              <w:rPr>
                <w:rFonts w:ascii="Arial" w:hAnsi="Arial" w:cs="Arial"/>
                <w:color w:val="000000"/>
                <w:sz w:val="20"/>
                <w:szCs w:val="20"/>
              </w:rPr>
            </w:pPr>
            <w:r w:rsidRPr="00F566F0">
              <w:rPr>
                <w:rStyle w:val="Vrazn"/>
                <w:rFonts w:ascii="Arial" w:hAnsi="Arial" w:cs="Arial"/>
                <w:color w:val="000000"/>
                <w:sz w:val="20"/>
                <w:szCs w:val="20"/>
              </w:rPr>
              <w:t>Univerzitná knižnica Žilinskej univerzity v Žiline</w:t>
            </w:r>
          </w:p>
          <w:p w14:paraId="48A7DE7E"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w:t>
            </w:r>
          </w:p>
          <w:p w14:paraId="6B0F6D99" w14:textId="77777777" w:rsidR="0020477E" w:rsidRPr="00F566F0" w:rsidRDefault="0020477E" w:rsidP="0020477E">
            <w:pPr>
              <w:pStyle w:val="Normlnywebov"/>
              <w:rPr>
                <w:rFonts w:ascii="Arial" w:hAnsi="Arial" w:cs="Arial"/>
                <w:color w:val="000000"/>
                <w:sz w:val="20"/>
                <w:szCs w:val="20"/>
              </w:rPr>
            </w:pPr>
            <w:r w:rsidRPr="00F566F0">
              <w:rPr>
                <w:rStyle w:val="normaltextrun"/>
                <w:rFonts w:ascii="Arial" w:hAnsi="Arial" w:cs="Arial"/>
                <w:color w:val="000000"/>
                <w:sz w:val="20"/>
                <w:szCs w:val="20"/>
              </w:rPr>
              <w:t>Pre používateľov má UK UNIZA k dispozícii 3 študovne (92 študijných miest). Ich celková plocha prístupná pre používateľov je 540 m2. Študovne a požičovňa sú vybavené počítačovou technikou s priamym prístupom k internetu (46 PC). V študovniach je vo voľnom výbere k prezenčnému štúdiu prístupných 11 292 knižničných jednotiek (základná študijná literatúra, elektronické a audiovizuálne dokumenty, záverečné a kvalifikačné práce, normy) a periodická literatúra. V študovniach (aj cez ostatné IP adresy UNIZA) sú prístupné elektronické databázy zodpovedajúce predmetovej profilácii univerzity - (35 databáz väčšinou sprístupňujúcich </w:t>
            </w:r>
            <w:proofErr w:type="spellStart"/>
            <w:r w:rsidRPr="00F566F0">
              <w:rPr>
                <w:rStyle w:val="normaltextrun"/>
                <w:rFonts w:ascii="Arial" w:hAnsi="Arial" w:cs="Arial"/>
                <w:color w:val="000000"/>
                <w:sz w:val="20"/>
                <w:szCs w:val="20"/>
              </w:rPr>
              <w:t>plnotextové</w:t>
            </w:r>
            <w:proofErr w:type="spellEnd"/>
            <w:r w:rsidRPr="00F566F0">
              <w:rPr>
                <w:rStyle w:val="normaltextrun"/>
                <w:rFonts w:ascii="Arial" w:hAnsi="Arial" w:cs="Arial"/>
                <w:color w:val="000000"/>
                <w:sz w:val="20"/>
                <w:szCs w:val="20"/>
              </w:rPr>
              <w:t> zdroje). </w:t>
            </w:r>
            <w:r w:rsidRPr="00F566F0">
              <w:rPr>
                <w:rStyle w:val="eop"/>
                <w:rFonts w:ascii="Arial" w:hAnsi="Arial" w:cs="Arial"/>
                <w:color w:val="000000"/>
                <w:sz w:val="20"/>
                <w:szCs w:val="20"/>
              </w:rPr>
              <w:t> </w:t>
            </w:r>
          </w:p>
          <w:p w14:paraId="49EC8104" w14:textId="77777777" w:rsidR="0020477E" w:rsidRPr="00F566F0" w:rsidRDefault="0020477E" w:rsidP="0020477E">
            <w:pPr>
              <w:numPr>
                <w:ilvl w:val="0"/>
                <w:numId w:val="3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lastRenderedPageBreak/>
              <w:t>Informácie o nadobudnutej študijnej a ostatnej odbornej literatúre sprístupňuje knižnica cez elektronický online katalóg.</w:t>
            </w:r>
          </w:p>
          <w:p w14:paraId="111E48CD" w14:textId="77777777" w:rsidR="0020477E" w:rsidRPr="00F566F0" w:rsidRDefault="0020477E" w:rsidP="0020477E">
            <w:pPr>
              <w:numPr>
                <w:ilvl w:val="0"/>
                <w:numId w:val="3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Všetky poskytované služby zabezpečuje automatizovane, vrátane výpožičnej činnosti, medziknižničnej a medzinárodnej medziknižničnej výpožičnej služby, rešeršnej činnosti, adresného sprístupňovania informácií, poskytovania služieb typu DDS (</w:t>
            </w:r>
            <w:proofErr w:type="spellStart"/>
            <w:r w:rsidRPr="00F566F0">
              <w:rPr>
                <w:rFonts w:ascii="Arial" w:hAnsi="Arial" w:cs="Arial"/>
                <w:color w:val="000000"/>
                <w:sz w:val="20"/>
                <w:szCs w:val="20"/>
              </w:rPr>
              <w:t>Document</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Delivery</w:t>
            </w:r>
            <w:proofErr w:type="spellEnd"/>
            <w:r w:rsidRPr="00F566F0">
              <w:rPr>
                <w:rFonts w:ascii="Arial" w:hAnsi="Arial" w:cs="Arial"/>
                <w:color w:val="000000"/>
                <w:sz w:val="20"/>
                <w:szCs w:val="20"/>
              </w:rPr>
              <w:t xml:space="preserve"> Service) a poskytuje tiež elektronické referenčné služby.</w:t>
            </w:r>
          </w:p>
          <w:p w14:paraId="51DBABDA" w14:textId="77777777" w:rsidR="0020477E" w:rsidRPr="00F566F0" w:rsidRDefault="0020477E" w:rsidP="0020477E">
            <w:pPr>
              <w:numPr>
                <w:ilvl w:val="0"/>
                <w:numId w:val="3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K 31. 12. 2020 dosiahla UK UNIZA spolu s čiastkovými knižnicami 214566 knižničných dokumentov, odoberala 246 titulov/325 exemplárov periodík, z toho 124 titulov zahraničných. Ročný prírastok za rok 2017 bol 2922 knižničných dokumentov.</w:t>
            </w:r>
          </w:p>
          <w:p w14:paraId="735C99B1"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w:t>
            </w:r>
            <w:r w:rsidRPr="00F566F0">
              <w:rPr>
                <w:rStyle w:val="Vrazn"/>
                <w:rFonts w:ascii="Arial" w:hAnsi="Arial" w:cs="Arial"/>
                <w:color w:val="000000"/>
                <w:sz w:val="20"/>
                <w:szCs w:val="20"/>
              </w:rPr>
              <w:t>Prístupy do vedeckých a iných databáz</w:t>
            </w:r>
          </w:p>
          <w:p w14:paraId="428110CA"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Na UNIZA je zabezpečený prístup do knižničných a vedeckých databáz </w:t>
            </w:r>
            <w:r w:rsidRPr="00F566F0">
              <w:rPr>
                <w:rStyle w:val="normaltextrun"/>
                <w:rFonts w:ascii="Arial" w:hAnsi="Arial" w:cs="Arial"/>
                <w:color w:val="000000"/>
                <w:sz w:val="20"/>
                <w:szCs w:val="20"/>
              </w:rPr>
              <w:t>(35 databáz väčšinou sprístupňujúcich </w:t>
            </w:r>
            <w:proofErr w:type="spellStart"/>
            <w:r w:rsidRPr="00F566F0">
              <w:rPr>
                <w:rStyle w:val="normaltextrun"/>
                <w:rFonts w:ascii="Arial" w:hAnsi="Arial" w:cs="Arial"/>
                <w:color w:val="000000"/>
                <w:sz w:val="20"/>
                <w:szCs w:val="20"/>
              </w:rPr>
              <w:t>plnotextové</w:t>
            </w:r>
            <w:proofErr w:type="spellEnd"/>
            <w:r w:rsidRPr="00F566F0">
              <w:rPr>
                <w:rStyle w:val="normaltextrun"/>
                <w:rFonts w:ascii="Arial" w:hAnsi="Arial" w:cs="Arial"/>
                <w:color w:val="000000"/>
                <w:sz w:val="20"/>
                <w:szCs w:val="20"/>
              </w:rPr>
              <w:t> zdroje, zoznam na </w:t>
            </w:r>
            <w:hyperlink r:id="rId392" w:history="1">
              <w:r w:rsidRPr="00F566F0">
                <w:rPr>
                  <w:rStyle w:val="Hypertextovprepojenie"/>
                  <w:rFonts w:ascii="Arial" w:hAnsi="Arial" w:cs="Arial"/>
                  <w:sz w:val="20"/>
                  <w:szCs w:val="20"/>
                </w:rPr>
                <w:t>http://ukzu.uniza.sk/katalogy/</w:t>
              </w:r>
            </w:hyperlink>
            <w:r w:rsidRPr="00F566F0">
              <w:rPr>
                <w:rFonts w:ascii="Arial" w:hAnsi="Arial" w:cs="Arial"/>
                <w:color w:val="000000"/>
                <w:sz w:val="20"/>
                <w:szCs w:val="20"/>
              </w:rPr>
              <w:t>, , </w:t>
            </w:r>
            <w:hyperlink r:id="rId393" w:history="1">
              <w:r w:rsidRPr="00F566F0">
                <w:rPr>
                  <w:rStyle w:val="Hypertextovprepojenie"/>
                  <w:rFonts w:ascii="Arial" w:hAnsi="Arial" w:cs="Arial"/>
                  <w:sz w:val="20"/>
                  <w:szCs w:val="20"/>
                </w:rPr>
                <w:t>http://ukzu.uniza.sk/externe-databazy/</w:t>
              </w:r>
            </w:hyperlink>
            <w:r w:rsidRPr="00F566F0">
              <w:rPr>
                <w:rFonts w:ascii="Arial" w:hAnsi="Arial" w:cs="Arial"/>
                <w:color w:val="000000"/>
                <w:sz w:val="20"/>
                <w:szCs w:val="20"/>
              </w:rPr>
              <w:t>, </w:t>
            </w:r>
            <w:hyperlink r:id="rId394" w:history="1">
              <w:r w:rsidRPr="00F566F0">
                <w:rPr>
                  <w:rStyle w:val="Hypertextovprepojenie"/>
                  <w:rFonts w:ascii="Arial" w:hAnsi="Arial" w:cs="Arial"/>
                  <w:sz w:val="20"/>
                  <w:szCs w:val="20"/>
                </w:rPr>
                <w:t>http://ukzu.uniza.sk/open-access/)</w:t>
              </w:r>
            </w:hyperlink>
            <w:r w:rsidRPr="00F566F0">
              <w:rPr>
                <w:rFonts w:ascii="Arial" w:hAnsi="Arial" w:cs="Arial"/>
                <w:color w:val="000000"/>
                <w:sz w:val="20"/>
                <w:szCs w:val="20"/>
              </w:rPr>
              <w:t>, ktoré môžu študenti využívať ako informačné zdroje pre štúdium a spracovanie záverečných prác.</w:t>
            </w:r>
          </w:p>
          <w:p w14:paraId="6C6DE807"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 </w:t>
            </w:r>
            <w:r w:rsidRPr="00F566F0">
              <w:rPr>
                <w:rStyle w:val="Vrazn"/>
                <w:rFonts w:ascii="Arial" w:hAnsi="Arial" w:cs="Arial"/>
                <w:color w:val="000000"/>
                <w:sz w:val="20"/>
                <w:szCs w:val="20"/>
              </w:rPr>
              <w:t>FRI IS záverečných prác - </w:t>
            </w:r>
            <w:hyperlink r:id="rId395" w:history="1">
              <w:r w:rsidRPr="00F566F0">
                <w:rPr>
                  <w:rStyle w:val="Vrazn"/>
                  <w:rFonts w:ascii="Arial" w:hAnsi="Arial" w:cs="Arial"/>
                  <w:color w:val="0000FF"/>
                  <w:sz w:val="20"/>
                  <w:szCs w:val="20"/>
                  <w:u w:val="single"/>
                </w:rPr>
                <w:t>https://isdiplomky.fri.uniza.sk/is_diplomky</w:t>
              </w:r>
            </w:hyperlink>
          </w:p>
          <w:p w14:paraId="4F6B3BCB"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Fakultný informačný systém pre záverečné práce zabezpečuje celý proces od samotného vypísania témy záverečnej práce až po záverečné rozdelenie študentov do skúšobných komisií.</w:t>
            </w:r>
          </w:p>
          <w:p w14:paraId="5FE1C046" w14:textId="77777777" w:rsidR="0020477E" w:rsidRPr="00F566F0" w:rsidRDefault="0020477E" w:rsidP="0020477E">
            <w:pPr>
              <w:pStyle w:val="Normlnywebov"/>
              <w:rPr>
                <w:rFonts w:ascii="Arial" w:hAnsi="Arial" w:cs="Arial"/>
                <w:color w:val="000000"/>
                <w:sz w:val="20"/>
                <w:szCs w:val="20"/>
              </w:rPr>
            </w:pPr>
            <w:r w:rsidRPr="00F566F0">
              <w:rPr>
                <w:rStyle w:val="Vrazn"/>
                <w:rFonts w:ascii="Arial" w:hAnsi="Arial" w:cs="Arial"/>
                <w:color w:val="000000"/>
                <w:sz w:val="20"/>
                <w:szCs w:val="20"/>
              </w:rPr>
              <w:t>Knižnica Fakulty riadenia a informatiky</w:t>
            </w:r>
          </w:p>
          <w:p w14:paraId="729A1BFD" w14:textId="77777777" w:rsidR="0020477E" w:rsidRPr="00F566F0" w:rsidRDefault="0020477E" w:rsidP="0020477E">
            <w:pPr>
              <w:numPr>
                <w:ilvl w:val="0"/>
                <w:numId w:val="3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 Informačnom centre fakulty je zriadená </w:t>
            </w:r>
            <w:r w:rsidRPr="00F566F0">
              <w:rPr>
                <w:rStyle w:val="Vrazn"/>
                <w:rFonts w:ascii="Arial" w:hAnsi="Arial" w:cs="Arial"/>
                <w:color w:val="000000"/>
                <w:sz w:val="20"/>
                <w:szCs w:val="20"/>
              </w:rPr>
              <w:t>čiastková fakultná knižnica so študovňou.</w:t>
            </w:r>
            <w:r w:rsidRPr="00F566F0">
              <w:rPr>
                <w:rFonts w:ascii="Arial" w:hAnsi="Arial" w:cs="Arial"/>
                <w:color w:val="000000"/>
                <w:sz w:val="20"/>
                <w:szCs w:val="20"/>
              </w:rPr>
              <w:t> Knižnica k 31. 12. 2020 obsahuje 1013 knižničných dokumentov. Okrem kníh a periodík sa v knižnici nachádzajú záverečné a kvalifikačné práce fakulty, informačný materiál fakulty a univerzity atď.</w:t>
            </w:r>
          </w:p>
          <w:p w14:paraId="1D309B98" w14:textId="77777777" w:rsidR="0020477E" w:rsidRPr="00F566F0" w:rsidRDefault="0020477E" w:rsidP="0020477E">
            <w:pPr>
              <w:numPr>
                <w:ilvl w:val="1"/>
                <w:numId w:val="3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Na správu čiastkovej knižnice sa využíva knižnično-informačný systém DAWINCI, ktorý umožňuje evidenciu čitateľov, výpožičiek, návrhy na vyraďovanie knižničných jednotiek z fondu čiastkovej knižnice a generovanie štatistík.</w:t>
            </w:r>
          </w:p>
          <w:p w14:paraId="6CCDD23C" w14:textId="77777777" w:rsidR="0020477E" w:rsidRPr="00F566F0" w:rsidRDefault="0020477E" w:rsidP="0020477E">
            <w:pPr>
              <w:numPr>
                <w:ilvl w:val="1"/>
                <w:numId w:val="3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Pre študentov a zamestnancov je k dispozícii študovňa s 32 študijnými miestami. Plocha knižnice so študovňou je 75 m</w:t>
            </w:r>
            <w:r w:rsidRPr="00F566F0">
              <w:rPr>
                <w:rFonts w:ascii="Arial" w:hAnsi="Arial" w:cs="Arial"/>
                <w:color w:val="000000"/>
                <w:sz w:val="20"/>
                <w:szCs w:val="20"/>
                <w:vertAlign w:val="superscript"/>
              </w:rPr>
              <w:t>2</w:t>
            </w:r>
            <w:r w:rsidRPr="00F566F0">
              <w:rPr>
                <w:rFonts w:ascii="Arial" w:hAnsi="Arial" w:cs="Arial"/>
                <w:color w:val="000000"/>
                <w:sz w:val="20"/>
                <w:szCs w:val="20"/>
              </w:rPr>
              <w:t xml:space="preserve">, pričom celý tento priestor je k dispozícii práve pre používateľov čiastkovej fakultnej knižnice. V knižnici sa nachádzajú 4 počítačové stanice pre používateľov s pripojením na internet a 1 počítač má prístup do systému </w:t>
            </w:r>
            <w:proofErr w:type="spellStart"/>
            <w:r w:rsidRPr="00F566F0">
              <w:rPr>
                <w:rFonts w:ascii="Arial" w:hAnsi="Arial" w:cs="Arial"/>
                <w:color w:val="000000"/>
                <w:sz w:val="20"/>
                <w:szCs w:val="20"/>
              </w:rPr>
              <w:t>epi</w:t>
            </w:r>
            <w:proofErr w:type="spellEnd"/>
            <w:r w:rsidRPr="00F566F0">
              <w:rPr>
                <w:rFonts w:ascii="Arial" w:hAnsi="Arial" w:cs="Arial"/>
                <w:color w:val="000000"/>
                <w:sz w:val="20"/>
                <w:szCs w:val="20"/>
              </w:rPr>
              <w:t xml:space="preserve"> (elektronické ekonomické a právne informácie).</w:t>
            </w:r>
          </w:p>
          <w:p w14:paraId="2F073498" w14:textId="77777777" w:rsidR="0020477E" w:rsidRPr="00F566F0" w:rsidRDefault="0020477E" w:rsidP="0020477E">
            <w:pPr>
              <w:pStyle w:val="Normlnywebov"/>
              <w:rPr>
                <w:rFonts w:ascii="Arial" w:hAnsi="Arial" w:cs="Arial"/>
                <w:color w:val="000000"/>
                <w:sz w:val="20"/>
                <w:szCs w:val="20"/>
              </w:rPr>
            </w:pPr>
            <w:r w:rsidRPr="00F566F0">
              <w:rPr>
                <w:rStyle w:val="Vrazn"/>
                <w:rFonts w:ascii="Arial" w:hAnsi="Arial" w:cs="Arial"/>
                <w:color w:val="000000"/>
                <w:sz w:val="20"/>
                <w:szCs w:val="20"/>
              </w:rPr>
              <w:t>Prístup k licenciám, softvérom a serverom</w:t>
            </w:r>
          </w:p>
          <w:p w14:paraId="42797B2B"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V rámci univerzity majú študenti:</w:t>
            </w:r>
          </w:p>
          <w:p w14:paraId="4976F331" w14:textId="77777777" w:rsidR="0020477E" w:rsidRPr="00F566F0" w:rsidRDefault="0020477E" w:rsidP="0020477E">
            <w:pPr>
              <w:numPr>
                <w:ilvl w:val="0"/>
                <w:numId w:val="3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zriadený el. účet umožňujúci každému študentovi využívať komunikačné služby univerzity a fakúlt. Účet umožňuje využívať všetky internetové služby univerzity a fakulty, napríklad:</w:t>
            </w:r>
          </w:p>
          <w:p w14:paraId="735C7F15" w14:textId="77777777" w:rsidR="0020477E" w:rsidRPr="00F566F0" w:rsidRDefault="0020477E" w:rsidP="0020477E">
            <w:pPr>
              <w:numPr>
                <w:ilvl w:val="1"/>
                <w:numId w:val="3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email službu, WiFi sieť </w:t>
            </w:r>
            <w:proofErr w:type="spellStart"/>
            <w:r w:rsidRPr="00F566F0">
              <w:rPr>
                <w:rFonts w:ascii="Arial" w:hAnsi="Arial" w:cs="Arial"/>
                <w:color w:val="000000"/>
                <w:sz w:val="20"/>
                <w:szCs w:val="20"/>
              </w:rPr>
              <w:t>Eduroam</w:t>
            </w:r>
            <w:proofErr w:type="spellEnd"/>
            <w:r w:rsidRPr="00F566F0">
              <w:rPr>
                <w:rFonts w:ascii="Arial" w:hAnsi="Arial" w:cs="Arial"/>
                <w:color w:val="000000"/>
                <w:sz w:val="20"/>
                <w:szCs w:val="20"/>
              </w:rPr>
              <w:t>, VPN službu pre prístup k chráneným zdrojom (napr. online databázy)</w:t>
            </w:r>
          </w:p>
          <w:p w14:paraId="3E843221" w14:textId="77777777" w:rsidR="0020477E" w:rsidRPr="00F566F0" w:rsidRDefault="0020477E" w:rsidP="0020477E">
            <w:pPr>
              <w:numPr>
                <w:ilvl w:val="1"/>
                <w:numId w:val="3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Prístup do systému vzdelávania, Evidenciu ZP, knižnice – OPAC,</w:t>
            </w:r>
          </w:p>
          <w:p w14:paraId="7083EC3C" w14:textId="77777777" w:rsidR="0020477E" w:rsidRPr="00F566F0" w:rsidRDefault="0020477E" w:rsidP="0020477E">
            <w:pPr>
              <w:numPr>
                <w:ilvl w:val="1"/>
                <w:numId w:val="3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kancelársky balík Microsoft Office </w:t>
            </w:r>
            <w:proofErr w:type="spellStart"/>
            <w:r w:rsidRPr="00F566F0">
              <w:rPr>
                <w:rFonts w:ascii="Arial" w:hAnsi="Arial" w:cs="Arial"/>
                <w:color w:val="000000"/>
                <w:sz w:val="20"/>
                <w:szCs w:val="20"/>
              </w:rPr>
              <w:t>Office</w:t>
            </w:r>
            <w:proofErr w:type="spellEnd"/>
            <w:r w:rsidRPr="00F566F0">
              <w:rPr>
                <w:rFonts w:ascii="Arial" w:hAnsi="Arial" w:cs="Arial"/>
                <w:color w:val="000000"/>
                <w:sz w:val="20"/>
                <w:szCs w:val="20"/>
              </w:rPr>
              <w:t xml:space="preserve"> 365, MS </w:t>
            </w:r>
            <w:proofErr w:type="spellStart"/>
            <w:r w:rsidRPr="00F566F0">
              <w:rPr>
                <w:rFonts w:ascii="Arial" w:hAnsi="Arial" w:cs="Arial"/>
                <w:color w:val="000000"/>
                <w:sz w:val="20"/>
                <w:szCs w:val="20"/>
              </w:rPr>
              <w:t>Azure</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Matlab</w:t>
            </w:r>
            <w:proofErr w:type="spellEnd"/>
          </w:p>
          <w:p w14:paraId="100AA83F" w14:textId="77777777" w:rsidR="0020477E" w:rsidRPr="00F566F0" w:rsidRDefault="0020477E" w:rsidP="0020477E">
            <w:pPr>
              <w:numPr>
                <w:ilvl w:val="1"/>
                <w:numId w:val="3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MS Teams službu</w:t>
            </w:r>
          </w:p>
          <w:p w14:paraId="03E5227A" w14:textId="77777777" w:rsidR="0020477E" w:rsidRPr="00F566F0" w:rsidRDefault="0020477E" w:rsidP="0020477E">
            <w:pPr>
              <w:numPr>
                <w:ilvl w:val="1"/>
                <w:numId w:val="36"/>
              </w:numPr>
              <w:spacing w:before="100" w:beforeAutospacing="1" w:after="100" w:afterAutospacing="1"/>
              <w:rPr>
                <w:rFonts w:ascii="Arial" w:hAnsi="Arial" w:cs="Arial"/>
                <w:color w:val="000000"/>
                <w:sz w:val="20"/>
                <w:szCs w:val="20"/>
              </w:rPr>
            </w:pPr>
            <w:r w:rsidRPr="00F566F0">
              <w:rPr>
                <w:rStyle w:val="normaltextrun"/>
                <w:rFonts w:ascii="Arial" w:hAnsi="Arial" w:cs="Arial"/>
                <w:color w:val="000000"/>
                <w:sz w:val="20"/>
                <w:szCs w:val="20"/>
              </w:rPr>
              <w:t xml:space="preserve">možnosť </w:t>
            </w:r>
            <w:proofErr w:type="spellStart"/>
            <w:r w:rsidRPr="00F566F0">
              <w:rPr>
                <w:rStyle w:val="normaltextrun"/>
                <w:rFonts w:ascii="Arial" w:hAnsi="Arial" w:cs="Arial"/>
                <w:color w:val="000000"/>
                <w:sz w:val="20"/>
                <w:szCs w:val="20"/>
              </w:rPr>
              <w:t>využivať</w:t>
            </w:r>
            <w:proofErr w:type="spellEnd"/>
            <w:r w:rsidRPr="00F566F0">
              <w:rPr>
                <w:rStyle w:val="normaltextrun"/>
                <w:rFonts w:ascii="Arial" w:hAnsi="Arial" w:cs="Arial"/>
                <w:color w:val="000000"/>
                <w:sz w:val="20"/>
                <w:szCs w:val="20"/>
              </w:rPr>
              <w:t xml:space="preserve"> viaceré sieťové služby a softvér (VPN, VoIP, WIFI, </w:t>
            </w:r>
            <w:proofErr w:type="spellStart"/>
            <w:r w:rsidRPr="00F566F0">
              <w:rPr>
                <w:rStyle w:val="normaltextrun"/>
                <w:rFonts w:ascii="Arial" w:hAnsi="Arial" w:cs="Arial"/>
                <w:color w:val="000000"/>
                <w:sz w:val="20"/>
                <w:szCs w:val="20"/>
              </w:rPr>
              <w:t>Matlab</w:t>
            </w:r>
            <w:proofErr w:type="spellEnd"/>
            <w:r w:rsidRPr="00F566F0">
              <w:rPr>
                <w:rStyle w:val="normaltextrun"/>
                <w:rFonts w:ascii="Arial" w:hAnsi="Arial" w:cs="Arial"/>
                <w:color w:val="000000"/>
                <w:sz w:val="20"/>
                <w:szCs w:val="20"/>
              </w:rPr>
              <w:t>, úschovňa, TV a iné). </w:t>
            </w:r>
          </w:p>
          <w:p w14:paraId="08684E88" w14:textId="77777777" w:rsidR="0020477E" w:rsidRPr="00F566F0" w:rsidRDefault="0020477E" w:rsidP="0020477E">
            <w:pPr>
              <w:numPr>
                <w:ilvl w:val="1"/>
                <w:numId w:val="36"/>
              </w:numPr>
              <w:spacing w:before="100" w:beforeAutospacing="1" w:after="100" w:afterAutospacing="1"/>
              <w:rPr>
                <w:rFonts w:ascii="Arial" w:hAnsi="Arial" w:cs="Arial"/>
                <w:color w:val="000000"/>
                <w:sz w:val="20"/>
                <w:szCs w:val="20"/>
              </w:rPr>
            </w:pPr>
            <w:r w:rsidRPr="00F566F0">
              <w:rPr>
                <w:rStyle w:val="normaltextrun"/>
                <w:rFonts w:ascii="Arial" w:hAnsi="Arial" w:cs="Arial"/>
                <w:color w:val="000000"/>
                <w:sz w:val="20"/>
                <w:szCs w:val="20"/>
              </w:rPr>
              <w:t>zoznam na </w:t>
            </w:r>
            <w:hyperlink r:id="rId396" w:tgtFrame="_blank" w:history="1">
              <w:r w:rsidRPr="00F566F0">
                <w:rPr>
                  <w:rStyle w:val="normaltextrun"/>
                  <w:rFonts w:ascii="Arial" w:hAnsi="Arial" w:cs="Arial"/>
                  <w:color w:val="0000FF"/>
                  <w:sz w:val="20"/>
                  <w:szCs w:val="20"/>
                  <w:u w:val="single"/>
                </w:rPr>
                <w:t>https://nic.uniza.sk/zuwiki/</w:t>
              </w:r>
            </w:hyperlink>
            <w:r w:rsidRPr="00F566F0">
              <w:rPr>
                <w:rStyle w:val="normaltextrun"/>
                <w:rFonts w:ascii="Arial" w:hAnsi="Arial" w:cs="Arial"/>
                <w:color w:val="000000"/>
                <w:sz w:val="20"/>
                <w:szCs w:val="20"/>
              </w:rPr>
              <w:t> </w:t>
            </w:r>
          </w:p>
          <w:p w14:paraId="24997154" w14:textId="77777777" w:rsidR="0020477E" w:rsidRPr="00F566F0" w:rsidRDefault="0020477E" w:rsidP="0020477E">
            <w:pPr>
              <w:pStyle w:val="Normlnywebov"/>
              <w:rPr>
                <w:rFonts w:ascii="Arial" w:hAnsi="Arial" w:cs="Arial"/>
                <w:color w:val="000000"/>
                <w:sz w:val="20"/>
                <w:szCs w:val="20"/>
              </w:rPr>
            </w:pPr>
            <w:r w:rsidRPr="00F566F0">
              <w:rPr>
                <w:rFonts w:ascii="Arial" w:hAnsi="Arial" w:cs="Arial"/>
                <w:color w:val="000000"/>
                <w:sz w:val="20"/>
                <w:szCs w:val="20"/>
              </w:rPr>
              <w:t>V rámci fakulty majú študenti možnosť prístupu k nasledovným softvérom, licenciám a serverom (časť zoznamu softvéru pre študentov fakulty je na stránke </w:t>
            </w:r>
            <w:r w:rsidRPr="00F566F0">
              <w:rPr>
                <w:rStyle w:val="normaltextrun"/>
                <w:rFonts w:ascii="Arial" w:hAnsi="Arial" w:cs="Arial"/>
                <w:color w:val="000000"/>
                <w:sz w:val="20"/>
                <w:szCs w:val="20"/>
              </w:rPr>
              <w:t>FRI Softvér a internet </w:t>
            </w:r>
            <w:hyperlink r:id="rId397" w:tgtFrame="_blank" w:history="1">
              <w:r w:rsidRPr="00F566F0">
                <w:rPr>
                  <w:rStyle w:val="normaltextrun"/>
                  <w:rFonts w:ascii="Arial" w:hAnsi="Arial" w:cs="Arial"/>
                  <w:color w:val="0000FF"/>
                  <w:sz w:val="20"/>
                  <w:szCs w:val="20"/>
                  <w:u w:val="single"/>
                </w:rPr>
                <w:t>https://www.fri.uniza.sk/stranka/softver-a-internet</w:t>
              </w:r>
            </w:hyperlink>
            <w:r w:rsidRPr="00F566F0">
              <w:rPr>
                <w:rStyle w:val="normaltextrun"/>
                <w:rFonts w:ascii="Arial" w:hAnsi="Arial" w:cs="Arial"/>
                <w:color w:val="000000"/>
                <w:sz w:val="20"/>
                <w:szCs w:val="20"/>
              </w:rPr>
              <w:t> ):</w:t>
            </w:r>
          </w:p>
          <w:p w14:paraId="2D9D66A7" w14:textId="77777777" w:rsidR="0020477E" w:rsidRPr="00F566F0" w:rsidRDefault="0020477E" w:rsidP="0020477E">
            <w:pPr>
              <w:numPr>
                <w:ilvl w:val="0"/>
                <w:numId w:val="37"/>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poskytnutie mailového účtu v tvare login@stud.uniza.sk spolu s diskovým priestorom o veľkosti 245 MB.</w:t>
            </w:r>
          </w:p>
          <w:p w14:paraId="0A77E4EB" w14:textId="77777777" w:rsidR="0020477E" w:rsidRPr="00F566F0" w:rsidRDefault="0020477E" w:rsidP="0020477E">
            <w:pPr>
              <w:numPr>
                <w:ilvl w:val="0"/>
                <w:numId w:val="37"/>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lastRenderedPageBreak/>
              <w:t>pripojenie do internetu cez kábel na miestach na to určených - prízemie budovy RB, pri informačných paneloch na všetkých poschodiach, v Informačnom centre FRI</w:t>
            </w:r>
          </w:p>
          <w:p w14:paraId="3495D374" w14:textId="77777777" w:rsidR="0020477E" w:rsidRPr="00F566F0" w:rsidRDefault="0020477E" w:rsidP="0020477E">
            <w:pPr>
              <w:numPr>
                <w:ilvl w:val="0"/>
                <w:numId w:val="37"/>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pripojenie do internetu cez bezdrôtovú sieť  vo všetkých priestoroch fakulty a tiež na všetkých univerzitách po celom svete zapojených do projektu "</w:t>
            </w:r>
            <w:proofErr w:type="spellStart"/>
            <w:r w:rsidRPr="00F566F0">
              <w:rPr>
                <w:rFonts w:ascii="Arial" w:hAnsi="Arial" w:cs="Arial"/>
                <w:color w:val="000000"/>
                <w:sz w:val="20"/>
                <w:szCs w:val="20"/>
              </w:rPr>
              <w:t>eduroam</w:t>
            </w:r>
            <w:proofErr w:type="spellEnd"/>
            <w:r w:rsidRPr="00F566F0">
              <w:rPr>
                <w:rFonts w:ascii="Arial" w:hAnsi="Arial" w:cs="Arial"/>
                <w:color w:val="000000"/>
                <w:sz w:val="20"/>
                <w:szCs w:val="20"/>
              </w:rPr>
              <w:t>".</w:t>
            </w:r>
          </w:p>
          <w:p w14:paraId="72DDD8F0" w14:textId="6C8B4B57" w:rsidR="0020477E" w:rsidRPr="00F566F0" w:rsidRDefault="0020477E" w:rsidP="0020477E">
            <w:pPr>
              <w:numPr>
                <w:ilvl w:val="0"/>
                <w:numId w:val="37"/>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zaradenie do licenčného programu Microsoft </w:t>
            </w:r>
            <w:proofErr w:type="spellStart"/>
            <w:r w:rsidRPr="00F566F0">
              <w:rPr>
                <w:rStyle w:val="Vrazn"/>
                <w:rFonts w:ascii="Arial" w:hAnsi="Arial" w:cs="Arial"/>
                <w:color w:val="000000"/>
                <w:sz w:val="20"/>
                <w:szCs w:val="20"/>
              </w:rPr>
              <w:t>Azure</w:t>
            </w:r>
            <w:proofErr w:type="spellEnd"/>
            <w:r w:rsidRPr="00F566F0">
              <w:rPr>
                <w:rStyle w:val="Vrazn"/>
                <w:rFonts w:ascii="Arial" w:hAnsi="Arial" w:cs="Arial"/>
                <w:color w:val="000000"/>
                <w:sz w:val="20"/>
                <w:szCs w:val="20"/>
              </w:rPr>
              <w:t xml:space="preserve"> </w:t>
            </w:r>
            <w:proofErr w:type="spellStart"/>
            <w:r w:rsidRPr="00F566F0">
              <w:rPr>
                <w:rStyle w:val="Vrazn"/>
                <w:rFonts w:ascii="Arial" w:hAnsi="Arial" w:cs="Arial"/>
                <w:color w:val="000000"/>
                <w:sz w:val="20"/>
                <w:szCs w:val="20"/>
              </w:rPr>
              <w:t>DevTools</w:t>
            </w:r>
            <w:proofErr w:type="spellEnd"/>
            <w:r w:rsidRPr="00F566F0">
              <w:rPr>
                <w:rStyle w:val="Vrazn"/>
                <w:rFonts w:ascii="Arial" w:hAnsi="Arial" w:cs="Arial"/>
                <w:color w:val="000000"/>
                <w:sz w:val="20"/>
                <w:szCs w:val="20"/>
              </w:rPr>
              <w:t xml:space="preserve"> </w:t>
            </w:r>
            <w:proofErr w:type="spellStart"/>
            <w:r w:rsidRPr="00F566F0">
              <w:rPr>
                <w:rStyle w:val="Vrazn"/>
                <w:rFonts w:ascii="Arial" w:hAnsi="Arial" w:cs="Arial"/>
                <w:color w:val="000000"/>
                <w:sz w:val="20"/>
                <w:szCs w:val="20"/>
              </w:rPr>
              <w:t>For</w:t>
            </w:r>
            <w:proofErr w:type="spellEnd"/>
            <w:r w:rsidRPr="00F566F0">
              <w:rPr>
                <w:rStyle w:val="Vrazn"/>
                <w:rFonts w:ascii="Arial" w:hAnsi="Arial" w:cs="Arial"/>
                <w:color w:val="000000"/>
                <w:sz w:val="20"/>
                <w:szCs w:val="20"/>
              </w:rPr>
              <w:t xml:space="preserve"> </w:t>
            </w:r>
            <w:proofErr w:type="spellStart"/>
            <w:r w:rsidRPr="00F566F0">
              <w:rPr>
                <w:rStyle w:val="Vrazn"/>
                <w:rFonts w:ascii="Arial" w:hAnsi="Arial" w:cs="Arial"/>
                <w:color w:val="000000"/>
                <w:sz w:val="20"/>
                <w:szCs w:val="20"/>
              </w:rPr>
              <w:t>Teaching</w:t>
            </w:r>
            <w:proofErr w:type="spellEnd"/>
            <w:r w:rsidRPr="00F566F0">
              <w:rPr>
                <w:rFonts w:ascii="Arial" w:hAnsi="Arial" w:cs="Arial"/>
                <w:color w:val="000000"/>
                <w:sz w:val="20"/>
                <w:szCs w:val="20"/>
              </w:rPr>
              <w:t xml:space="preserve"> (predtým Microsoft </w:t>
            </w:r>
            <w:proofErr w:type="spellStart"/>
            <w:r w:rsidRPr="00F566F0">
              <w:rPr>
                <w:rFonts w:ascii="Arial" w:hAnsi="Arial" w:cs="Arial"/>
                <w:color w:val="000000"/>
                <w:sz w:val="20"/>
                <w:szCs w:val="20"/>
              </w:rPr>
              <w:t>Imagine</w:t>
            </w:r>
            <w:proofErr w:type="spellEnd"/>
            <w:r w:rsidRPr="00F566F0">
              <w:rPr>
                <w:rFonts w:ascii="Arial" w:hAnsi="Arial" w:cs="Arial"/>
                <w:color w:val="000000"/>
                <w:sz w:val="20"/>
                <w:szCs w:val="20"/>
              </w:rPr>
              <w:t xml:space="preserve">, predtým </w:t>
            </w:r>
            <w:proofErr w:type="spellStart"/>
            <w:r w:rsidRPr="00F566F0">
              <w:rPr>
                <w:rFonts w:ascii="Arial" w:hAnsi="Arial" w:cs="Arial"/>
                <w:color w:val="000000"/>
                <w:sz w:val="20"/>
                <w:szCs w:val="20"/>
              </w:rPr>
              <w:t>DreamSpark</w:t>
            </w:r>
            <w:proofErr w:type="spellEnd"/>
            <w:r w:rsidRPr="00F566F0">
              <w:rPr>
                <w:rFonts w:ascii="Arial" w:hAnsi="Arial" w:cs="Arial"/>
                <w:color w:val="000000"/>
                <w:sz w:val="20"/>
                <w:szCs w:val="20"/>
              </w:rPr>
              <w:t>  ešte predtým pre</w:t>
            </w:r>
            <w:r w:rsidR="001D7521">
              <w:rPr>
                <w:rFonts w:ascii="Arial" w:hAnsi="Arial" w:cs="Arial"/>
                <w:color w:val="000000"/>
                <w:sz w:val="20"/>
                <w:szCs w:val="20"/>
              </w:rPr>
              <w:t xml:space="preserve"> </w:t>
            </w:r>
            <w:proofErr w:type="spellStart"/>
            <w:r w:rsidRPr="00F566F0">
              <w:rPr>
                <w:rFonts w:ascii="Arial" w:hAnsi="Arial" w:cs="Arial"/>
                <w:color w:val="000000"/>
                <w:sz w:val="20"/>
                <w:szCs w:val="20"/>
              </w:rPr>
              <w:t>dtým</w:t>
            </w:r>
            <w:proofErr w:type="spellEnd"/>
            <w:r w:rsidRPr="00F566F0">
              <w:rPr>
                <w:rFonts w:ascii="Arial" w:hAnsi="Arial" w:cs="Arial"/>
                <w:color w:val="000000"/>
                <w:sz w:val="20"/>
                <w:szCs w:val="20"/>
              </w:rPr>
              <w:t xml:space="preserve">  MSDN AA), kde si študenti FRI bezplatne môžu sťahovať a inštalovať softvér Microsoft a to operačné systémy, vývojové prostredie a aplikácie . Systém je od roku 2020 pod </w:t>
            </w:r>
            <w:proofErr w:type="spellStart"/>
            <w:r w:rsidRPr="00F566F0">
              <w:rPr>
                <w:rFonts w:ascii="Arial" w:hAnsi="Arial" w:cs="Arial"/>
                <w:color w:val="000000"/>
                <w:sz w:val="20"/>
                <w:szCs w:val="20"/>
              </w:rPr>
              <w:t>celouniverzitnou</w:t>
            </w:r>
            <w:proofErr w:type="spellEnd"/>
            <w:r w:rsidRPr="00F566F0">
              <w:rPr>
                <w:rFonts w:ascii="Arial" w:hAnsi="Arial" w:cs="Arial"/>
                <w:color w:val="000000"/>
                <w:sz w:val="20"/>
                <w:szCs w:val="20"/>
              </w:rPr>
              <w:t xml:space="preserve"> správou.</w:t>
            </w:r>
          </w:p>
          <w:p w14:paraId="43D85A2F" w14:textId="45691D06" w:rsidR="0020477E" w:rsidRPr="00F566F0" w:rsidRDefault="0020477E" w:rsidP="0020477E">
            <w:pPr>
              <w:numPr>
                <w:ilvl w:val="0"/>
                <w:numId w:val="37"/>
              </w:numPr>
              <w:spacing w:before="100" w:beforeAutospacing="1" w:after="100" w:afterAutospacing="1"/>
              <w:rPr>
                <w:rFonts w:ascii="Arial" w:hAnsi="Arial" w:cs="Arial"/>
                <w:color w:val="000000"/>
                <w:sz w:val="20"/>
                <w:szCs w:val="20"/>
              </w:rPr>
            </w:pPr>
            <w:r w:rsidRPr="00F566F0">
              <w:rPr>
                <w:rStyle w:val="normaltextrun"/>
                <w:rFonts w:ascii="Arial" w:hAnsi="Arial" w:cs="Arial"/>
                <w:color w:val="000000"/>
                <w:sz w:val="20"/>
                <w:szCs w:val="20"/>
              </w:rPr>
              <w:t xml:space="preserve">vzdelávacie LMS systémy partnerských </w:t>
            </w:r>
            <w:r w:rsidR="001D7521" w:rsidRPr="00F566F0">
              <w:rPr>
                <w:rStyle w:val="normaltextrun"/>
                <w:rFonts w:ascii="Arial" w:hAnsi="Arial" w:cs="Arial"/>
                <w:color w:val="000000"/>
                <w:sz w:val="20"/>
                <w:szCs w:val="20"/>
              </w:rPr>
              <w:t>vzdelávacích</w:t>
            </w:r>
            <w:r w:rsidRPr="00F566F0">
              <w:rPr>
                <w:rStyle w:val="normaltextrun"/>
                <w:rFonts w:ascii="Arial" w:hAnsi="Arial" w:cs="Arial"/>
                <w:color w:val="000000"/>
                <w:sz w:val="20"/>
                <w:szCs w:val="20"/>
              </w:rPr>
              <w:t xml:space="preserve"> programov (Cisco </w:t>
            </w:r>
            <w:proofErr w:type="spellStart"/>
            <w:r w:rsidRPr="00F566F0">
              <w:rPr>
                <w:rStyle w:val="normaltextrun"/>
                <w:rFonts w:ascii="Arial" w:hAnsi="Arial" w:cs="Arial"/>
                <w:color w:val="000000"/>
                <w:sz w:val="20"/>
                <w:szCs w:val="20"/>
              </w:rPr>
              <w:t>academy</w:t>
            </w:r>
            <w:proofErr w:type="spellEnd"/>
            <w:r w:rsidRPr="00F566F0">
              <w:rPr>
                <w:rStyle w:val="normaltextrun"/>
                <w:rFonts w:ascii="Arial" w:hAnsi="Arial" w:cs="Arial"/>
                <w:color w:val="000000"/>
                <w:sz w:val="20"/>
                <w:szCs w:val="20"/>
              </w:rPr>
              <w:t>, Microsoft </w:t>
            </w:r>
            <w:proofErr w:type="spellStart"/>
            <w:r w:rsidRPr="00F566F0">
              <w:rPr>
                <w:rStyle w:val="normaltextrun"/>
                <w:rFonts w:ascii="Arial" w:hAnsi="Arial" w:cs="Arial"/>
                <w:color w:val="000000"/>
                <w:sz w:val="20"/>
                <w:szCs w:val="20"/>
              </w:rPr>
              <w:t>Academy</w:t>
            </w:r>
            <w:proofErr w:type="spellEnd"/>
            <w:r w:rsidRPr="00F566F0">
              <w:rPr>
                <w:rStyle w:val="normaltextrun"/>
                <w:rFonts w:ascii="Arial" w:hAnsi="Arial" w:cs="Arial"/>
                <w:color w:val="000000"/>
                <w:sz w:val="20"/>
                <w:szCs w:val="20"/>
              </w:rPr>
              <w:t xml:space="preserve"> Alliance, AWS </w:t>
            </w:r>
            <w:proofErr w:type="spellStart"/>
            <w:r w:rsidRPr="00F566F0">
              <w:rPr>
                <w:rStyle w:val="normaltextrun"/>
                <w:rFonts w:ascii="Arial" w:hAnsi="Arial" w:cs="Arial"/>
                <w:color w:val="000000"/>
                <w:sz w:val="20"/>
                <w:szCs w:val="20"/>
              </w:rPr>
              <w:t>Academy</w:t>
            </w:r>
            <w:proofErr w:type="spellEnd"/>
            <w:r w:rsidRPr="00F566F0">
              <w:rPr>
                <w:rStyle w:val="normaltextrun"/>
                <w:rFonts w:ascii="Arial" w:hAnsi="Arial" w:cs="Arial"/>
                <w:color w:val="000000"/>
                <w:sz w:val="20"/>
                <w:szCs w:val="20"/>
              </w:rPr>
              <w:t xml:space="preserve"> a iné) dostupné na internete, napr. http://www.netacad.com </w:t>
            </w:r>
          </w:p>
          <w:p w14:paraId="125C61C5" w14:textId="3E13D177" w:rsidR="00556FBD" w:rsidRPr="004C5202" w:rsidRDefault="0020477E" w:rsidP="004C5202">
            <w:pPr>
              <w:numPr>
                <w:ilvl w:val="0"/>
                <w:numId w:val="37"/>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od roku 2018 na základe memoranda o spolupráci s IBM je možné využívať aj zdroje tzv.  </w:t>
            </w:r>
            <w:r w:rsidRPr="00F566F0">
              <w:rPr>
                <w:rStyle w:val="Vrazn"/>
                <w:rFonts w:ascii="Arial" w:hAnsi="Arial" w:cs="Arial"/>
                <w:color w:val="000000"/>
                <w:sz w:val="20"/>
                <w:szCs w:val="20"/>
              </w:rPr>
              <w:t xml:space="preserve">IBM </w:t>
            </w:r>
            <w:proofErr w:type="spellStart"/>
            <w:r w:rsidRPr="00F566F0">
              <w:rPr>
                <w:rStyle w:val="Vrazn"/>
                <w:rFonts w:ascii="Arial" w:hAnsi="Arial" w:cs="Arial"/>
                <w:color w:val="000000"/>
                <w:sz w:val="20"/>
                <w:szCs w:val="20"/>
              </w:rPr>
              <w:t>Academic</w:t>
            </w:r>
            <w:proofErr w:type="spellEnd"/>
            <w:r w:rsidRPr="00F566F0">
              <w:rPr>
                <w:rStyle w:val="Vrazn"/>
                <w:rFonts w:ascii="Arial" w:hAnsi="Arial" w:cs="Arial"/>
                <w:color w:val="000000"/>
                <w:sz w:val="20"/>
                <w:szCs w:val="20"/>
              </w:rPr>
              <w:t xml:space="preserve"> </w:t>
            </w:r>
            <w:proofErr w:type="spellStart"/>
            <w:r w:rsidRPr="00F566F0">
              <w:rPr>
                <w:rStyle w:val="Vrazn"/>
                <w:rFonts w:ascii="Arial" w:hAnsi="Arial" w:cs="Arial"/>
                <w:color w:val="000000"/>
                <w:sz w:val="20"/>
                <w:szCs w:val="20"/>
              </w:rPr>
              <w:t>Initiative</w:t>
            </w:r>
            <w:proofErr w:type="spellEnd"/>
            <w:r w:rsidRPr="00F566F0">
              <w:rPr>
                <w:rFonts w:ascii="Arial" w:hAnsi="Arial" w:cs="Arial"/>
                <w:color w:val="000000"/>
                <w:sz w:val="20"/>
                <w:szCs w:val="20"/>
              </w:rPr>
              <w:t xml:space="preserve">. Sprístupňuje pedagógom a študentom rozšírene skúšobné verzie IBM riešení. Umožňuje po celom svete prinášať na školy možnosť legálne využívať široké spektrum riešení v oblasti </w:t>
            </w:r>
            <w:proofErr w:type="spellStart"/>
            <w:r w:rsidRPr="00F566F0">
              <w:rPr>
                <w:rFonts w:ascii="Arial" w:hAnsi="Arial" w:cs="Arial"/>
                <w:color w:val="000000"/>
                <w:sz w:val="20"/>
                <w:szCs w:val="20"/>
              </w:rPr>
              <w:t>analytiky</w:t>
            </w:r>
            <w:proofErr w:type="spellEnd"/>
            <w:r w:rsidRPr="00F566F0">
              <w:rPr>
                <w:rFonts w:ascii="Arial" w:hAnsi="Arial" w:cs="Arial"/>
                <w:color w:val="000000"/>
                <w:sz w:val="20"/>
                <w:szCs w:val="20"/>
              </w:rPr>
              <w:t xml:space="preserve">, business </w:t>
            </w:r>
            <w:proofErr w:type="spellStart"/>
            <w:r w:rsidRPr="00F566F0">
              <w:rPr>
                <w:rFonts w:ascii="Arial" w:hAnsi="Arial" w:cs="Arial"/>
                <w:color w:val="000000"/>
                <w:sz w:val="20"/>
                <w:szCs w:val="20"/>
              </w:rPr>
              <w:t>inteligence</w:t>
            </w:r>
            <w:proofErr w:type="spellEnd"/>
            <w:r w:rsidRPr="00F566F0">
              <w:rPr>
                <w:rFonts w:ascii="Arial" w:hAnsi="Arial" w:cs="Arial"/>
                <w:color w:val="000000"/>
                <w:sz w:val="20"/>
                <w:szCs w:val="20"/>
              </w:rPr>
              <w:t xml:space="preserve">, cloudových riešení a mnohých ďalších. Pedagógovia majú dostupne vzdelávacie zdroje, ktoré im môžu pomôcť pri inovácii študijných programov. Pedagógovia, učitelia na akreditovaných inštitúciách môžu neobmedzene využívať zdroje v rámci IBM </w:t>
            </w:r>
            <w:proofErr w:type="spellStart"/>
            <w:r w:rsidRPr="00F566F0">
              <w:rPr>
                <w:rFonts w:ascii="Arial" w:hAnsi="Arial" w:cs="Arial"/>
                <w:color w:val="000000"/>
                <w:sz w:val="20"/>
                <w:szCs w:val="20"/>
              </w:rPr>
              <w:t>Academic</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Initiative</w:t>
            </w:r>
            <w:proofErr w:type="spellEnd"/>
            <w:r w:rsidRPr="00F566F0">
              <w:rPr>
                <w:rFonts w:ascii="Arial" w:hAnsi="Arial" w:cs="Arial"/>
                <w:color w:val="000000"/>
                <w:sz w:val="20"/>
                <w:szCs w:val="20"/>
              </w:rPr>
              <w:t>, </w:t>
            </w:r>
            <w:hyperlink r:id="rId398" w:history="1">
              <w:r w:rsidRPr="00F566F0">
                <w:rPr>
                  <w:rStyle w:val="Hypertextovprepojenie"/>
                  <w:rFonts w:ascii="Arial" w:hAnsi="Arial" w:cs="Arial"/>
                  <w:sz w:val="20"/>
                  <w:szCs w:val="20"/>
                </w:rPr>
                <w:t>https://developer.ibm.com/academic</w:t>
              </w:r>
            </w:hyperlink>
            <w:r w:rsidRPr="00F566F0">
              <w:rPr>
                <w:rFonts w:ascii="Arial" w:hAnsi="Arial" w:cs="Arial"/>
                <w:color w:val="000000"/>
                <w:sz w:val="20"/>
                <w:szCs w:val="20"/>
              </w:rPr>
              <w:t>.</w:t>
            </w:r>
          </w:p>
        </w:tc>
      </w:tr>
      <w:tr w:rsidR="00556FBD" w:rsidRPr="00F566F0" w14:paraId="54B6A481" w14:textId="77777777" w:rsidTr="002D4762">
        <w:trPr>
          <w:trHeight w:val="330"/>
        </w:trPr>
        <w:tc>
          <w:tcPr>
            <w:tcW w:w="708" w:type="dxa"/>
            <w:vMerge w:val="restart"/>
            <w:shd w:val="clear" w:color="auto" w:fill="F2F2F2" w:themeFill="background1" w:themeFillShade="F2"/>
          </w:tcPr>
          <w:p w14:paraId="3A457E13" w14:textId="77777777" w:rsidR="00556FBD" w:rsidRPr="00F566F0" w:rsidRDefault="00556FBD" w:rsidP="002D4762">
            <w:pPr>
              <w:spacing w:line="216" w:lineRule="auto"/>
              <w:jc w:val="center"/>
              <w:rPr>
                <w:rFonts w:cstheme="minorHAnsi"/>
                <w:b/>
                <w:iCs/>
              </w:rPr>
            </w:pPr>
            <w:r w:rsidRPr="00F566F0">
              <w:rPr>
                <w:rFonts w:cstheme="minorHAnsi"/>
                <w:b/>
                <w:iCs/>
              </w:rPr>
              <w:lastRenderedPageBreak/>
              <w:t>C</w:t>
            </w:r>
          </w:p>
        </w:tc>
        <w:tc>
          <w:tcPr>
            <w:tcW w:w="10073" w:type="dxa"/>
            <w:shd w:val="clear" w:color="auto" w:fill="F2F2F2" w:themeFill="background1" w:themeFillShade="F2"/>
          </w:tcPr>
          <w:p w14:paraId="170277B2" w14:textId="77777777" w:rsidR="00556FBD" w:rsidRPr="00F566F0" w:rsidRDefault="00556FBD" w:rsidP="002D4762">
            <w:pPr>
              <w:autoSpaceDE w:val="0"/>
              <w:autoSpaceDN w:val="0"/>
              <w:adjustRightInd w:val="0"/>
              <w:jc w:val="both"/>
              <w:rPr>
                <w:rFonts w:cstheme="minorHAnsi"/>
                <w:b/>
                <w:bCs/>
              </w:rPr>
            </w:pPr>
            <w:r w:rsidRPr="00F566F0">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rsidRPr="00F566F0" w14:paraId="54E35C07" w14:textId="77777777" w:rsidTr="002D4762">
        <w:trPr>
          <w:trHeight w:val="1374"/>
        </w:trPr>
        <w:tc>
          <w:tcPr>
            <w:tcW w:w="708" w:type="dxa"/>
            <w:vMerge/>
            <w:shd w:val="clear" w:color="auto" w:fill="FFFFFF" w:themeFill="background1"/>
          </w:tcPr>
          <w:p w14:paraId="7DD1D595" w14:textId="77777777" w:rsidR="00556FBD" w:rsidRPr="00F566F0" w:rsidRDefault="00556FBD" w:rsidP="002D4762">
            <w:pPr>
              <w:spacing w:line="216" w:lineRule="auto"/>
              <w:jc w:val="center"/>
              <w:rPr>
                <w:rFonts w:cstheme="minorHAnsi"/>
                <w:bCs/>
                <w:iCs/>
              </w:rPr>
            </w:pPr>
          </w:p>
        </w:tc>
        <w:tc>
          <w:tcPr>
            <w:tcW w:w="10073" w:type="dxa"/>
            <w:shd w:val="clear" w:color="auto" w:fill="FFFFFF" w:themeFill="background1"/>
          </w:tcPr>
          <w:p w14:paraId="26846BA2" w14:textId="686C2229" w:rsidR="00BA21BE" w:rsidRPr="00F566F0" w:rsidRDefault="00BA21BE" w:rsidP="00BA21BE">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a postupy pre dištančné vzdelávanie Smernica č. 209 - Študijný poriadok pre 1. a 2. stupeň vysokoškolského štúdia na Žilinskej univerzite v Žiline (</w:t>
            </w:r>
            <w:hyperlink r:id="rId399" w:history="1">
              <w:r w:rsidRPr="00F566F0">
                <w:rPr>
                  <w:rStyle w:val="Hypertextovprepojenie"/>
                  <w:rFonts w:ascii="Arial" w:hAnsi="Arial" w:cs="Arial"/>
                  <w:sz w:val="20"/>
                  <w:szCs w:val="20"/>
                </w:rPr>
                <w:t>https://www.uniza.sk/images/pdf/uradna-tabula/smernice-predpisy/2021/02092021_S-209-2021-Studijny-poriadok-pre-1-a-2-stupen-VS.pdf</w:t>
              </w:r>
            </w:hyperlink>
            <w:r w:rsidRPr="00F566F0">
              <w:rPr>
                <w:rFonts w:ascii="Arial" w:hAnsi="Arial" w:cs="Arial"/>
                <w:color w:val="000000"/>
                <w:sz w:val="20"/>
                <w:szCs w:val="20"/>
              </w:rPr>
              <w:t>) a zdroje pre zabezpečenie dištančného vzdelávania Smernica č. 217 Zdroje na podporu vzdelávacích, tvorivých a ďalších súvisiacich činností Žilinskej univerzity v Žiline (</w:t>
            </w:r>
            <w:hyperlink r:id="rId400" w:history="1">
              <w:r w:rsidRPr="00F566F0">
                <w:rPr>
                  <w:rStyle w:val="Hypertextovprepojenie"/>
                  <w:rFonts w:ascii="Arial" w:hAnsi="Arial" w:cs="Arial"/>
                  <w:sz w:val="20"/>
                  <w:szCs w:val="20"/>
                </w:rPr>
                <w:t>https://www.uniza.sk/images/pdf/kvalita/2021/smernica-UNIZA-c-217.pdf</w:t>
              </w:r>
            </w:hyperlink>
            <w:r w:rsidRPr="00F566F0">
              <w:rPr>
                <w:rFonts w:ascii="Arial" w:hAnsi="Arial" w:cs="Arial"/>
                <w:color w:val="000000"/>
                <w:sz w:val="20"/>
                <w:szCs w:val="20"/>
              </w:rPr>
              <w:t>).</w:t>
            </w:r>
          </w:p>
          <w:p w14:paraId="4121FE1E" w14:textId="77777777" w:rsidR="00BA21BE" w:rsidRPr="00F566F0" w:rsidRDefault="00BA21BE" w:rsidP="00BA21BE">
            <w:pPr>
              <w:pStyle w:val="Normlnywebov"/>
              <w:rPr>
                <w:rFonts w:ascii="Arial" w:hAnsi="Arial" w:cs="Arial"/>
                <w:color w:val="000000"/>
                <w:sz w:val="20"/>
                <w:szCs w:val="20"/>
              </w:rPr>
            </w:pPr>
            <w:r w:rsidRPr="00F566F0">
              <w:rPr>
                <w:rFonts w:ascii="Arial" w:hAnsi="Arial" w:cs="Arial"/>
                <w:color w:val="000000"/>
                <w:sz w:val="20"/>
                <w:szCs w:val="20"/>
              </w:rPr>
              <w:t>Študijný program sa vyučuje len v prezenčnej forme. Pri prezenčnej forme je uprednostňované vkladanie e-materiálov na server systému AIVS pre príslušný predmet, prípadne do zdieľaných adresárov v predmetových tímoch v prostredí Microsoft Teams.</w:t>
            </w:r>
          </w:p>
          <w:p w14:paraId="501E9DB0" w14:textId="77777777" w:rsidR="00BA21BE" w:rsidRPr="00F566F0" w:rsidRDefault="00BA21BE" w:rsidP="00BA21BE">
            <w:pPr>
              <w:pStyle w:val="Normlnywebov"/>
              <w:rPr>
                <w:rFonts w:ascii="Arial" w:hAnsi="Arial" w:cs="Arial"/>
                <w:color w:val="000000"/>
                <w:sz w:val="20"/>
                <w:szCs w:val="20"/>
              </w:rPr>
            </w:pPr>
            <w:r w:rsidRPr="00F566F0">
              <w:rPr>
                <w:rFonts w:ascii="Arial" w:hAnsi="Arial" w:cs="Arial"/>
                <w:color w:val="000000"/>
                <w:sz w:val="20"/>
                <w:szCs w:val="20"/>
              </w:rPr>
              <w:t xml:space="preserve">V prípade mimoriadnej situácie (napr. COVID-19), ak je nutná realizácia dištančnej formy výučby, je vhodným riešením používanie platforiem Microsoft Teams a Cisco </w:t>
            </w:r>
            <w:proofErr w:type="spellStart"/>
            <w:r w:rsidRPr="00F566F0">
              <w:rPr>
                <w:rFonts w:ascii="Arial" w:hAnsi="Arial" w:cs="Arial"/>
                <w:color w:val="000000"/>
                <w:sz w:val="20"/>
                <w:szCs w:val="20"/>
              </w:rPr>
              <w:t>Webex</w:t>
            </w:r>
            <w:proofErr w:type="spellEnd"/>
            <w:r w:rsidRPr="00F566F0">
              <w:rPr>
                <w:rFonts w:ascii="Arial" w:hAnsi="Arial" w:cs="Arial"/>
                <w:color w:val="000000"/>
                <w:sz w:val="20"/>
                <w:szCs w:val="20"/>
              </w:rPr>
              <w:t>, kde sú realizované triedy pre každý predmet a takýmto spôsobom je realizovaná aj dištančná výučba v online forme.</w:t>
            </w:r>
          </w:p>
          <w:p w14:paraId="41944C25" w14:textId="77777777" w:rsidR="00BA21BE" w:rsidRPr="00F566F0" w:rsidRDefault="00BA21BE" w:rsidP="00BA21BE">
            <w:pPr>
              <w:pStyle w:val="Normlnywebov"/>
              <w:rPr>
                <w:rFonts w:ascii="Arial" w:hAnsi="Arial" w:cs="Arial"/>
                <w:color w:val="000000"/>
                <w:sz w:val="20"/>
                <w:szCs w:val="20"/>
              </w:rPr>
            </w:pPr>
            <w:r w:rsidRPr="00F566F0">
              <w:rPr>
                <w:rFonts w:ascii="Arial" w:hAnsi="Arial" w:cs="Arial"/>
                <w:color w:val="000000"/>
                <w:sz w:val="20"/>
                <w:szCs w:val="20"/>
              </w:rPr>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7139EDCC" w14:textId="77777777" w:rsidR="00BA21BE" w:rsidRPr="00F566F0" w:rsidRDefault="00BA21BE" w:rsidP="00BA21BE">
            <w:pPr>
              <w:numPr>
                <w:ilvl w:val="0"/>
                <w:numId w:val="38"/>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seminárne cvičenia teoretické - podobne ako prednášky – prostredníctvom vybranej online platformy, avšak s okamžitým zapojením študentov a ich aktívnym prístupom;</w:t>
            </w:r>
          </w:p>
          <w:p w14:paraId="56649A74" w14:textId="77777777" w:rsidR="00BA21BE" w:rsidRPr="00F566F0" w:rsidRDefault="00BA21BE" w:rsidP="00BA21BE">
            <w:pPr>
              <w:numPr>
                <w:ilvl w:val="0"/>
                <w:numId w:val="38"/>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laboratórne cvičenia s využitím softvérových prostriedkov - študenti využívajú </w:t>
            </w:r>
            <w:proofErr w:type="spellStart"/>
            <w:r w:rsidRPr="00F566F0">
              <w:rPr>
                <w:rFonts w:ascii="Arial" w:hAnsi="Arial" w:cs="Arial"/>
                <w:color w:val="000000"/>
                <w:sz w:val="20"/>
                <w:szCs w:val="20"/>
              </w:rPr>
              <w:t>open</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source</w:t>
            </w:r>
            <w:proofErr w:type="spellEnd"/>
            <w:r w:rsidRPr="00F566F0">
              <w:rPr>
                <w:rFonts w:ascii="Arial" w:hAnsi="Arial" w:cs="Arial"/>
                <w:color w:val="000000"/>
                <w:sz w:val="20"/>
                <w:szCs w:val="20"/>
              </w:rPr>
              <w:t>, prípadne existujúce licencie pre UNIZA a majú možnosť programovať úlohy samostatne v domácom prostredí;</w:t>
            </w:r>
          </w:p>
          <w:p w14:paraId="6C862AFB" w14:textId="77777777" w:rsidR="00BA21BE" w:rsidRPr="00F566F0" w:rsidRDefault="00BA21BE" w:rsidP="00BA21BE">
            <w:pPr>
              <w:numPr>
                <w:ilvl w:val="0"/>
                <w:numId w:val="38"/>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laboratórne cvičenia experimentálne - experimenty realizujú cez živé prenosy a študenti vypracovávajú elaboráty, prípadne sa niektoré experimenty nahrádzajú simuláciami;</w:t>
            </w:r>
          </w:p>
          <w:p w14:paraId="722BCD07" w14:textId="77777777" w:rsidR="00BA21BE" w:rsidRPr="00F566F0" w:rsidRDefault="00BA21BE" w:rsidP="00BA21BE">
            <w:pPr>
              <w:numPr>
                <w:ilvl w:val="0"/>
                <w:numId w:val="38"/>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laboratórne cvičenia praktické - ide o kombináciu od využívania simulácií, živých experimentov a vzdialených meraní, až po riešenie projektov.</w:t>
            </w:r>
          </w:p>
          <w:p w14:paraId="15656A79" w14:textId="77777777" w:rsidR="00BA21BE" w:rsidRPr="00F566F0" w:rsidRDefault="00BA21BE" w:rsidP="00BA21BE">
            <w:pPr>
              <w:pStyle w:val="Normlnywebov"/>
              <w:rPr>
                <w:rFonts w:ascii="Arial" w:hAnsi="Arial" w:cs="Arial"/>
                <w:color w:val="000000"/>
                <w:sz w:val="20"/>
                <w:szCs w:val="20"/>
              </w:rPr>
            </w:pPr>
            <w:r w:rsidRPr="00F566F0">
              <w:rPr>
                <w:rFonts w:ascii="Arial" w:hAnsi="Arial" w:cs="Arial"/>
                <w:color w:val="000000"/>
                <w:sz w:val="20"/>
                <w:szCs w:val="20"/>
              </w:rPr>
              <w:t>K postupom a procesom počas dištančnej výučby a pri prechode na dištančnú výučbu bolo vydané metodické usmernenie č. 2/2021 - METODICKÉ USMERNENIE K HODNOTENIU ŠTUDIJNÝCH VÝSLEDKOV A UZATVÁRANIU ROKU ŠTÚDIA POČAS DIŠTANČNEJ FORMY ŠTÚDIA (</w:t>
            </w:r>
            <w:hyperlink r:id="rId401" w:history="1">
              <w:r w:rsidRPr="00F566F0">
                <w:rPr>
                  <w:rStyle w:val="Hypertextovprepojenie"/>
                  <w:rFonts w:ascii="Arial" w:hAnsi="Arial" w:cs="Arial"/>
                  <w:sz w:val="20"/>
                  <w:szCs w:val="20"/>
                </w:rPr>
                <w:t>https://www.fri.uniza.sk/uploads/files/1626088617-metodicke-usmernenie-2-2021-hodnotenie-studijnych-vysledkov-uzatvaranie-roku-studia-final.pdf</w:t>
              </w:r>
            </w:hyperlink>
            <w:r w:rsidRPr="00F566F0">
              <w:rPr>
                <w:rFonts w:ascii="Arial" w:hAnsi="Arial" w:cs="Arial"/>
                <w:color w:val="000000"/>
                <w:sz w:val="20"/>
                <w:szCs w:val="20"/>
              </w:rPr>
              <w:t>). Informácie sú priebežne zverejňované na webstránke www.fri.uniza.sk a na stránke </w:t>
            </w:r>
            <w:hyperlink r:id="rId402" w:history="1">
              <w:r w:rsidRPr="00F566F0">
                <w:rPr>
                  <w:rStyle w:val="Hypertextovprepojenie"/>
                  <w:rFonts w:ascii="Arial" w:hAnsi="Arial" w:cs="Arial"/>
                  <w:sz w:val="20"/>
                  <w:szCs w:val="20"/>
                </w:rPr>
                <w:t>www.uniza.sk</w:t>
              </w:r>
            </w:hyperlink>
            <w:r w:rsidRPr="00F566F0">
              <w:rPr>
                <w:rFonts w:ascii="Arial" w:hAnsi="Arial" w:cs="Arial"/>
                <w:color w:val="000000"/>
                <w:sz w:val="20"/>
                <w:szCs w:val="20"/>
              </w:rPr>
              <w:t>, kde sa nachádzajú aktuálne informácie (</w:t>
            </w:r>
            <w:hyperlink r:id="rId403" w:history="1">
              <w:r w:rsidRPr="00F566F0">
                <w:rPr>
                  <w:rStyle w:val="Hypertextovprepojenie"/>
                  <w:rFonts w:ascii="Arial" w:hAnsi="Arial" w:cs="Arial"/>
                  <w:sz w:val="20"/>
                  <w:szCs w:val="20"/>
                </w:rPr>
                <w:t>https://www.uniza.sk/index.php/koronavirus-covid-19</w:t>
              </w:r>
            </w:hyperlink>
            <w:r w:rsidRPr="00F566F0">
              <w:rPr>
                <w:rFonts w:ascii="Arial" w:hAnsi="Arial" w:cs="Arial"/>
                <w:color w:val="000000"/>
                <w:sz w:val="20"/>
                <w:szCs w:val="20"/>
              </w:rPr>
              <w:t>)</w:t>
            </w:r>
          </w:p>
          <w:p w14:paraId="51E18CCC" w14:textId="78870E2C" w:rsidR="00556FBD" w:rsidRPr="00F566F0" w:rsidRDefault="00BA21BE" w:rsidP="00057BEC">
            <w:pPr>
              <w:pStyle w:val="Normlnywebov"/>
              <w:rPr>
                <w:rFonts w:cstheme="minorHAnsi"/>
                <w:i/>
                <w:iCs/>
                <w:sz w:val="18"/>
                <w:szCs w:val="18"/>
              </w:rPr>
            </w:pPr>
            <w:r w:rsidRPr="00F566F0">
              <w:rPr>
                <w:rFonts w:ascii="Arial" w:hAnsi="Arial" w:cs="Arial"/>
                <w:color w:val="000000"/>
                <w:sz w:val="20"/>
                <w:szCs w:val="20"/>
              </w:rPr>
              <w:lastRenderedPageBreak/>
              <w:t xml:space="preserve">V roku 2020 bola pripravená a naplánovaná aj </w:t>
            </w:r>
            <w:proofErr w:type="spellStart"/>
            <w:r w:rsidRPr="00F566F0">
              <w:rPr>
                <w:rFonts w:ascii="Arial" w:hAnsi="Arial" w:cs="Arial"/>
                <w:color w:val="000000"/>
                <w:sz w:val="20"/>
                <w:szCs w:val="20"/>
              </w:rPr>
              <w:t>koncepia</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webinárov</w:t>
            </w:r>
            <w:proofErr w:type="spellEnd"/>
            <w:r w:rsidRPr="00F566F0">
              <w:rPr>
                <w:rFonts w:ascii="Arial" w:hAnsi="Arial" w:cs="Arial"/>
                <w:color w:val="000000"/>
                <w:sz w:val="20"/>
                <w:szCs w:val="20"/>
              </w:rPr>
              <w:t> </w:t>
            </w:r>
            <w:r w:rsidRPr="00F566F0">
              <w:rPr>
                <w:rStyle w:val="Vrazn"/>
                <w:rFonts w:ascii="Arial" w:hAnsi="Arial" w:cs="Arial"/>
                <w:color w:val="000000"/>
                <w:sz w:val="20"/>
                <w:szCs w:val="20"/>
              </w:rPr>
              <w:t>Na kus reči s prodekanom pre vzdelávanie</w:t>
            </w:r>
            <w:r w:rsidRPr="00F566F0">
              <w:rPr>
                <w:rFonts w:ascii="Arial" w:hAnsi="Arial" w:cs="Arial"/>
                <w:color w:val="000000"/>
                <w:sz w:val="20"/>
                <w:szCs w:val="20"/>
              </w:rPr>
              <w:t> </w:t>
            </w:r>
            <w:hyperlink r:id="rId404" w:history="1">
              <w:r w:rsidRPr="00F566F0">
                <w:rPr>
                  <w:rStyle w:val="Hypertextovprepojenie"/>
                  <w:rFonts w:ascii="Arial" w:hAnsi="Arial" w:cs="Arial"/>
                  <w:sz w:val="20"/>
                  <w:szCs w:val="20"/>
                </w:rPr>
                <w:t>(seminár 1</w:t>
              </w:r>
            </w:hyperlink>
            <w:r w:rsidRPr="00F566F0">
              <w:rPr>
                <w:rFonts w:ascii="Arial" w:hAnsi="Arial" w:cs="Arial"/>
                <w:color w:val="000000"/>
                <w:sz w:val="20"/>
                <w:szCs w:val="20"/>
              </w:rPr>
              <w:t>, </w:t>
            </w:r>
            <w:hyperlink r:id="rId405" w:history="1">
              <w:r w:rsidRPr="00F566F0">
                <w:rPr>
                  <w:rStyle w:val="Hypertextovprepojenie"/>
                  <w:rFonts w:ascii="Arial" w:hAnsi="Arial" w:cs="Arial"/>
                  <w:sz w:val="20"/>
                  <w:szCs w:val="20"/>
                </w:rPr>
                <w:t>seminár 2,</w:t>
              </w:r>
            </w:hyperlink>
            <w:r w:rsidRPr="00F566F0">
              <w:rPr>
                <w:rFonts w:ascii="Arial" w:hAnsi="Arial" w:cs="Arial"/>
                <w:color w:val="000000"/>
                <w:sz w:val="20"/>
                <w:szCs w:val="20"/>
              </w:rPr>
              <w:t> </w:t>
            </w:r>
            <w:hyperlink r:id="rId406" w:history="1">
              <w:r w:rsidRPr="00F566F0">
                <w:rPr>
                  <w:rStyle w:val="Hypertextovprepojenie"/>
                  <w:rFonts w:ascii="Arial" w:hAnsi="Arial" w:cs="Arial"/>
                  <w:sz w:val="20"/>
                  <w:szCs w:val="20"/>
                </w:rPr>
                <w:t>seminár 3</w:t>
              </w:r>
            </w:hyperlink>
            <w:r w:rsidRPr="00F566F0">
              <w:rPr>
                <w:rFonts w:ascii="Arial" w:hAnsi="Arial" w:cs="Arial"/>
                <w:color w:val="000000"/>
                <w:sz w:val="20"/>
                <w:szCs w:val="20"/>
              </w:rPr>
              <w:t>, </w:t>
            </w:r>
            <w:hyperlink r:id="rId407" w:history="1">
              <w:r w:rsidRPr="00F566F0">
                <w:rPr>
                  <w:rStyle w:val="Hypertextovprepojenie"/>
                  <w:rFonts w:ascii="Arial" w:hAnsi="Arial" w:cs="Arial"/>
                  <w:sz w:val="20"/>
                  <w:szCs w:val="20"/>
                </w:rPr>
                <w:t>seminár 4</w:t>
              </w:r>
            </w:hyperlink>
            <w:r w:rsidRPr="00F566F0">
              <w:rPr>
                <w:rFonts w:ascii="Arial" w:hAnsi="Arial" w:cs="Arial"/>
                <w:color w:val="000000"/>
                <w:sz w:val="20"/>
                <w:szCs w:val="20"/>
              </w:rPr>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rsidRPr="00F566F0">
              <w:rPr>
                <w:rFonts w:ascii="Arial" w:hAnsi="Arial" w:cs="Arial"/>
                <w:color w:val="000000"/>
                <w:sz w:val="20"/>
                <w:szCs w:val="20"/>
              </w:rPr>
              <w:t>Webináre</w:t>
            </w:r>
            <w:proofErr w:type="spellEnd"/>
            <w:r w:rsidRPr="00F566F0">
              <w:rPr>
                <w:rFonts w:ascii="Arial" w:hAnsi="Arial" w:cs="Arial"/>
                <w:color w:val="000000"/>
                <w:sz w:val="20"/>
                <w:szCs w:val="20"/>
              </w:rPr>
              <w:t xml:space="preserve"> sú realizované online prostredníctvom platformy Microsoft Teams v tíme združujúcom všetkých študentov bakalárskeho a inžinierskeho štúdia. Prvé dva spomínané </w:t>
            </w:r>
            <w:proofErr w:type="spellStart"/>
            <w:r w:rsidRPr="00F566F0">
              <w:rPr>
                <w:rFonts w:ascii="Arial" w:hAnsi="Arial" w:cs="Arial"/>
                <w:color w:val="000000"/>
                <w:sz w:val="20"/>
                <w:szCs w:val="20"/>
              </w:rPr>
              <w:t>webináre</w:t>
            </w:r>
            <w:proofErr w:type="spellEnd"/>
            <w:r w:rsidRPr="00F566F0">
              <w:rPr>
                <w:rFonts w:ascii="Arial" w:hAnsi="Arial" w:cs="Arial"/>
                <w:color w:val="000000"/>
                <w:sz w:val="20"/>
                <w:szCs w:val="20"/>
              </w:rPr>
              <w:t xml:space="preserve"> sa uskutočnili začiatkom roka 2021 a mali pozitívnu spätnú väzbu od študentov. </w:t>
            </w:r>
            <w:proofErr w:type="spellStart"/>
            <w:r w:rsidRPr="00F566F0">
              <w:rPr>
                <w:rFonts w:ascii="Arial" w:hAnsi="Arial" w:cs="Arial"/>
                <w:color w:val="000000"/>
                <w:sz w:val="20"/>
                <w:szCs w:val="20"/>
              </w:rPr>
              <w:t>Webináre</w:t>
            </w:r>
            <w:proofErr w:type="spellEnd"/>
            <w:r w:rsidRPr="00F566F0">
              <w:rPr>
                <w:rFonts w:ascii="Arial" w:hAnsi="Arial" w:cs="Arial"/>
                <w:color w:val="000000"/>
                <w:sz w:val="20"/>
                <w:szCs w:val="20"/>
              </w:rPr>
              <w:t xml:space="preserve"> sú nahrávané a plne k dispozícii študentom, ktorí majú v čase konania </w:t>
            </w:r>
            <w:proofErr w:type="spellStart"/>
            <w:r w:rsidRPr="00F566F0">
              <w:rPr>
                <w:rFonts w:ascii="Arial" w:hAnsi="Arial" w:cs="Arial"/>
                <w:color w:val="000000"/>
                <w:sz w:val="20"/>
                <w:szCs w:val="20"/>
              </w:rPr>
              <w:t>webinára</w:t>
            </w:r>
            <w:proofErr w:type="spellEnd"/>
            <w:r w:rsidRPr="00F566F0">
              <w:rPr>
                <w:rFonts w:ascii="Arial" w:hAnsi="Arial" w:cs="Arial"/>
                <w:color w:val="000000"/>
                <w:sz w:val="20"/>
                <w:szCs w:val="20"/>
              </w:rPr>
              <w:t xml:space="preserve"> výučbu.</w:t>
            </w:r>
          </w:p>
        </w:tc>
      </w:tr>
      <w:tr w:rsidR="00556FBD" w:rsidRPr="00F566F0" w14:paraId="340071B0" w14:textId="77777777" w:rsidTr="002D4762">
        <w:tc>
          <w:tcPr>
            <w:tcW w:w="708" w:type="dxa"/>
            <w:vMerge w:val="restart"/>
            <w:shd w:val="clear" w:color="auto" w:fill="F2F2F2" w:themeFill="background1" w:themeFillShade="F2"/>
          </w:tcPr>
          <w:p w14:paraId="314E644B" w14:textId="77777777" w:rsidR="00556FBD" w:rsidRPr="00F566F0" w:rsidRDefault="00556FBD" w:rsidP="002D4762">
            <w:pPr>
              <w:spacing w:line="216" w:lineRule="auto"/>
              <w:jc w:val="center"/>
              <w:rPr>
                <w:b/>
                <w:iCs/>
              </w:rPr>
            </w:pPr>
            <w:r w:rsidRPr="00F566F0">
              <w:rPr>
                <w:b/>
                <w:iCs/>
              </w:rPr>
              <w:lastRenderedPageBreak/>
              <w:t>D</w:t>
            </w:r>
          </w:p>
        </w:tc>
        <w:tc>
          <w:tcPr>
            <w:tcW w:w="10073" w:type="dxa"/>
            <w:shd w:val="clear" w:color="auto" w:fill="F2F2F2" w:themeFill="background1" w:themeFillShade="F2"/>
          </w:tcPr>
          <w:p w14:paraId="276A4C5E" w14:textId="77777777" w:rsidR="00556FBD" w:rsidRPr="00F566F0" w:rsidRDefault="00556FBD" w:rsidP="002D4762">
            <w:pPr>
              <w:autoSpaceDE w:val="0"/>
              <w:autoSpaceDN w:val="0"/>
              <w:adjustRightInd w:val="0"/>
              <w:jc w:val="both"/>
              <w:rPr>
                <w:rFonts w:cstheme="minorHAnsi"/>
                <w:b/>
              </w:rPr>
            </w:pPr>
            <w:r w:rsidRPr="00F566F0">
              <w:rPr>
                <w:rFonts w:cstheme="minorHAnsi"/>
                <w:b/>
              </w:rPr>
              <w:t>Partneri predkladateľa</w:t>
            </w:r>
            <w:r w:rsidRPr="00F566F0">
              <w:rPr>
                <w:rFonts w:cstheme="minorHAnsi"/>
                <w:b/>
                <w:i/>
                <w:iCs/>
              </w:rPr>
              <w:t xml:space="preserve"> </w:t>
            </w:r>
            <w:r w:rsidRPr="00F566F0">
              <w:rPr>
                <w:rFonts w:cstheme="minorHAnsi"/>
                <w:b/>
              </w:rPr>
              <w:t xml:space="preserve">pri zabezpečovaní vzdelávacích činností študijného programu a charakteristika ich participácie. </w:t>
            </w:r>
          </w:p>
        </w:tc>
      </w:tr>
      <w:tr w:rsidR="00556FBD" w:rsidRPr="00F566F0" w14:paraId="6CB218BB" w14:textId="77777777" w:rsidTr="002D4762">
        <w:trPr>
          <w:trHeight w:val="825"/>
        </w:trPr>
        <w:tc>
          <w:tcPr>
            <w:tcW w:w="708" w:type="dxa"/>
            <w:vMerge/>
            <w:shd w:val="clear" w:color="auto" w:fill="F2F2F2" w:themeFill="background1" w:themeFillShade="F2"/>
          </w:tcPr>
          <w:p w14:paraId="101647FB" w14:textId="77777777" w:rsidR="00556FBD" w:rsidRPr="00F566F0" w:rsidRDefault="00556FBD" w:rsidP="002D4762">
            <w:pPr>
              <w:spacing w:line="216" w:lineRule="auto"/>
              <w:jc w:val="center"/>
              <w:rPr>
                <w:b/>
                <w:iCs/>
              </w:rPr>
            </w:pPr>
          </w:p>
        </w:tc>
        <w:tc>
          <w:tcPr>
            <w:tcW w:w="10073" w:type="dxa"/>
            <w:shd w:val="clear" w:color="auto" w:fill="FFFFFF" w:themeFill="background1"/>
          </w:tcPr>
          <w:tbl>
            <w:tblPr>
              <w:tblpPr w:leftFromText="141" w:rightFromText="141" w:horzAnchor="margin" w:tblpY="-536"/>
              <w:tblW w:w="5000" w:type="pct"/>
              <w:tblLayout w:type="fixed"/>
              <w:tblCellMar>
                <w:top w:w="15" w:type="dxa"/>
                <w:left w:w="15" w:type="dxa"/>
                <w:bottom w:w="15" w:type="dxa"/>
                <w:right w:w="15" w:type="dxa"/>
              </w:tblCellMar>
              <w:tblLook w:val="04A0" w:firstRow="1" w:lastRow="0" w:firstColumn="1" w:lastColumn="0" w:noHBand="0" w:noVBand="1"/>
            </w:tblPr>
            <w:tblGrid>
              <w:gridCol w:w="1566"/>
              <w:gridCol w:w="2483"/>
              <w:gridCol w:w="5808"/>
            </w:tblGrid>
            <w:tr w:rsidR="006572EF" w:rsidRPr="00057BEC" w14:paraId="7CF156BD" w14:textId="77777777" w:rsidTr="0032252A">
              <w:trPr>
                <w:trHeight w:val="20"/>
              </w:trPr>
              <w:tc>
                <w:tcPr>
                  <w:tcW w:w="1563" w:type="dxa"/>
                  <w:shd w:val="clear" w:color="auto" w:fill="FFFFFF"/>
                  <w:tcMar>
                    <w:top w:w="30" w:type="dxa"/>
                    <w:left w:w="30" w:type="dxa"/>
                    <w:bottom w:w="30" w:type="dxa"/>
                    <w:right w:w="30" w:type="dxa"/>
                  </w:tcMar>
                  <w:vAlign w:val="center"/>
                  <w:hideMark/>
                </w:tcPr>
                <w:p w14:paraId="6FA25DE7"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b/>
                      <w:bCs/>
                      <w:color w:val="000000"/>
                      <w:sz w:val="18"/>
                      <w:szCs w:val="18"/>
                      <w:lang w:eastAsia="sk-SK"/>
                    </w:rPr>
                    <w:t>Spoločnosť</w:t>
                  </w:r>
                </w:p>
              </w:tc>
              <w:tc>
                <w:tcPr>
                  <w:tcW w:w="2479" w:type="dxa"/>
                  <w:shd w:val="clear" w:color="auto" w:fill="FFFFFF"/>
                  <w:tcMar>
                    <w:top w:w="30" w:type="dxa"/>
                    <w:left w:w="30" w:type="dxa"/>
                    <w:bottom w:w="30" w:type="dxa"/>
                    <w:right w:w="30" w:type="dxa"/>
                  </w:tcMar>
                  <w:vAlign w:val="center"/>
                  <w:hideMark/>
                </w:tcPr>
                <w:p w14:paraId="42F94FF8"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b/>
                      <w:bCs/>
                      <w:color w:val="000000"/>
                      <w:sz w:val="18"/>
                      <w:szCs w:val="18"/>
                      <w:lang w:eastAsia="sk-SK"/>
                    </w:rPr>
                    <w:t>Kontakt</w:t>
                  </w:r>
                </w:p>
              </w:tc>
              <w:tc>
                <w:tcPr>
                  <w:tcW w:w="5799" w:type="dxa"/>
                  <w:shd w:val="clear" w:color="auto" w:fill="FFFFFF"/>
                  <w:tcMar>
                    <w:top w:w="30" w:type="dxa"/>
                    <w:left w:w="30" w:type="dxa"/>
                    <w:bottom w:w="30" w:type="dxa"/>
                    <w:right w:w="30" w:type="dxa"/>
                  </w:tcMar>
                  <w:vAlign w:val="center"/>
                  <w:hideMark/>
                </w:tcPr>
                <w:p w14:paraId="717DAA0B"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b/>
                      <w:bCs/>
                      <w:color w:val="000000"/>
                      <w:sz w:val="18"/>
                      <w:szCs w:val="18"/>
                      <w:lang w:eastAsia="sk-SK"/>
                    </w:rPr>
                    <w:t>Forma spolupráce</w:t>
                  </w:r>
                </w:p>
              </w:tc>
            </w:tr>
            <w:tr w:rsidR="006572EF" w:rsidRPr="00057BEC" w14:paraId="16B1EAA8" w14:textId="77777777" w:rsidTr="0032252A">
              <w:trPr>
                <w:trHeight w:val="20"/>
              </w:trPr>
              <w:tc>
                <w:tcPr>
                  <w:tcW w:w="1563" w:type="dxa"/>
                  <w:shd w:val="clear" w:color="auto" w:fill="FFFFFF"/>
                  <w:tcMar>
                    <w:top w:w="30" w:type="dxa"/>
                    <w:left w:w="30" w:type="dxa"/>
                    <w:bottom w:w="30" w:type="dxa"/>
                    <w:right w:w="30" w:type="dxa"/>
                  </w:tcMar>
                  <w:vAlign w:val="center"/>
                  <w:hideMark/>
                </w:tcPr>
                <w:p w14:paraId="51997C7B"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OHPEN </w:t>
                  </w:r>
                  <w:proofErr w:type="spellStart"/>
                  <w:r w:rsidRPr="00057BEC">
                    <w:rPr>
                      <w:rFonts w:ascii="Arial" w:eastAsia="Times New Roman" w:hAnsi="Arial" w:cs="Arial"/>
                      <w:color w:val="000000"/>
                      <w:sz w:val="18"/>
                      <w:szCs w:val="18"/>
                      <w:lang w:eastAsia="sk-SK"/>
                    </w:rPr>
                    <w:t>Technology</w:t>
                  </w:r>
                  <w:proofErr w:type="spellEnd"/>
                  <w:r w:rsidRPr="00057BEC">
                    <w:rPr>
                      <w:rFonts w:ascii="Arial" w:eastAsia="Times New Roman" w:hAnsi="Arial" w:cs="Arial"/>
                      <w:color w:val="000000"/>
                      <w:sz w:val="18"/>
                      <w:szCs w:val="18"/>
                      <w:lang w:eastAsia="sk-SK"/>
                    </w:rPr>
                    <w:t xml:space="preserve"> Slovakia, </w:t>
                  </w:r>
                  <w:proofErr w:type="spellStart"/>
                  <w:r w:rsidRPr="00057BEC">
                    <w:rPr>
                      <w:rFonts w:ascii="Arial" w:eastAsia="Times New Roman" w:hAnsi="Arial" w:cs="Arial"/>
                      <w:color w:val="000000"/>
                      <w:sz w:val="18"/>
                      <w:szCs w:val="18"/>
                      <w:lang w:eastAsia="sk-SK"/>
                    </w:rPr>
                    <w:t>s.r.o</w:t>
                  </w:r>
                  <w:proofErr w:type="spellEnd"/>
                  <w:r w:rsidRPr="00057BEC">
                    <w:rPr>
                      <w:rFonts w:ascii="Arial" w:eastAsia="Times New Roman" w:hAnsi="Arial" w:cs="Arial"/>
                      <w:color w:val="000000"/>
                      <w:sz w:val="18"/>
                      <w:szCs w:val="18"/>
                      <w:lang w:eastAsia="sk-SK"/>
                    </w:rPr>
                    <w:t>.</w:t>
                  </w:r>
                </w:p>
              </w:tc>
              <w:tc>
                <w:tcPr>
                  <w:tcW w:w="2479" w:type="dxa"/>
                  <w:shd w:val="clear" w:color="auto" w:fill="FFFFFF"/>
                  <w:tcMar>
                    <w:top w:w="30" w:type="dxa"/>
                    <w:left w:w="30" w:type="dxa"/>
                    <w:bottom w:w="30" w:type="dxa"/>
                    <w:right w:w="30" w:type="dxa"/>
                  </w:tcMar>
                  <w:vAlign w:val="center"/>
                  <w:hideMark/>
                </w:tcPr>
                <w:p w14:paraId="08496336"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Peter Steiner</w:t>
                  </w:r>
                </w:p>
              </w:tc>
              <w:tc>
                <w:tcPr>
                  <w:tcW w:w="5799" w:type="dxa"/>
                  <w:shd w:val="clear" w:color="auto" w:fill="FFFFFF"/>
                  <w:tcMar>
                    <w:top w:w="30" w:type="dxa"/>
                    <w:left w:w="30" w:type="dxa"/>
                    <w:bottom w:w="30" w:type="dxa"/>
                    <w:right w:w="30" w:type="dxa"/>
                  </w:tcMar>
                  <w:vAlign w:val="center"/>
                  <w:hideMark/>
                </w:tcPr>
                <w:p w14:paraId="026FD102"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Podpora aktivít vzdelávania v oblasti </w:t>
                  </w:r>
                  <w:proofErr w:type="spellStart"/>
                  <w:r w:rsidRPr="00057BEC">
                    <w:rPr>
                      <w:rFonts w:ascii="Arial" w:eastAsia="Times New Roman" w:hAnsi="Arial" w:cs="Arial"/>
                      <w:color w:val="000000"/>
                      <w:sz w:val="18"/>
                      <w:szCs w:val="18"/>
                      <w:lang w:eastAsia="sk-SK"/>
                    </w:rPr>
                    <w:t>cloud</w:t>
                  </w:r>
                  <w:proofErr w:type="spellEnd"/>
                  <w:r w:rsidRPr="00057BEC">
                    <w:rPr>
                      <w:rFonts w:ascii="Arial" w:eastAsia="Times New Roman" w:hAnsi="Arial" w:cs="Arial"/>
                      <w:color w:val="000000"/>
                      <w:sz w:val="18"/>
                      <w:szCs w:val="18"/>
                      <w:lang w:eastAsia="sk-SK"/>
                    </w:rPr>
                    <w:t xml:space="preserve"> </w:t>
                  </w:r>
                  <w:proofErr w:type="spellStart"/>
                  <w:r w:rsidRPr="00057BEC">
                    <w:rPr>
                      <w:rFonts w:ascii="Arial" w:eastAsia="Times New Roman" w:hAnsi="Arial" w:cs="Arial"/>
                      <w:color w:val="000000"/>
                      <w:sz w:val="18"/>
                      <w:szCs w:val="18"/>
                      <w:lang w:eastAsia="sk-SK"/>
                    </w:rPr>
                    <w:t>computingu</w:t>
                  </w:r>
                  <w:proofErr w:type="spellEnd"/>
                  <w:r w:rsidRPr="00057BEC">
                    <w:rPr>
                      <w:rFonts w:ascii="Arial" w:eastAsia="Times New Roman" w:hAnsi="Arial" w:cs="Arial"/>
                      <w:color w:val="000000"/>
                      <w:sz w:val="18"/>
                      <w:szCs w:val="18"/>
                      <w:lang w:eastAsia="sk-SK"/>
                    </w:rPr>
                    <w:t xml:space="preserve">. Absolventi ASI zamestnaní v </w:t>
                  </w:r>
                  <w:proofErr w:type="spellStart"/>
                  <w:r w:rsidRPr="00057BEC">
                    <w:rPr>
                      <w:rFonts w:ascii="Arial" w:eastAsia="Times New Roman" w:hAnsi="Arial" w:cs="Arial"/>
                      <w:color w:val="000000"/>
                      <w:sz w:val="18"/>
                      <w:szCs w:val="18"/>
                      <w:lang w:eastAsia="sk-SK"/>
                    </w:rPr>
                    <w:t>Ohpen</w:t>
                  </w:r>
                  <w:proofErr w:type="spellEnd"/>
                  <w:r w:rsidRPr="00057BEC">
                    <w:rPr>
                      <w:rFonts w:ascii="Arial" w:eastAsia="Times New Roman" w:hAnsi="Arial" w:cs="Arial"/>
                      <w:color w:val="000000"/>
                      <w:sz w:val="18"/>
                      <w:szCs w:val="18"/>
                      <w:lang w:eastAsia="sk-SK"/>
                    </w:rPr>
                    <w:t xml:space="preserve"> sú prizývaný na vybrané prednášky </w:t>
                  </w:r>
                </w:p>
              </w:tc>
            </w:tr>
            <w:tr w:rsidR="006572EF" w:rsidRPr="00057BEC" w14:paraId="3B9B440A" w14:textId="77777777" w:rsidTr="0032252A">
              <w:trPr>
                <w:trHeight w:val="20"/>
              </w:trPr>
              <w:tc>
                <w:tcPr>
                  <w:tcW w:w="1563" w:type="dxa"/>
                  <w:shd w:val="clear" w:color="auto" w:fill="FFFFFF"/>
                  <w:tcMar>
                    <w:top w:w="30" w:type="dxa"/>
                    <w:left w:w="30" w:type="dxa"/>
                    <w:bottom w:w="30" w:type="dxa"/>
                    <w:right w:w="30" w:type="dxa"/>
                  </w:tcMar>
                  <w:vAlign w:val="center"/>
                  <w:hideMark/>
                </w:tcPr>
                <w:p w14:paraId="4283F9F6"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Unicorn</w:t>
                  </w:r>
                  <w:proofErr w:type="spellEnd"/>
                  <w:r w:rsidRPr="00057BEC">
                    <w:rPr>
                      <w:rFonts w:ascii="Arial" w:eastAsia="Times New Roman" w:hAnsi="Arial" w:cs="Arial"/>
                      <w:color w:val="000000"/>
                      <w:sz w:val="18"/>
                      <w:szCs w:val="18"/>
                      <w:lang w:eastAsia="sk-SK"/>
                    </w:rPr>
                    <w:t xml:space="preserve"> Systems</w:t>
                  </w:r>
                </w:p>
              </w:tc>
              <w:tc>
                <w:tcPr>
                  <w:tcW w:w="2479" w:type="dxa"/>
                  <w:shd w:val="clear" w:color="auto" w:fill="FFFFFF"/>
                  <w:tcMar>
                    <w:top w:w="30" w:type="dxa"/>
                    <w:left w:w="30" w:type="dxa"/>
                    <w:bottom w:w="30" w:type="dxa"/>
                    <w:right w:w="30" w:type="dxa"/>
                  </w:tcMar>
                  <w:vAlign w:val="center"/>
                  <w:hideMark/>
                </w:tcPr>
                <w:p w14:paraId="5C19356C"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Daniel </w:t>
                  </w:r>
                  <w:proofErr w:type="spellStart"/>
                  <w:r w:rsidRPr="00057BEC">
                    <w:rPr>
                      <w:rFonts w:ascii="Arial" w:eastAsia="Times New Roman" w:hAnsi="Arial" w:cs="Arial"/>
                      <w:color w:val="000000"/>
                      <w:sz w:val="18"/>
                      <w:szCs w:val="18"/>
                      <w:lang w:eastAsia="sk-SK"/>
                    </w:rPr>
                    <w:t>Rajčan</w:t>
                  </w:r>
                  <w:proofErr w:type="spellEnd"/>
                </w:p>
              </w:tc>
              <w:tc>
                <w:tcPr>
                  <w:tcW w:w="5799" w:type="dxa"/>
                  <w:shd w:val="clear" w:color="auto" w:fill="FFFFFF"/>
                  <w:tcMar>
                    <w:top w:w="30" w:type="dxa"/>
                    <w:left w:w="30" w:type="dxa"/>
                    <w:bottom w:w="30" w:type="dxa"/>
                    <w:right w:w="30" w:type="dxa"/>
                  </w:tcMar>
                  <w:vAlign w:val="center"/>
                  <w:hideMark/>
                </w:tcPr>
                <w:p w14:paraId="4E234F05"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Vybrané prednášky, schválený člen štátnicových komisia ASI</w:t>
                  </w:r>
                </w:p>
              </w:tc>
            </w:tr>
            <w:tr w:rsidR="006572EF" w:rsidRPr="00057BEC" w14:paraId="74B4BC6B" w14:textId="77777777" w:rsidTr="0032252A">
              <w:trPr>
                <w:trHeight w:val="20"/>
              </w:trPr>
              <w:tc>
                <w:tcPr>
                  <w:tcW w:w="1563" w:type="dxa"/>
                  <w:shd w:val="clear" w:color="auto" w:fill="FFFFFF"/>
                  <w:tcMar>
                    <w:top w:w="30" w:type="dxa"/>
                    <w:left w:w="30" w:type="dxa"/>
                    <w:bottom w:w="30" w:type="dxa"/>
                    <w:right w:w="30" w:type="dxa"/>
                  </w:tcMar>
                  <w:vAlign w:val="center"/>
                  <w:hideMark/>
                </w:tcPr>
                <w:p w14:paraId="4E8E0993"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OutSystems</w:t>
                  </w:r>
                  <w:proofErr w:type="spellEnd"/>
                </w:p>
              </w:tc>
              <w:tc>
                <w:tcPr>
                  <w:tcW w:w="2479" w:type="dxa"/>
                  <w:shd w:val="clear" w:color="auto" w:fill="FFFFFF"/>
                  <w:tcMar>
                    <w:top w:w="30" w:type="dxa"/>
                    <w:left w:w="30" w:type="dxa"/>
                    <w:bottom w:w="30" w:type="dxa"/>
                    <w:right w:w="30" w:type="dxa"/>
                  </w:tcMar>
                  <w:vAlign w:val="center"/>
                  <w:hideMark/>
                </w:tcPr>
                <w:p w14:paraId="3A12335B"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Samuel </w:t>
                  </w:r>
                  <w:proofErr w:type="spellStart"/>
                  <w:r w:rsidRPr="00057BEC">
                    <w:rPr>
                      <w:rFonts w:ascii="Arial" w:eastAsia="Times New Roman" w:hAnsi="Arial" w:cs="Arial"/>
                      <w:color w:val="000000"/>
                      <w:sz w:val="18"/>
                      <w:szCs w:val="18"/>
                      <w:lang w:eastAsia="sk-SK"/>
                    </w:rPr>
                    <w:t>Hopko</w:t>
                  </w:r>
                  <w:proofErr w:type="spellEnd"/>
                </w:p>
              </w:tc>
              <w:tc>
                <w:tcPr>
                  <w:tcW w:w="5799" w:type="dxa"/>
                  <w:shd w:val="clear" w:color="auto" w:fill="FFFFFF"/>
                  <w:tcMar>
                    <w:top w:w="30" w:type="dxa"/>
                    <w:left w:w="30" w:type="dxa"/>
                    <w:bottom w:w="30" w:type="dxa"/>
                    <w:right w:w="30" w:type="dxa"/>
                  </w:tcMar>
                  <w:vAlign w:val="center"/>
                  <w:hideMark/>
                </w:tcPr>
                <w:p w14:paraId="6748F390"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Vybrané prednášky, </w:t>
                  </w:r>
                  <w:proofErr w:type="spellStart"/>
                  <w:r w:rsidRPr="00057BEC">
                    <w:rPr>
                      <w:rFonts w:ascii="Arial" w:eastAsia="Times New Roman" w:hAnsi="Arial" w:cs="Arial"/>
                      <w:color w:val="000000"/>
                      <w:sz w:val="18"/>
                      <w:szCs w:val="18"/>
                      <w:lang w:eastAsia="sk-SK"/>
                    </w:rPr>
                    <w:t>webináre</w:t>
                  </w:r>
                  <w:proofErr w:type="spellEnd"/>
                </w:p>
              </w:tc>
            </w:tr>
            <w:tr w:rsidR="006572EF" w:rsidRPr="00057BEC" w14:paraId="6E56E938" w14:textId="77777777" w:rsidTr="0032252A">
              <w:trPr>
                <w:trHeight w:val="20"/>
              </w:trPr>
              <w:tc>
                <w:tcPr>
                  <w:tcW w:w="1563" w:type="dxa"/>
                  <w:shd w:val="clear" w:color="auto" w:fill="FFFFFF"/>
                  <w:tcMar>
                    <w:top w:w="30" w:type="dxa"/>
                    <w:left w:w="30" w:type="dxa"/>
                    <w:bottom w:w="30" w:type="dxa"/>
                    <w:right w:w="30" w:type="dxa"/>
                  </w:tcMar>
                  <w:vAlign w:val="center"/>
                  <w:hideMark/>
                </w:tcPr>
                <w:p w14:paraId="54AD3E4B"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Alcasys</w:t>
                  </w:r>
                  <w:proofErr w:type="spellEnd"/>
                  <w:r w:rsidRPr="00057BEC">
                    <w:rPr>
                      <w:rFonts w:ascii="Arial" w:eastAsia="Times New Roman" w:hAnsi="Arial" w:cs="Arial"/>
                      <w:color w:val="000000"/>
                      <w:sz w:val="18"/>
                      <w:szCs w:val="18"/>
                      <w:lang w:eastAsia="sk-SK"/>
                    </w:rPr>
                    <w:t xml:space="preserve"> </w:t>
                  </w:r>
                  <w:proofErr w:type="spellStart"/>
                  <w:r w:rsidRPr="00057BEC">
                    <w:rPr>
                      <w:rFonts w:ascii="Arial" w:eastAsia="Times New Roman" w:hAnsi="Arial" w:cs="Arial"/>
                      <w:color w:val="000000"/>
                      <w:sz w:val="18"/>
                      <w:szCs w:val="18"/>
                      <w:lang w:eastAsia="sk-SK"/>
                    </w:rPr>
                    <w:t>s.r.o</w:t>
                  </w:r>
                  <w:proofErr w:type="spellEnd"/>
                  <w:r w:rsidRPr="00057BEC">
                    <w:rPr>
                      <w:rFonts w:ascii="Arial" w:eastAsia="Times New Roman" w:hAnsi="Arial" w:cs="Arial"/>
                      <w:color w:val="000000"/>
                      <w:sz w:val="18"/>
                      <w:szCs w:val="18"/>
                      <w:lang w:eastAsia="sk-SK"/>
                    </w:rPr>
                    <w:t>.</w:t>
                  </w:r>
                </w:p>
              </w:tc>
              <w:tc>
                <w:tcPr>
                  <w:tcW w:w="2479" w:type="dxa"/>
                  <w:shd w:val="clear" w:color="auto" w:fill="FFFFFF"/>
                  <w:tcMar>
                    <w:top w:w="30" w:type="dxa"/>
                    <w:left w:w="30" w:type="dxa"/>
                    <w:bottom w:w="30" w:type="dxa"/>
                    <w:right w:w="30" w:type="dxa"/>
                  </w:tcMar>
                  <w:vAlign w:val="center"/>
                  <w:hideMark/>
                </w:tcPr>
                <w:p w14:paraId="153BB2F8"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Richard </w:t>
                  </w:r>
                  <w:proofErr w:type="spellStart"/>
                  <w:r w:rsidRPr="00057BEC">
                    <w:rPr>
                      <w:rFonts w:ascii="Arial" w:eastAsia="Times New Roman" w:hAnsi="Arial" w:cs="Arial"/>
                      <w:color w:val="000000"/>
                      <w:sz w:val="18"/>
                      <w:szCs w:val="18"/>
                      <w:lang w:eastAsia="sk-SK"/>
                    </w:rPr>
                    <w:t>Wittlinger</w:t>
                  </w:r>
                  <w:proofErr w:type="spellEnd"/>
                </w:p>
              </w:tc>
              <w:tc>
                <w:tcPr>
                  <w:tcW w:w="5799" w:type="dxa"/>
                  <w:shd w:val="clear" w:color="auto" w:fill="FFFFFF"/>
                  <w:tcMar>
                    <w:top w:w="30" w:type="dxa"/>
                    <w:left w:w="30" w:type="dxa"/>
                    <w:bottom w:w="30" w:type="dxa"/>
                    <w:right w:w="30" w:type="dxa"/>
                  </w:tcMar>
                  <w:vAlign w:val="center"/>
                  <w:hideMark/>
                </w:tcPr>
                <w:p w14:paraId="2E4D80E7"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Vybrané prednášky, schválený člen štátnicových komisií ASI</w:t>
                  </w:r>
                </w:p>
              </w:tc>
            </w:tr>
            <w:tr w:rsidR="006572EF" w:rsidRPr="00057BEC" w14:paraId="36606C7F" w14:textId="77777777" w:rsidTr="0032252A">
              <w:trPr>
                <w:trHeight w:val="20"/>
              </w:trPr>
              <w:tc>
                <w:tcPr>
                  <w:tcW w:w="1563" w:type="dxa"/>
                  <w:shd w:val="clear" w:color="auto" w:fill="FFFFFF"/>
                  <w:tcMar>
                    <w:top w:w="30" w:type="dxa"/>
                    <w:left w:w="30" w:type="dxa"/>
                    <w:bottom w:w="30" w:type="dxa"/>
                    <w:right w:w="30" w:type="dxa"/>
                  </w:tcMar>
                  <w:vAlign w:val="center"/>
                  <w:hideMark/>
                </w:tcPr>
                <w:p w14:paraId="173DF83E"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w:t>
                  </w:r>
                </w:p>
              </w:tc>
              <w:tc>
                <w:tcPr>
                  <w:tcW w:w="2479" w:type="dxa"/>
                  <w:shd w:val="clear" w:color="auto" w:fill="FFFFFF"/>
                  <w:tcMar>
                    <w:top w:w="30" w:type="dxa"/>
                    <w:left w:w="30" w:type="dxa"/>
                    <w:bottom w:w="30" w:type="dxa"/>
                    <w:right w:w="30" w:type="dxa"/>
                  </w:tcMar>
                  <w:vAlign w:val="center"/>
                  <w:hideMark/>
                </w:tcPr>
                <w:p w14:paraId="3F690F68"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Marián </w:t>
                  </w:r>
                  <w:proofErr w:type="spellStart"/>
                  <w:r w:rsidRPr="00057BEC">
                    <w:rPr>
                      <w:rFonts w:ascii="Arial" w:eastAsia="Times New Roman" w:hAnsi="Arial" w:cs="Arial"/>
                      <w:color w:val="000000"/>
                      <w:sz w:val="18"/>
                      <w:szCs w:val="18"/>
                      <w:lang w:eastAsia="sk-SK"/>
                    </w:rPr>
                    <w:t>Franko</w:t>
                  </w:r>
                  <w:proofErr w:type="spellEnd"/>
                </w:p>
              </w:tc>
              <w:tc>
                <w:tcPr>
                  <w:tcW w:w="5799" w:type="dxa"/>
                  <w:shd w:val="clear" w:color="auto" w:fill="FFFFFF"/>
                  <w:tcMar>
                    <w:top w:w="30" w:type="dxa"/>
                    <w:left w:w="30" w:type="dxa"/>
                    <w:bottom w:w="30" w:type="dxa"/>
                    <w:right w:w="30" w:type="dxa"/>
                  </w:tcMar>
                  <w:vAlign w:val="center"/>
                  <w:hideMark/>
                </w:tcPr>
                <w:p w14:paraId="3C80DB0E"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Vybrané prednášky</w:t>
                  </w:r>
                </w:p>
              </w:tc>
            </w:tr>
            <w:tr w:rsidR="006572EF" w:rsidRPr="00057BEC" w14:paraId="5DD420A7" w14:textId="77777777" w:rsidTr="0032252A">
              <w:trPr>
                <w:trHeight w:val="20"/>
              </w:trPr>
              <w:tc>
                <w:tcPr>
                  <w:tcW w:w="1563" w:type="dxa"/>
                  <w:shd w:val="clear" w:color="auto" w:fill="FFFFFF"/>
                  <w:tcMar>
                    <w:top w:w="30" w:type="dxa"/>
                    <w:left w:w="30" w:type="dxa"/>
                    <w:bottom w:w="30" w:type="dxa"/>
                    <w:right w:w="30" w:type="dxa"/>
                  </w:tcMar>
                  <w:vAlign w:val="center"/>
                  <w:hideMark/>
                </w:tcPr>
                <w:p w14:paraId="2C2F17C2"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Versa</w:t>
                  </w:r>
                  <w:proofErr w:type="spellEnd"/>
                  <w:r w:rsidRPr="00057BEC">
                    <w:rPr>
                      <w:rFonts w:ascii="Arial" w:eastAsia="Times New Roman" w:hAnsi="Arial" w:cs="Arial"/>
                      <w:color w:val="000000"/>
                      <w:sz w:val="18"/>
                      <w:szCs w:val="18"/>
                      <w:lang w:eastAsia="sk-SK"/>
                    </w:rPr>
                    <w:t xml:space="preserve"> </w:t>
                  </w:r>
                  <w:proofErr w:type="spellStart"/>
                  <w:r w:rsidRPr="00057BEC">
                    <w:rPr>
                      <w:rFonts w:ascii="Arial" w:eastAsia="Times New Roman" w:hAnsi="Arial" w:cs="Arial"/>
                      <w:color w:val="000000"/>
                      <w:sz w:val="18"/>
                      <w:szCs w:val="18"/>
                      <w:lang w:eastAsia="sk-SK"/>
                    </w:rPr>
                    <w:t>Network</w:t>
                  </w:r>
                  <w:proofErr w:type="spellEnd"/>
                </w:p>
              </w:tc>
              <w:tc>
                <w:tcPr>
                  <w:tcW w:w="2479" w:type="dxa"/>
                  <w:shd w:val="clear" w:color="auto" w:fill="FFFFFF"/>
                  <w:tcMar>
                    <w:top w:w="30" w:type="dxa"/>
                    <w:left w:w="30" w:type="dxa"/>
                    <w:bottom w:w="30" w:type="dxa"/>
                    <w:right w:w="30" w:type="dxa"/>
                  </w:tcMar>
                  <w:vAlign w:val="center"/>
                  <w:hideMark/>
                </w:tcPr>
                <w:p w14:paraId="25AF3C3A"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Matej </w:t>
                  </w:r>
                  <w:proofErr w:type="spellStart"/>
                  <w:r w:rsidRPr="00057BEC">
                    <w:rPr>
                      <w:rFonts w:ascii="Arial" w:eastAsia="Times New Roman" w:hAnsi="Arial" w:cs="Arial"/>
                      <w:color w:val="000000"/>
                      <w:sz w:val="18"/>
                      <w:szCs w:val="18"/>
                      <w:lang w:eastAsia="sk-SK"/>
                    </w:rPr>
                    <w:t>Kultán</w:t>
                  </w:r>
                  <w:proofErr w:type="spellEnd"/>
                </w:p>
              </w:tc>
              <w:tc>
                <w:tcPr>
                  <w:tcW w:w="5799" w:type="dxa"/>
                  <w:shd w:val="clear" w:color="auto" w:fill="FFFFFF"/>
                  <w:tcMar>
                    <w:top w:w="30" w:type="dxa"/>
                    <w:left w:w="30" w:type="dxa"/>
                    <w:bottom w:w="30" w:type="dxa"/>
                    <w:right w:w="30" w:type="dxa"/>
                  </w:tcMar>
                  <w:vAlign w:val="center"/>
                  <w:hideMark/>
                </w:tcPr>
                <w:p w14:paraId="4EA6533D"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Vybrané prednášky, </w:t>
                  </w:r>
                  <w:proofErr w:type="spellStart"/>
                  <w:r w:rsidRPr="00057BEC">
                    <w:rPr>
                      <w:rFonts w:ascii="Arial" w:eastAsia="Times New Roman" w:hAnsi="Arial" w:cs="Arial"/>
                      <w:color w:val="000000"/>
                      <w:sz w:val="18"/>
                      <w:szCs w:val="18"/>
                      <w:lang w:eastAsia="sk-SK"/>
                    </w:rPr>
                    <w:t>webináre</w:t>
                  </w:r>
                  <w:proofErr w:type="spellEnd"/>
                </w:p>
              </w:tc>
            </w:tr>
            <w:tr w:rsidR="006572EF" w:rsidRPr="00057BEC" w14:paraId="34F8B84C" w14:textId="77777777" w:rsidTr="0032252A">
              <w:trPr>
                <w:trHeight w:val="20"/>
              </w:trPr>
              <w:tc>
                <w:tcPr>
                  <w:tcW w:w="1563" w:type="dxa"/>
                  <w:shd w:val="clear" w:color="auto" w:fill="FFFFFF"/>
                  <w:tcMar>
                    <w:top w:w="30" w:type="dxa"/>
                    <w:left w:w="30" w:type="dxa"/>
                    <w:bottom w:w="30" w:type="dxa"/>
                    <w:right w:w="30" w:type="dxa"/>
                  </w:tcMar>
                  <w:vAlign w:val="center"/>
                  <w:hideMark/>
                </w:tcPr>
                <w:p w14:paraId="2DF58A2D"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Alef0 CZ, </w:t>
                  </w:r>
                  <w:proofErr w:type="spellStart"/>
                  <w:r w:rsidRPr="00057BEC">
                    <w:rPr>
                      <w:rFonts w:ascii="Arial" w:eastAsia="Times New Roman" w:hAnsi="Arial" w:cs="Arial"/>
                      <w:color w:val="000000"/>
                      <w:sz w:val="18"/>
                      <w:szCs w:val="18"/>
                      <w:lang w:eastAsia="sk-SK"/>
                    </w:rPr>
                    <w:t>s.r.o</w:t>
                  </w:r>
                  <w:proofErr w:type="spellEnd"/>
                  <w:r w:rsidRPr="00057BEC">
                    <w:rPr>
                      <w:rFonts w:ascii="Arial" w:eastAsia="Times New Roman" w:hAnsi="Arial" w:cs="Arial"/>
                      <w:color w:val="000000"/>
                      <w:sz w:val="18"/>
                      <w:szCs w:val="18"/>
                      <w:lang w:eastAsia="sk-SK"/>
                    </w:rPr>
                    <w:t>.</w:t>
                  </w:r>
                </w:p>
              </w:tc>
              <w:tc>
                <w:tcPr>
                  <w:tcW w:w="2479" w:type="dxa"/>
                  <w:shd w:val="clear" w:color="auto" w:fill="FFFFFF"/>
                  <w:tcMar>
                    <w:top w:w="30" w:type="dxa"/>
                    <w:left w:w="30" w:type="dxa"/>
                    <w:bottom w:w="30" w:type="dxa"/>
                    <w:right w:w="30" w:type="dxa"/>
                  </w:tcMar>
                  <w:vAlign w:val="center"/>
                  <w:hideMark/>
                </w:tcPr>
                <w:p w14:paraId="3FC29C37"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Ján Janovic</w:t>
                  </w:r>
                </w:p>
              </w:tc>
              <w:tc>
                <w:tcPr>
                  <w:tcW w:w="5799" w:type="dxa"/>
                  <w:shd w:val="clear" w:color="auto" w:fill="FFFFFF"/>
                  <w:tcMar>
                    <w:top w:w="30" w:type="dxa"/>
                    <w:left w:w="30" w:type="dxa"/>
                    <w:bottom w:w="30" w:type="dxa"/>
                    <w:right w:w="30" w:type="dxa"/>
                  </w:tcMar>
                  <w:vAlign w:val="center"/>
                  <w:hideMark/>
                </w:tcPr>
                <w:p w14:paraId="27EFC8D7"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technologický partner, vybrané prednášky</w:t>
                  </w:r>
                </w:p>
              </w:tc>
            </w:tr>
            <w:tr w:rsidR="006572EF" w:rsidRPr="00057BEC" w14:paraId="47A1F926" w14:textId="77777777" w:rsidTr="0032252A">
              <w:trPr>
                <w:trHeight w:val="20"/>
              </w:trPr>
              <w:tc>
                <w:tcPr>
                  <w:tcW w:w="1563" w:type="dxa"/>
                  <w:shd w:val="clear" w:color="auto" w:fill="FFFFFF"/>
                  <w:tcMar>
                    <w:top w:w="30" w:type="dxa"/>
                    <w:left w:w="30" w:type="dxa"/>
                    <w:bottom w:w="30" w:type="dxa"/>
                    <w:right w:w="30" w:type="dxa"/>
                  </w:tcMar>
                  <w:vAlign w:val="center"/>
                  <w:hideMark/>
                </w:tcPr>
                <w:p w14:paraId="44C30D6E"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Global</w:t>
                  </w:r>
                  <w:proofErr w:type="spellEnd"/>
                  <w:r w:rsidRPr="00057BEC">
                    <w:rPr>
                      <w:rFonts w:ascii="Arial" w:eastAsia="Times New Roman" w:hAnsi="Arial" w:cs="Arial"/>
                      <w:color w:val="000000"/>
                      <w:sz w:val="18"/>
                      <w:szCs w:val="18"/>
                      <w:lang w:eastAsia="sk-SK"/>
                    </w:rPr>
                    <w:t xml:space="preserve"> </w:t>
                  </w:r>
                  <w:proofErr w:type="spellStart"/>
                  <w:r w:rsidRPr="00057BEC">
                    <w:rPr>
                      <w:rFonts w:ascii="Arial" w:eastAsia="Times New Roman" w:hAnsi="Arial" w:cs="Arial"/>
                      <w:color w:val="000000"/>
                      <w:sz w:val="18"/>
                      <w:szCs w:val="18"/>
                      <w:lang w:eastAsia="sk-SK"/>
                    </w:rPr>
                    <w:t>Logic</w:t>
                  </w:r>
                  <w:proofErr w:type="spellEnd"/>
                  <w:r w:rsidRPr="00057BEC">
                    <w:rPr>
                      <w:rFonts w:ascii="Arial" w:eastAsia="Times New Roman" w:hAnsi="Arial" w:cs="Arial"/>
                      <w:color w:val="000000"/>
                      <w:sz w:val="18"/>
                      <w:szCs w:val="18"/>
                      <w:lang w:eastAsia="sk-SK"/>
                    </w:rPr>
                    <w:t xml:space="preserve"> Slovensko</w:t>
                  </w:r>
                </w:p>
              </w:tc>
              <w:tc>
                <w:tcPr>
                  <w:tcW w:w="2479" w:type="dxa"/>
                  <w:shd w:val="clear" w:color="auto" w:fill="FFFFFF"/>
                  <w:tcMar>
                    <w:top w:w="30" w:type="dxa"/>
                    <w:left w:w="30" w:type="dxa"/>
                    <w:bottom w:w="30" w:type="dxa"/>
                    <w:right w:w="30" w:type="dxa"/>
                  </w:tcMar>
                  <w:vAlign w:val="center"/>
                  <w:hideMark/>
                </w:tcPr>
                <w:p w14:paraId="09E71C4A"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Rastislav Krivý</w:t>
                  </w:r>
                </w:p>
              </w:tc>
              <w:tc>
                <w:tcPr>
                  <w:tcW w:w="5799" w:type="dxa"/>
                  <w:shd w:val="clear" w:color="auto" w:fill="FFFFFF"/>
                  <w:tcMar>
                    <w:top w:w="30" w:type="dxa"/>
                    <w:left w:w="30" w:type="dxa"/>
                    <w:bottom w:w="30" w:type="dxa"/>
                    <w:right w:w="30" w:type="dxa"/>
                  </w:tcMar>
                  <w:vAlign w:val="center"/>
                  <w:hideMark/>
                </w:tcPr>
                <w:p w14:paraId="023508DF"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vybrané prednášky</w:t>
                  </w:r>
                </w:p>
              </w:tc>
            </w:tr>
            <w:tr w:rsidR="006572EF" w:rsidRPr="00057BEC" w14:paraId="34F32281" w14:textId="77777777" w:rsidTr="0032252A">
              <w:trPr>
                <w:trHeight w:val="20"/>
              </w:trPr>
              <w:tc>
                <w:tcPr>
                  <w:tcW w:w="1563" w:type="dxa"/>
                  <w:shd w:val="clear" w:color="auto" w:fill="FFFFFF"/>
                  <w:tcMar>
                    <w:top w:w="30" w:type="dxa"/>
                    <w:left w:w="30" w:type="dxa"/>
                    <w:bottom w:w="30" w:type="dxa"/>
                    <w:right w:w="30" w:type="dxa"/>
                  </w:tcMar>
                  <w:vAlign w:val="center"/>
                  <w:hideMark/>
                </w:tcPr>
                <w:p w14:paraId="2BE0121B"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Stredoslovenská distribučná </w:t>
                  </w:r>
                  <w:proofErr w:type="spellStart"/>
                  <w:r w:rsidRPr="00057BEC">
                    <w:rPr>
                      <w:rFonts w:ascii="Arial" w:eastAsia="Times New Roman" w:hAnsi="Arial" w:cs="Arial"/>
                      <w:color w:val="000000"/>
                      <w:sz w:val="18"/>
                      <w:szCs w:val="18"/>
                      <w:lang w:eastAsia="sk-SK"/>
                    </w:rPr>
                    <w:t>a.s</w:t>
                  </w:r>
                  <w:proofErr w:type="spellEnd"/>
                  <w:r w:rsidRPr="00057BEC">
                    <w:rPr>
                      <w:rFonts w:ascii="Arial" w:eastAsia="Times New Roman" w:hAnsi="Arial" w:cs="Arial"/>
                      <w:color w:val="000000"/>
                      <w:sz w:val="18"/>
                      <w:szCs w:val="18"/>
                      <w:lang w:eastAsia="sk-SK"/>
                    </w:rPr>
                    <w:t>, </w:t>
                  </w:r>
                </w:p>
              </w:tc>
              <w:tc>
                <w:tcPr>
                  <w:tcW w:w="2479" w:type="dxa"/>
                  <w:shd w:val="clear" w:color="auto" w:fill="FFFFFF"/>
                  <w:tcMar>
                    <w:top w:w="30" w:type="dxa"/>
                    <w:left w:w="30" w:type="dxa"/>
                    <w:bottom w:w="30" w:type="dxa"/>
                    <w:right w:w="30" w:type="dxa"/>
                  </w:tcMar>
                  <w:vAlign w:val="center"/>
                  <w:hideMark/>
                </w:tcPr>
                <w:p w14:paraId="4E23647C"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Branislav Košťál</w:t>
                  </w:r>
                </w:p>
              </w:tc>
              <w:tc>
                <w:tcPr>
                  <w:tcW w:w="5799" w:type="dxa"/>
                  <w:shd w:val="clear" w:color="auto" w:fill="FFFFFF"/>
                  <w:tcMar>
                    <w:top w:w="30" w:type="dxa"/>
                    <w:left w:w="30" w:type="dxa"/>
                    <w:bottom w:w="30" w:type="dxa"/>
                    <w:right w:w="30" w:type="dxa"/>
                  </w:tcMar>
                  <w:vAlign w:val="center"/>
                  <w:hideMark/>
                </w:tcPr>
                <w:p w14:paraId="3ED2B83F"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Technologické zabezpečenie špecializovaných laboratórií</w:t>
                  </w:r>
                </w:p>
              </w:tc>
            </w:tr>
            <w:tr w:rsidR="006572EF" w:rsidRPr="00057BEC" w14:paraId="3E2FB82F" w14:textId="77777777" w:rsidTr="0032252A">
              <w:trPr>
                <w:trHeight w:val="20"/>
              </w:trPr>
              <w:tc>
                <w:tcPr>
                  <w:tcW w:w="1563" w:type="dxa"/>
                  <w:shd w:val="clear" w:color="auto" w:fill="FFFFFF"/>
                  <w:tcMar>
                    <w:top w:w="30" w:type="dxa"/>
                    <w:left w:w="30" w:type="dxa"/>
                    <w:bottom w:w="30" w:type="dxa"/>
                    <w:right w:w="30" w:type="dxa"/>
                  </w:tcMar>
                  <w:vAlign w:val="center"/>
                  <w:hideMark/>
                </w:tcPr>
                <w:p w14:paraId="6E7F6BA1"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Munus</w:t>
                  </w:r>
                  <w:proofErr w:type="spellEnd"/>
                  <w:r w:rsidRPr="00057BEC">
                    <w:rPr>
                      <w:rFonts w:ascii="Arial" w:eastAsia="Times New Roman" w:hAnsi="Arial" w:cs="Arial"/>
                      <w:color w:val="000000"/>
                      <w:sz w:val="18"/>
                      <w:szCs w:val="18"/>
                      <w:lang w:eastAsia="sk-SK"/>
                    </w:rPr>
                    <w:t xml:space="preserve"> </w:t>
                  </w:r>
                  <w:proofErr w:type="spellStart"/>
                  <w:r w:rsidRPr="00057BEC">
                    <w:rPr>
                      <w:rFonts w:ascii="Arial" w:eastAsia="Times New Roman" w:hAnsi="Arial" w:cs="Arial"/>
                      <w:color w:val="000000"/>
                      <w:sz w:val="18"/>
                      <w:szCs w:val="18"/>
                      <w:lang w:eastAsia="sk-SK"/>
                    </w:rPr>
                    <w:t>s.r.o</w:t>
                  </w:r>
                  <w:proofErr w:type="spellEnd"/>
                </w:p>
              </w:tc>
              <w:tc>
                <w:tcPr>
                  <w:tcW w:w="2479" w:type="dxa"/>
                  <w:shd w:val="clear" w:color="auto" w:fill="FFFFFF"/>
                  <w:tcMar>
                    <w:top w:w="30" w:type="dxa"/>
                    <w:left w:w="30" w:type="dxa"/>
                    <w:bottom w:w="30" w:type="dxa"/>
                    <w:right w:w="30" w:type="dxa"/>
                  </w:tcMar>
                  <w:vAlign w:val="center"/>
                  <w:hideMark/>
                </w:tcPr>
                <w:p w14:paraId="2950E53E"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Peter Kováč</w:t>
                  </w:r>
                </w:p>
              </w:tc>
              <w:tc>
                <w:tcPr>
                  <w:tcW w:w="5799" w:type="dxa"/>
                  <w:shd w:val="clear" w:color="auto" w:fill="FFFFFF"/>
                  <w:tcMar>
                    <w:top w:w="30" w:type="dxa"/>
                    <w:left w:w="30" w:type="dxa"/>
                    <w:bottom w:w="30" w:type="dxa"/>
                    <w:right w:w="30" w:type="dxa"/>
                  </w:tcMar>
                  <w:vAlign w:val="center"/>
                  <w:hideMark/>
                </w:tcPr>
                <w:p w14:paraId="1F7748C7"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Technologické zabezpečenie prevádzky privátneho </w:t>
                  </w:r>
                  <w:proofErr w:type="spellStart"/>
                  <w:r w:rsidRPr="00057BEC">
                    <w:rPr>
                      <w:rFonts w:ascii="Arial" w:eastAsia="Times New Roman" w:hAnsi="Arial" w:cs="Arial"/>
                      <w:color w:val="000000"/>
                      <w:sz w:val="18"/>
                      <w:szCs w:val="18"/>
                      <w:lang w:eastAsia="sk-SK"/>
                    </w:rPr>
                    <w:t>cloudu</w:t>
                  </w:r>
                  <w:proofErr w:type="spellEnd"/>
                </w:p>
              </w:tc>
            </w:tr>
            <w:tr w:rsidR="006572EF" w:rsidRPr="00057BEC" w14:paraId="40A05FD2" w14:textId="77777777" w:rsidTr="0032252A">
              <w:trPr>
                <w:trHeight w:val="20"/>
              </w:trPr>
              <w:tc>
                <w:tcPr>
                  <w:tcW w:w="1563" w:type="dxa"/>
                  <w:shd w:val="clear" w:color="auto" w:fill="FFFFFF"/>
                  <w:tcMar>
                    <w:top w:w="30" w:type="dxa"/>
                    <w:left w:w="30" w:type="dxa"/>
                    <w:bottom w:w="30" w:type="dxa"/>
                    <w:right w:w="30" w:type="dxa"/>
                  </w:tcMar>
                  <w:vAlign w:val="center"/>
                  <w:hideMark/>
                </w:tcPr>
                <w:p w14:paraId="47B9BE43"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CheckPoint</w:t>
                  </w:r>
                  <w:proofErr w:type="spellEnd"/>
                  <w:r w:rsidRPr="00057BEC">
                    <w:rPr>
                      <w:rFonts w:ascii="Arial" w:eastAsia="Times New Roman" w:hAnsi="Arial" w:cs="Arial"/>
                      <w:color w:val="000000"/>
                      <w:sz w:val="18"/>
                      <w:szCs w:val="18"/>
                      <w:lang w:eastAsia="sk-SK"/>
                    </w:rPr>
                    <w:t xml:space="preserve"> </w:t>
                  </w:r>
                </w:p>
              </w:tc>
              <w:tc>
                <w:tcPr>
                  <w:tcW w:w="2479" w:type="dxa"/>
                  <w:shd w:val="clear" w:color="auto" w:fill="FFFFFF"/>
                  <w:tcMar>
                    <w:top w:w="30" w:type="dxa"/>
                    <w:left w:w="30" w:type="dxa"/>
                    <w:bottom w:w="30" w:type="dxa"/>
                    <w:right w:w="30" w:type="dxa"/>
                  </w:tcMar>
                  <w:vAlign w:val="center"/>
                  <w:hideMark/>
                </w:tcPr>
                <w:p w14:paraId="3BC4EC5A"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Vladimír </w:t>
                  </w:r>
                  <w:proofErr w:type="spellStart"/>
                  <w:r w:rsidRPr="00057BEC">
                    <w:rPr>
                      <w:rFonts w:ascii="Arial" w:eastAsia="Times New Roman" w:hAnsi="Arial" w:cs="Arial"/>
                      <w:color w:val="000000"/>
                      <w:sz w:val="18"/>
                      <w:szCs w:val="18"/>
                      <w:lang w:eastAsia="sk-SK"/>
                    </w:rPr>
                    <w:t>Hirner</w:t>
                  </w:r>
                  <w:proofErr w:type="spellEnd"/>
                </w:p>
              </w:tc>
              <w:tc>
                <w:tcPr>
                  <w:tcW w:w="5799" w:type="dxa"/>
                  <w:shd w:val="clear" w:color="auto" w:fill="FFFFFF"/>
                  <w:tcMar>
                    <w:top w:w="30" w:type="dxa"/>
                    <w:left w:w="30" w:type="dxa"/>
                    <w:bottom w:w="30" w:type="dxa"/>
                    <w:right w:w="30" w:type="dxa"/>
                  </w:tcMar>
                  <w:vAlign w:val="center"/>
                  <w:hideMark/>
                </w:tcPr>
                <w:p w14:paraId="0CAC14A3"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Technologické zabezpečenie špecializovaných laboratórií, partner vzdelávania</w:t>
                  </w:r>
                </w:p>
              </w:tc>
            </w:tr>
            <w:tr w:rsidR="006572EF" w:rsidRPr="00057BEC" w14:paraId="43930B38" w14:textId="77777777" w:rsidTr="0032252A">
              <w:trPr>
                <w:trHeight w:val="20"/>
              </w:trPr>
              <w:tc>
                <w:tcPr>
                  <w:tcW w:w="1563" w:type="dxa"/>
                  <w:shd w:val="clear" w:color="auto" w:fill="FFFFFF"/>
                  <w:tcMar>
                    <w:top w:w="30" w:type="dxa"/>
                    <w:left w:w="30" w:type="dxa"/>
                    <w:bottom w:w="30" w:type="dxa"/>
                    <w:right w:w="30" w:type="dxa"/>
                  </w:tcMar>
                  <w:vAlign w:val="center"/>
                  <w:hideMark/>
                </w:tcPr>
                <w:p w14:paraId="6388D461"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BrainIT</w:t>
                  </w:r>
                  <w:proofErr w:type="spellEnd"/>
                </w:p>
              </w:tc>
              <w:tc>
                <w:tcPr>
                  <w:tcW w:w="2479" w:type="dxa"/>
                  <w:shd w:val="clear" w:color="auto" w:fill="FFFFFF"/>
                  <w:tcMar>
                    <w:top w:w="30" w:type="dxa"/>
                    <w:left w:w="30" w:type="dxa"/>
                    <w:bottom w:w="30" w:type="dxa"/>
                    <w:right w:w="30" w:type="dxa"/>
                  </w:tcMar>
                  <w:vAlign w:val="center"/>
                  <w:hideMark/>
                </w:tcPr>
                <w:p w14:paraId="134865F5"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Michal Papučík</w:t>
                  </w:r>
                </w:p>
              </w:tc>
              <w:tc>
                <w:tcPr>
                  <w:tcW w:w="5799" w:type="dxa"/>
                  <w:shd w:val="clear" w:color="auto" w:fill="FFFFFF"/>
                  <w:tcMar>
                    <w:top w:w="30" w:type="dxa"/>
                    <w:left w:w="30" w:type="dxa"/>
                    <w:bottom w:w="30" w:type="dxa"/>
                    <w:right w:w="30" w:type="dxa"/>
                  </w:tcMar>
                  <w:vAlign w:val="center"/>
                  <w:hideMark/>
                </w:tcPr>
                <w:p w14:paraId="5B7C1DE0"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Technologické zabezpečenie špecializovaných laboratórií</w:t>
                  </w:r>
                </w:p>
              </w:tc>
            </w:tr>
            <w:tr w:rsidR="006572EF" w:rsidRPr="00057BEC" w14:paraId="28D216E2" w14:textId="77777777" w:rsidTr="0032252A">
              <w:trPr>
                <w:trHeight w:val="20"/>
              </w:trPr>
              <w:tc>
                <w:tcPr>
                  <w:tcW w:w="1563" w:type="dxa"/>
                  <w:shd w:val="clear" w:color="auto" w:fill="FFFFFF"/>
                  <w:tcMar>
                    <w:top w:w="30" w:type="dxa"/>
                    <w:left w:w="30" w:type="dxa"/>
                    <w:bottom w:w="30" w:type="dxa"/>
                    <w:right w:w="30" w:type="dxa"/>
                  </w:tcMar>
                  <w:vAlign w:val="center"/>
                  <w:hideMark/>
                </w:tcPr>
                <w:p w14:paraId="7B222BF2"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Siemens Mobility</w:t>
                  </w:r>
                </w:p>
              </w:tc>
              <w:tc>
                <w:tcPr>
                  <w:tcW w:w="2479" w:type="dxa"/>
                  <w:shd w:val="clear" w:color="auto" w:fill="FFFFFF"/>
                  <w:tcMar>
                    <w:top w:w="30" w:type="dxa"/>
                    <w:left w:w="30" w:type="dxa"/>
                    <w:bottom w:w="30" w:type="dxa"/>
                    <w:right w:w="30" w:type="dxa"/>
                  </w:tcMar>
                  <w:vAlign w:val="center"/>
                  <w:hideMark/>
                </w:tcPr>
                <w:p w14:paraId="68FCE37D"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Peter Oravec</w:t>
                  </w:r>
                </w:p>
              </w:tc>
              <w:tc>
                <w:tcPr>
                  <w:tcW w:w="5799" w:type="dxa"/>
                  <w:shd w:val="clear" w:color="auto" w:fill="FFFFFF"/>
                  <w:tcMar>
                    <w:top w:w="30" w:type="dxa"/>
                    <w:left w:w="30" w:type="dxa"/>
                    <w:bottom w:w="30" w:type="dxa"/>
                    <w:right w:w="30" w:type="dxa"/>
                  </w:tcMar>
                  <w:vAlign w:val="center"/>
                  <w:hideMark/>
                </w:tcPr>
                <w:p w14:paraId="48B026EC"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Technologické zabezpečenie špecializovaných laboratórií</w:t>
                  </w:r>
                </w:p>
              </w:tc>
            </w:tr>
            <w:tr w:rsidR="006572EF" w:rsidRPr="00057BEC" w14:paraId="330B5706" w14:textId="77777777" w:rsidTr="0032252A">
              <w:trPr>
                <w:trHeight w:val="20"/>
              </w:trPr>
              <w:tc>
                <w:tcPr>
                  <w:tcW w:w="1563" w:type="dxa"/>
                  <w:shd w:val="clear" w:color="auto" w:fill="FFFFFF"/>
                  <w:tcMar>
                    <w:top w:w="30" w:type="dxa"/>
                    <w:left w:w="30" w:type="dxa"/>
                    <w:bottom w:w="30" w:type="dxa"/>
                    <w:right w:w="30" w:type="dxa"/>
                  </w:tcMar>
                  <w:vAlign w:val="center"/>
                  <w:hideMark/>
                </w:tcPr>
                <w:p w14:paraId="1EC4AC34"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Slovak Telekom</w:t>
                  </w:r>
                </w:p>
              </w:tc>
              <w:tc>
                <w:tcPr>
                  <w:tcW w:w="2479" w:type="dxa"/>
                  <w:shd w:val="clear" w:color="auto" w:fill="FFFFFF"/>
                  <w:tcMar>
                    <w:top w:w="30" w:type="dxa"/>
                    <w:left w:w="30" w:type="dxa"/>
                    <w:bottom w:w="30" w:type="dxa"/>
                    <w:right w:w="30" w:type="dxa"/>
                  </w:tcMar>
                  <w:vAlign w:val="center"/>
                  <w:hideMark/>
                </w:tcPr>
                <w:p w14:paraId="7A0F0108"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Miloslav </w:t>
                  </w:r>
                  <w:proofErr w:type="spellStart"/>
                  <w:r w:rsidRPr="00057BEC">
                    <w:rPr>
                      <w:rFonts w:ascii="Arial" w:eastAsia="Times New Roman" w:hAnsi="Arial" w:cs="Arial"/>
                      <w:color w:val="000000"/>
                      <w:sz w:val="18"/>
                      <w:szCs w:val="18"/>
                      <w:lang w:eastAsia="sk-SK"/>
                    </w:rPr>
                    <w:t>Žirko</w:t>
                  </w:r>
                  <w:proofErr w:type="spellEnd"/>
                </w:p>
              </w:tc>
              <w:tc>
                <w:tcPr>
                  <w:tcW w:w="5799" w:type="dxa"/>
                  <w:shd w:val="clear" w:color="auto" w:fill="FFFFFF"/>
                  <w:tcMar>
                    <w:top w:w="30" w:type="dxa"/>
                    <w:left w:w="30" w:type="dxa"/>
                    <w:bottom w:w="30" w:type="dxa"/>
                    <w:right w:w="30" w:type="dxa"/>
                  </w:tcMar>
                  <w:vAlign w:val="center"/>
                  <w:hideMark/>
                </w:tcPr>
                <w:p w14:paraId="2CA78E50"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Technologické zabezpečenie špecializovaných laboratórií, schválený člen štátnicových komisia ASI</w:t>
                  </w:r>
                </w:p>
              </w:tc>
            </w:tr>
            <w:tr w:rsidR="006572EF" w:rsidRPr="00057BEC" w14:paraId="0E63808B" w14:textId="77777777" w:rsidTr="0032252A">
              <w:trPr>
                <w:trHeight w:val="20"/>
              </w:trPr>
              <w:tc>
                <w:tcPr>
                  <w:tcW w:w="1563" w:type="dxa"/>
                  <w:shd w:val="clear" w:color="auto" w:fill="FFFFFF"/>
                  <w:tcMar>
                    <w:top w:w="30" w:type="dxa"/>
                    <w:left w:w="30" w:type="dxa"/>
                    <w:bottom w:w="30" w:type="dxa"/>
                    <w:right w:w="30" w:type="dxa"/>
                  </w:tcMar>
                  <w:vAlign w:val="center"/>
                  <w:hideMark/>
                </w:tcPr>
                <w:p w14:paraId="5516515A"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Cisco Systems</w:t>
                  </w:r>
                </w:p>
              </w:tc>
              <w:tc>
                <w:tcPr>
                  <w:tcW w:w="2479" w:type="dxa"/>
                  <w:shd w:val="clear" w:color="auto" w:fill="FFFFFF"/>
                  <w:tcMar>
                    <w:top w:w="30" w:type="dxa"/>
                    <w:left w:w="30" w:type="dxa"/>
                    <w:bottom w:w="30" w:type="dxa"/>
                    <w:right w:w="30" w:type="dxa"/>
                  </w:tcMar>
                  <w:vAlign w:val="center"/>
                  <w:hideMark/>
                </w:tcPr>
                <w:p w14:paraId="543BD12C"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Netacad</w:t>
                  </w:r>
                  <w:proofErr w:type="spellEnd"/>
                  <w:r w:rsidRPr="00057BEC">
                    <w:rPr>
                      <w:rFonts w:ascii="Arial" w:eastAsia="Times New Roman" w:hAnsi="Arial" w:cs="Arial"/>
                      <w:color w:val="000000"/>
                      <w:sz w:val="18"/>
                      <w:szCs w:val="18"/>
                      <w:lang w:eastAsia="sk-SK"/>
                    </w:rPr>
                    <w:t xml:space="preserve"> program</w:t>
                  </w:r>
                </w:p>
              </w:tc>
              <w:tc>
                <w:tcPr>
                  <w:tcW w:w="5799" w:type="dxa"/>
                  <w:shd w:val="clear" w:color="auto" w:fill="FFFFFF"/>
                  <w:tcMar>
                    <w:top w:w="30" w:type="dxa"/>
                    <w:left w:w="30" w:type="dxa"/>
                    <w:bottom w:w="30" w:type="dxa"/>
                    <w:right w:w="30" w:type="dxa"/>
                  </w:tcMar>
                  <w:vAlign w:val="center"/>
                  <w:hideMark/>
                </w:tcPr>
                <w:p w14:paraId="15D458E8"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Partner vzdelávacieho programu sieťových akadémií </w:t>
                  </w:r>
                  <w:proofErr w:type="spellStart"/>
                  <w:r w:rsidRPr="00057BEC">
                    <w:rPr>
                      <w:rFonts w:ascii="Arial" w:eastAsia="Times New Roman" w:hAnsi="Arial" w:cs="Arial"/>
                      <w:color w:val="000000"/>
                      <w:sz w:val="18"/>
                      <w:szCs w:val="18"/>
                      <w:lang w:eastAsia="sk-SK"/>
                    </w:rPr>
                    <w:t>Netacad</w:t>
                  </w:r>
                  <w:proofErr w:type="spellEnd"/>
                </w:p>
              </w:tc>
            </w:tr>
            <w:tr w:rsidR="006572EF" w:rsidRPr="00057BEC" w14:paraId="37760CBD" w14:textId="77777777" w:rsidTr="0032252A">
              <w:trPr>
                <w:trHeight w:val="20"/>
              </w:trPr>
              <w:tc>
                <w:tcPr>
                  <w:tcW w:w="1563" w:type="dxa"/>
                  <w:shd w:val="clear" w:color="auto" w:fill="FFFFFF"/>
                  <w:tcMar>
                    <w:top w:w="30" w:type="dxa"/>
                    <w:left w:w="30" w:type="dxa"/>
                    <w:bottom w:w="30" w:type="dxa"/>
                    <w:right w:w="30" w:type="dxa"/>
                  </w:tcMar>
                  <w:vAlign w:val="center"/>
                  <w:hideMark/>
                </w:tcPr>
                <w:p w14:paraId="1A471A2F"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Amazon</w:t>
                  </w:r>
                </w:p>
              </w:tc>
              <w:tc>
                <w:tcPr>
                  <w:tcW w:w="2479" w:type="dxa"/>
                  <w:shd w:val="clear" w:color="auto" w:fill="FFFFFF"/>
                  <w:tcMar>
                    <w:top w:w="30" w:type="dxa"/>
                    <w:left w:w="30" w:type="dxa"/>
                    <w:bottom w:w="30" w:type="dxa"/>
                    <w:right w:w="30" w:type="dxa"/>
                  </w:tcMar>
                  <w:vAlign w:val="center"/>
                  <w:hideMark/>
                </w:tcPr>
                <w:p w14:paraId="34C42DB4"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Varun</w:t>
                  </w:r>
                  <w:proofErr w:type="spellEnd"/>
                  <w:r w:rsidRPr="00057BEC">
                    <w:rPr>
                      <w:rFonts w:ascii="Arial" w:eastAsia="Times New Roman" w:hAnsi="Arial" w:cs="Arial"/>
                      <w:color w:val="000000"/>
                      <w:sz w:val="18"/>
                      <w:szCs w:val="18"/>
                      <w:lang w:eastAsia="sk-SK"/>
                    </w:rPr>
                    <w:t xml:space="preserve"> </w:t>
                  </w:r>
                  <w:proofErr w:type="spellStart"/>
                  <w:r w:rsidRPr="00057BEC">
                    <w:rPr>
                      <w:rFonts w:ascii="Arial" w:eastAsia="Times New Roman" w:hAnsi="Arial" w:cs="Arial"/>
                      <w:color w:val="000000"/>
                      <w:sz w:val="18"/>
                      <w:szCs w:val="18"/>
                      <w:lang w:eastAsia="sk-SK"/>
                    </w:rPr>
                    <w:t>Thakur</w:t>
                  </w:r>
                  <w:proofErr w:type="spellEnd"/>
                  <w:r w:rsidRPr="00057BEC">
                    <w:rPr>
                      <w:rFonts w:ascii="Arial" w:eastAsia="Times New Roman" w:hAnsi="Arial" w:cs="Arial"/>
                      <w:color w:val="000000"/>
                      <w:sz w:val="18"/>
                      <w:szCs w:val="18"/>
                      <w:lang w:eastAsia="sk-SK"/>
                    </w:rPr>
                    <w:t xml:space="preserve">, AWS </w:t>
                  </w:r>
                  <w:proofErr w:type="spellStart"/>
                  <w:r w:rsidRPr="00057BEC">
                    <w:rPr>
                      <w:rFonts w:ascii="Arial" w:eastAsia="Times New Roman" w:hAnsi="Arial" w:cs="Arial"/>
                      <w:color w:val="000000"/>
                      <w:sz w:val="18"/>
                      <w:szCs w:val="18"/>
                      <w:lang w:eastAsia="sk-SK"/>
                    </w:rPr>
                    <w:t>Academy</w:t>
                  </w:r>
                  <w:proofErr w:type="spellEnd"/>
                </w:p>
              </w:tc>
              <w:tc>
                <w:tcPr>
                  <w:tcW w:w="5799" w:type="dxa"/>
                  <w:shd w:val="clear" w:color="auto" w:fill="FFFFFF"/>
                  <w:tcMar>
                    <w:top w:w="30" w:type="dxa"/>
                    <w:left w:w="30" w:type="dxa"/>
                    <w:bottom w:w="30" w:type="dxa"/>
                    <w:right w:w="30" w:type="dxa"/>
                  </w:tcMar>
                  <w:vAlign w:val="center"/>
                  <w:hideMark/>
                </w:tcPr>
                <w:p w14:paraId="651A27CF"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Partner vzdelávacieho programu </w:t>
                  </w:r>
                  <w:proofErr w:type="spellStart"/>
                  <w:r w:rsidRPr="00057BEC">
                    <w:rPr>
                      <w:rFonts w:ascii="Arial" w:eastAsia="Times New Roman" w:hAnsi="Arial" w:cs="Arial"/>
                      <w:color w:val="000000"/>
                      <w:sz w:val="18"/>
                      <w:szCs w:val="18"/>
                      <w:lang w:eastAsia="sk-SK"/>
                    </w:rPr>
                    <w:t>clooudových</w:t>
                  </w:r>
                  <w:proofErr w:type="spellEnd"/>
                  <w:r w:rsidRPr="00057BEC">
                    <w:rPr>
                      <w:rFonts w:ascii="Arial" w:eastAsia="Times New Roman" w:hAnsi="Arial" w:cs="Arial"/>
                      <w:color w:val="000000"/>
                      <w:sz w:val="18"/>
                      <w:szCs w:val="18"/>
                      <w:lang w:eastAsia="sk-SK"/>
                    </w:rPr>
                    <w:t xml:space="preserve"> akadémií AWS </w:t>
                  </w:r>
                  <w:proofErr w:type="spellStart"/>
                  <w:r w:rsidRPr="00057BEC">
                    <w:rPr>
                      <w:rFonts w:ascii="Arial" w:eastAsia="Times New Roman" w:hAnsi="Arial" w:cs="Arial"/>
                      <w:color w:val="000000"/>
                      <w:sz w:val="18"/>
                      <w:szCs w:val="18"/>
                      <w:lang w:eastAsia="sk-SK"/>
                    </w:rPr>
                    <w:t>Academy</w:t>
                  </w:r>
                  <w:proofErr w:type="spellEnd"/>
                </w:p>
              </w:tc>
            </w:tr>
            <w:tr w:rsidR="006572EF" w:rsidRPr="00057BEC" w14:paraId="0A9AD026" w14:textId="77777777" w:rsidTr="0032252A">
              <w:trPr>
                <w:trHeight w:val="20"/>
              </w:trPr>
              <w:tc>
                <w:tcPr>
                  <w:tcW w:w="1563" w:type="dxa"/>
                  <w:shd w:val="clear" w:color="auto" w:fill="FFFFFF"/>
                  <w:tcMar>
                    <w:top w:w="30" w:type="dxa"/>
                    <w:left w:w="30" w:type="dxa"/>
                    <w:bottom w:w="30" w:type="dxa"/>
                    <w:right w:w="30" w:type="dxa"/>
                  </w:tcMar>
                  <w:vAlign w:val="center"/>
                  <w:hideMark/>
                </w:tcPr>
                <w:p w14:paraId="46D36EA6"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Fortinet</w:t>
                  </w:r>
                  <w:proofErr w:type="spellEnd"/>
                </w:p>
              </w:tc>
              <w:tc>
                <w:tcPr>
                  <w:tcW w:w="2479" w:type="dxa"/>
                  <w:shd w:val="clear" w:color="auto" w:fill="FFFFFF"/>
                  <w:tcMar>
                    <w:top w:w="30" w:type="dxa"/>
                    <w:left w:w="30" w:type="dxa"/>
                    <w:bottom w:w="30" w:type="dxa"/>
                    <w:right w:w="30" w:type="dxa"/>
                  </w:tcMar>
                  <w:vAlign w:val="center"/>
                  <w:hideMark/>
                </w:tcPr>
                <w:p w14:paraId="3848B4CA"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Zsolt </w:t>
                  </w:r>
                  <w:proofErr w:type="spellStart"/>
                  <w:r w:rsidRPr="00057BEC">
                    <w:rPr>
                      <w:rFonts w:ascii="Arial" w:eastAsia="Times New Roman" w:hAnsi="Arial" w:cs="Arial"/>
                      <w:color w:val="000000"/>
                      <w:sz w:val="18"/>
                      <w:szCs w:val="18"/>
                      <w:lang w:eastAsia="sk-SK"/>
                    </w:rPr>
                    <w:t>Géczi</w:t>
                  </w:r>
                  <w:proofErr w:type="spellEnd"/>
                </w:p>
              </w:tc>
              <w:tc>
                <w:tcPr>
                  <w:tcW w:w="5799" w:type="dxa"/>
                  <w:shd w:val="clear" w:color="auto" w:fill="FFFFFF"/>
                  <w:tcMar>
                    <w:top w:w="30" w:type="dxa"/>
                    <w:left w:w="30" w:type="dxa"/>
                    <w:bottom w:w="30" w:type="dxa"/>
                    <w:right w:w="30" w:type="dxa"/>
                  </w:tcMar>
                  <w:vAlign w:val="center"/>
                  <w:hideMark/>
                </w:tcPr>
                <w:p w14:paraId="584C8518"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Partner vzdelávacieho programu akadémií </w:t>
                  </w:r>
                  <w:proofErr w:type="spellStart"/>
                  <w:r w:rsidRPr="00057BEC">
                    <w:rPr>
                      <w:rFonts w:ascii="Arial" w:eastAsia="Times New Roman" w:hAnsi="Arial" w:cs="Arial"/>
                      <w:color w:val="000000"/>
                      <w:sz w:val="18"/>
                      <w:szCs w:val="18"/>
                      <w:lang w:eastAsia="sk-SK"/>
                    </w:rPr>
                    <w:t>Fortinet</w:t>
                  </w:r>
                  <w:proofErr w:type="spellEnd"/>
                  <w:r w:rsidRPr="00057BEC">
                    <w:rPr>
                      <w:rFonts w:ascii="Arial" w:eastAsia="Times New Roman" w:hAnsi="Arial" w:cs="Arial"/>
                      <w:color w:val="000000"/>
                      <w:sz w:val="18"/>
                      <w:szCs w:val="18"/>
                      <w:lang w:eastAsia="sk-SK"/>
                    </w:rPr>
                    <w:t xml:space="preserve"> </w:t>
                  </w:r>
                  <w:proofErr w:type="spellStart"/>
                  <w:r w:rsidRPr="00057BEC">
                    <w:rPr>
                      <w:rFonts w:ascii="Arial" w:eastAsia="Times New Roman" w:hAnsi="Arial" w:cs="Arial"/>
                      <w:color w:val="000000"/>
                      <w:sz w:val="18"/>
                      <w:szCs w:val="18"/>
                      <w:lang w:eastAsia="sk-SK"/>
                    </w:rPr>
                    <w:t>Security</w:t>
                  </w:r>
                  <w:proofErr w:type="spellEnd"/>
                  <w:r w:rsidRPr="00057BEC">
                    <w:rPr>
                      <w:rFonts w:ascii="Arial" w:eastAsia="Times New Roman" w:hAnsi="Arial" w:cs="Arial"/>
                      <w:color w:val="000000"/>
                      <w:sz w:val="18"/>
                      <w:szCs w:val="18"/>
                      <w:lang w:eastAsia="sk-SK"/>
                    </w:rPr>
                    <w:t xml:space="preserve"> </w:t>
                  </w:r>
                  <w:proofErr w:type="spellStart"/>
                  <w:r w:rsidRPr="00057BEC">
                    <w:rPr>
                      <w:rFonts w:ascii="Arial" w:eastAsia="Times New Roman" w:hAnsi="Arial" w:cs="Arial"/>
                      <w:color w:val="000000"/>
                      <w:sz w:val="18"/>
                      <w:szCs w:val="18"/>
                      <w:lang w:eastAsia="sk-SK"/>
                    </w:rPr>
                    <w:t>Academy</w:t>
                  </w:r>
                  <w:proofErr w:type="spellEnd"/>
                  <w:r w:rsidRPr="00057BEC">
                    <w:rPr>
                      <w:rFonts w:ascii="Arial" w:eastAsia="Times New Roman" w:hAnsi="Arial" w:cs="Arial"/>
                      <w:color w:val="000000"/>
                      <w:sz w:val="18"/>
                      <w:szCs w:val="18"/>
                      <w:lang w:eastAsia="sk-SK"/>
                    </w:rPr>
                    <w:t xml:space="preserve"> programu</w:t>
                  </w:r>
                </w:p>
              </w:tc>
            </w:tr>
            <w:tr w:rsidR="006572EF" w:rsidRPr="00057BEC" w14:paraId="084CB562" w14:textId="77777777" w:rsidTr="0032252A">
              <w:trPr>
                <w:trHeight w:val="20"/>
              </w:trPr>
              <w:tc>
                <w:tcPr>
                  <w:tcW w:w="1563" w:type="dxa"/>
                  <w:shd w:val="clear" w:color="auto" w:fill="FFFFFF"/>
                  <w:tcMar>
                    <w:top w:w="30" w:type="dxa"/>
                    <w:left w:w="30" w:type="dxa"/>
                    <w:bottom w:w="30" w:type="dxa"/>
                    <w:right w:w="30" w:type="dxa"/>
                  </w:tcMar>
                  <w:vAlign w:val="center"/>
                  <w:hideMark/>
                </w:tcPr>
                <w:p w14:paraId="703000E4"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Juniper</w:t>
                  </w:r>
                  <w:proofErr w:type="spellEnd"/>
                </w:p>
              </w:tc>
              <w:tc>
                <w:tcPr>
                  <w:tcW w:w="2479" w:type="dxa"/>
                  <w:shd w:val="clear" w:color="auto" w:fill="FFFFFF"/>
                  <w:tcMar>
                    <w:top w:w="30" w:type="dxa"/>
                    <w:left w:w="30" w:type="dxa"/>
                    <w:bottom w:w="30" w:type="dxa"/>
                    <w:right w:w="30" w:type="dxa"/>
                  </w:tcMar>
                  <w:vAlign w:val="center"/>
                  <w:hideMark/>
                </w:tcPr>
                <w:p w14:paraId="7C9F28C7" w14:textId="77777777" w:rsidR="006572EF" w:rsidRPr="00057BEC" w:rsidRDefault="006572EF" w:rsidP="006572EF">
                  <w:pPr>
                    <w:spacing w:after="0" w:line="240" w:lineRule="auto"/>
                    <w:rPr>
                      <w:rFonts w:ascii="Arial" w:eastAsia="Times New Roman" w:hAnsi="Arial" w:cs="Arial"/>
                      <w:color w:val="000000"/>
                      <w:sz w:val="18"/>
                      <w:szCs w:val="18"/>
                      <w:lang w:eastAsia="sk-SK"/>
                    </w:rPr>
                  </w:pPr>
                  <w:proofErr w:type="spellStart"/>
                  <w:r w:rsidRPr="00057BEC">
                    <w:rPr>
                      <w:rFonts w:ascii="Arial" w:eastAsia="Times New Roman" w:hAnsi="Arial" w:cs="Arial"/>
                      <w:color w:val="000000"/>
                      <w:sz w:val="18"/>
                      <w:szCs w:val="18"/>
                      <w:lang w:eastAsia="sk-SK"/>
                    </w:rPr>
                    <w:t>Juniper</w:t>
                  </w:r>
                  <w:proofErr w:type="spellEnd"/>
                  <w:r w:rsidRPr="00057BEC">
                    <w:rPr>
                      <w:rFonts w:ascii="Arial" w:eastAsia="Times New Roman" w:hAnsi="Arial" w:cs="Arial"/>
                      <w:color w:val="000000"/>
                      <w:sz w:val="18"/>
                      <w:szCs w:val="18"/>
                      <w:lang w:eastAsia="sk-SK"/>
                    </w:rPr>
                    <w:t xml:space="preserve"> </w:t>
                  </w:r>
                  <w:proofErr w:type="spellStart"/>
                  <w:r w:rsidRPr="00057BEC">
                    <w:rPr>
                      <w:rFonts w:ascii="Arial" w:eastAsia="Times New Roman" w:hAnsi="Arial" w:cs="Arial"/>
                      <w:color w:val="000000"/>
                      <w:sz w:val="18"/>
                      <w:szCs w:val="18"/>
                      <w:lang w:eastAsia="sk-SK"/>
                    </w:rPr>
                    <w:t>Academy</w:t>
                  </w:r>
                  <w:proofErr w:type="spellEnd"/>
                  <w:r w:rsidRPr="00057BEC">
                    <w:rPr>
                      <w:rFonts w:ascii="Arial" w:eastAsia="Times New Roman" w:hAnsi="Arial" w:cs="Arial"/>
                      <w:color w:val="000000"/>
                      <w:sz w:val="18"/>
                      <w:szCs w:val="18"/>
                      <w:lang w:eastAsia="sk-SK"/>
                    </w:rPr>
                    <w:t xml:space="preserve"> Alliance</w:t>
                  </w:r>
                </w:p>
              </w:tc>
              <w:tc>
                <w:tcPr>
                  <w:tcW w:w="5799" w:type="dxa"/>
                  <w:shd w:val="clear" w:color="auto" w:fill="FFFFFF"/>
                  <w:tcMar>
                    <w:top w:w="30" w:type="dxa"/>
                    <w:left w:w="30" w:type="dxa"/>
                    <w:bottom w:w="30" w:type="dxa"/>
                    <w:right w:w="30" w:type="dxa"/>
                  </w:tcMar>
                  <w:vAlign w:val="center"/>
                  <w:hideMark/>
                </w:tcPr>
                <w:p w14:paraId="00EC6789"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Partner vzdelávacieho programu akadémií JNAA programu</w:t>
                  </w:r>
                </w:p>
              </w:tc>
            </w:tr>
            <w:tr w:rsidR="006572EF" w:rsidRPr="00057BEC" w14:paraId="674DE6D9" w14:textId="77777777" w:rsidTr="0032252A">
              <w:trPr>
                <w:trHeight w:val="20"/>
              </w:trPr>
              <w:tc>
                <w:tcPr>
                  <w:tcW w:w="1563" w:type="dxa"/>
                  <w:shd w:val="clear" w:color="auto" w:fill="FFFFFF"/>
                  <w:tcMar>
                    <w:top w:w="30" w:type="dxa"/>
                    <w:left w:w="30" w:type="dxa"/>
                    <w:bottom w:w="30" w:type="dxa"/>
                    <w:right w:w="30" w:type="dxa"/>
                  </w:tcMar>
                  <w:vAlign w:val="center"/>
                  <w:hideMark/>
                </w:tcPr>
                <w:p w14:paraId="01D73671"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DXC </w:t>
                  </w:r>
                  <w:proofErr w:type="spellStart"/>
                  <w:r w:rsidRPr="00057BEC">
                    <w:rPr>
                      <w:rFonts w:ascii="Arial" w:eastAsia="Times New Roman" w:hAnsi="Arial" w:cs="Arial"/>
                      <w:color w:val="000000"/>
                      <w:sz w:val="18"/>
                      <w:szCs w:val="18"/>
                      <w:lang w:eastAsia="sk-SK"/>
                    </w:rPr>
                    <w:t>s.r.o</w:t>
                  </w:r>
                  <w:proofErr w:type="spellEnd"/>
                </w:p>
              </w:tc>
              <w:tc>
                <w:tcPr>
                  <w:tcW w:w="2479" w:type="dxa"/>
                  <w:shd w:val="clear" w:color="auto" w:fill="FFFFFF"/>
                  <w:tcMar>
                    <w:top w:w="30" w:type="dxa"/>
                    <w:left w:w="30" w:type="dxa"/>
                    <w:bottom w:w="30" w:type="dxa"/>
                    <w:right w:w="30" w:type="dxa"/>
                  </w:tcMar>
                  <w:vAlign w:val="center"/>
                  <w:hideMark/>
                </w:tcPr>
                <w:p w14:paraId="385030C1"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Michal </w:t>
                  </w:r>
                  <w:proofErr w:type="spellStart"/>
                  <w:r w:rsidRPr="00057BEC">
                    <w:rPr>
                      <w:rFonts w:ascii="Arial" w:eastAsia="Times New Roman" w:hAnsi="Arial" w:cs="Arial"/>
                      <w:color w:val="000000"/>
                      <w:sz w:val="18"/>
                      <w:szCs w:val="18"/>
                      <w:lang w:eastAsia="sk-SK"/>
                    </w:rPr>
                    <w:t>Bruncko</w:t>
                  </w:r>
                  <w:proofErr w:type="spellEnd"/>
                </w:p>
              </w:tc>
              <w:tc>
                <w:tcPr>
                  <w:tcW w:w="5799" w:type="dxa"/>
                  <w:shd w:val="clear" w:color="auto" w:fill="FFFFFF"/>
                  <w:tcMar>
                    <w:top w:w="30" w:type="dxa"/>
                    <w:left w:w="30" w:type="dxa"/>
                    <w:bottom w:w="30" w:type="dxa"/>
                    <w:right w:w="30" w:type="dxa"/>
                  </w:tcMar>
                  <w:vAlign w:val="center"/>
                  <w:hideMark/>
                </w:tcPr>
                <w:p w14:paraId="776B37F0"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Schválený člen štátnicových komisií ASI</w:t>
                  </w:r>
                </w:p>
              </w:tc>
            </w:tr>
            <w:tr w:rsidR="006572EF" w:rsidRPr="00057BEC" w14:paraId="38882FCB" w14:textId="77777777" w:rsidTr="0032252A">
              <w:trPr>
                <w:trHeight w:val="20"/>
              </w:trPr>
              <w:tc>
                <w:tcPr>
                  <w:tcW w:w="1563" w:type="dxa"/>
                  <w:shd w:val="clear" w:color="auto" w:fill="FFFFFF"/>
                  <w:tcMar>
                    <w:top w:w="30" w:type="dxa"/>
                    <w:left w:w="30" w:type="dxa"/>
                    <w:bottom w:w="30" w:type="dxa"/>
                    <w:right w:w="30" w:type="dxa"/>
                  </w:tcMar>
                  <w:vAlign w:val="center"/>
                  <w:hideMark/>
                </w:tcPr>
                <w:p w14:paraId="329E0BFE"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VUB Banka</w:t>
                  </w:r>
                </w:p>
              </w:tc>
              <w:tc>
                <w:tcPr>
                  <w:tcW w:w="2479" w:type="dxa"/>
                  <w:shd w:val="clear" w:color="auto" w:fill="FFFFFF"/>
                  <w:tcMar>
                    <w:top w:w="30" w:type="dxa"/>
                    <w:left w:w="30" w:type="dxa"/>
                    <w:bottom w:w="30" w:type="dxa"/>
                    <w:right w:w="30" w:type="dxa"/>
                  </w:tcMar>
                  <w:vAlign w:val="center"/>
                  <w:hideMark/>
                </w:tcPr>
                <w:p w14:paraId="743EDE18"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Michal Srnec</w:t>
                  </w:r>
                </w:p>
              </w:tc>
              <w:tc>
                <w:tcPr>
                  <w:tcW w:w="5799" w:type="dxa"/>
                  <w:shd w:val="clear" w:color="auto" w:fill="FFFFFF"/>
                  <w:tcMar>
                    <w:top w:w="30" w:type="dxa"/>
                    <w:left w:w="30" w:type="dxa"/>
                    <w:bottom w:w="30" w:type="dxa"/>
                    <w:right w:w="30" w:type="dxa"/>
                  </w:tcMar>
                  <w:vAlign w:val="center"/>
                  <w:hideMark/>
                </w:tcPr>
                <w:p w14:paraId="2ADB4238"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schválený člen štátnicových komisií ASI</w:t>
                  </w:r>
                </w:p>
              </w:tc>
            </w:tr>
            <w:tr w:rsidR="006572EF" w:rsidRPr="00057BEC" w14:paraId="3526DCBE" w14:textId="77777777" w:rsidTr="0032252A">
              <w:trPr>
                <w:trHeight w:val="20"/>
              </w:trPr>
              <w:tc>
                <w:tcPr>
                  <w:tcW w:w="1563" w:type="dxa"/>
                  <w:shd w:val="clear" w:color="auto" w:fill="FFFFFF"/>
                  <w:tcMar>
                    <w:top w:w="30" w:type="dxa"/>
                    <w:left w:w="30" w:type="dxa"/>
                    <w:bottom w:w="30" w:type="dxa"/>
                    <w:right w:w="30" w:type="dxa"/>
                  </w:tcMar>
                  <w:vAlign w:val="center"/>
                  <w:hideMark/>
                </w:tcPr>
                <w:p w14:paraId="5B9E433B"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AT&amp;T</w:t>
                  </w:r>
                </w:p>
              </w:tc>
              <w:tc>
                <w:tcPr>
                  <w:tcW w:w="2479" w:type="dxa"/>
                  <w:shd w:val="clear" w:color="auto" w:fill="FFFFFF"/>
                  <w:tcMar>
                    <w:top w:w="30" w:type="dxa"/>
                    <w:left w:w="30" w:type="dxa"/>
                    <w:bottom w:w="30" w:type="dxa"/>
                    <w:right w:w="30" w:type="dxa"/>
                  </w:tcMar>
                  <w:vAlign w:val="center"/>
                  <w:hideMark/>
                </w:tcPr>
                <w:p w14:paraId="61860905"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Jaroslav Saxa</w:t>
                  </w:r>
                </w:p>
              </w:tc>
              <w:tc>
                <w:tcPr>
                  <w:tcW w:w="5799" w:type="dxa"/>
                  <w:shd w:val="clear" w:color="auto" w:fill="FFFFFF"/>
                  <w:tcMar>
                    <w:top w:w="30" w:type="dxa"/>
                    <w:left w:w="30" w:type="dxa"/>
                    <w:bottom w:w="30" w:type="dxa"/>
                    <w:right w:w="30" w:type="dxa"/>
                  </w:tcMar>
                  <w:vAlign w:val="center"/>
                  <w:hideMark/>
                </w:tcPr>
                <w:p w14:paraId="6E14F5CE"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schválený člen štátnicových komisií ASI</w:t>
                  </w:r>
                </w:p>
              </w:tc>
            </w:tr>
            <w:tr w:rsidR="006572EF" w:rsidRPr="00057BEC" w14:paraId="7F1C88D3" w14:textId="77777777" w:rsidTr="0032252A">
              <w:trPr>
                <w:trHeight w:val="20"/>
              </w:trPr>
              <w:tc>
                <w:tcPr>
                  <w:tcW w:w="1563" w:type="dxa"/>
                  <w:shd w:val="clear" w:color="auto" w:fill="FFFFFF"/>
                  <w:tcMar>
                    <w:top w:w="30" w:type="dxa"/>
                    <w:left w:w="30" w:type="dxa"/>
                    <w:bottom w:w="30" w:type="dxa"/>
                    <w:right w:w="30" w:type="dxa"/>
                  </w:tcMar>
                  <w:vAlign w:val="center"/>
                  <w:hideMark/>
                </w:tcPr>
                <w:p w14:paraId="2EEF3712"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Cisco</w:t>
                  </w:r>
                </w:p>
              </w:tc>
              <w:tc>
                <w:tcPr>
                  <w:tcW w:w="2479" w:type="dxa"/>
                  <w:shd w:val="clear" w:color="auto" w:fill="FFFFFF"/>
                  <w:tcMar>
                    <w:top w:w="30" w:type="dxa"/>
                    <w:left w:w="30" w:type="dxa"/>
                    <w:bottom w:w="30" w:type="dxa"/>
                    <w:right w:w="30" w:type="dxa"/>
                  </w:tcMar>
                  <w:vAlign w:val="center"/>
                  <w:hideMark/>
                </w:tcPr>
                <w:p w14:paraId="2A208369"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Peter </w:t>
                  </w:r>
                  <w:proofErr w:type="spellStart"/>
                  <w:r w:rsidRPr="00057BEC">
                    <w:rPr>
                      <w:rFonts w:ascii="Arial" w:eastAsia="Times New Roman" w:hAnsi="Arial" w:cs="Arial"/>
                      <w:color w:val="000000"/>
                      <w:sz w:val="18"/>
                      <w:szCs w:val="18"/>
                      <w:lang w:eastAsia="sk-SK"/>
                    </w:rPr>
                    <w:t>Palúch</w:t>
                  </w:r>
                  <w:proofErr w:type="spellEnd"/>
                </w:p>
              </w:tc>
              <w:tc>
                <w:tcPr>
                  <w:tcW w:w="5799" w:type="dxa"/>
                  <w:shd w:val="clear" w:color="auto" w:fill="FFFFFF"/>
                  <w:tcMar>
                    <w:top w:w="30" w:type="dxa"/>
                    <w:left w:w="30" w:type="dxa"/>
                    <w:bottom w:w="30" w:type="dxa"/>
                    <w:right w:w="30" w:type="dxa"/>
                  </w:tcMar>
                  <w:vAlign w:val="center"/>
                  <w:hideMark/>
                </w:tcPr>
                <w:p w14:paraId="3C5E0CC4"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schválený člen štátnicových komisií ASI</w:t>
                  </w:r>
                </w:p>
              </w:tc>
            </w:tr>
            <w:tr w:rsidR="006572EF" w:rsidRPr="00057BEC" w14:paraId="4B5EB292" w14:textId="77777777" w:rsidTr="0032252A">
              <w:trPr>
                <w:trHeight w:val="20"/>
              </w:trPr>
              <w:tc>
                <w:tcPr>
                  <w:tcW w:w="1563" w:type="dxa"/>
                  <w:shd w:val="clear" w:color="auto" w:fill="FFFFFF"/>
                  <w:tcMar>
                    <w:top w:w="30" w:type="dxa"/>
                    <w:left w:w="30" w:type="dxa"/>
                    <w:bottom w:w="30" w:type="dxa"/>
                    <w:right w:w="30" w:type="dxa"/>
                  </w:tcMar>
                  <w:vAlign w:val="center"/>
                  <w:hideMark/>
                </w:tcPr>
                <w:p w14:paraId="04BA0DC1"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Orange </w:t>
                  </w:r>
                </w:p>
              </w:tc>
              <w:tc>
                <w:tcPr>
                  <w:tcW w:w="2479" w:type="dxa"/>
                  <w:shd w:val="clear" w:color="auto" w:fill="FFFFFF"/>
                  <w:tcMar>
                    <w:top w:w="30" w:type="dxa"/>
                    <w:left w:w="30" w:type="dxa"/>
                    <w:bottom w:w="30" w:type="dxa"/>
                    <w:right w:w="30" w:type="dxa"/>
                  </w:tcMar>
                  <w:vAlign w:val="center"/>
                  <w:hideMark/>
                </w:tcPr>
                <w:p w14:paraId="70AE4568"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 xml:space="preserve">Juraj </w:t>
                  </w:r>
                  <w:proofErr w:type="spellStart"/>
                  <w:r w:rsidRPr="00057BEC">
                    <w:rPr>
                      <w:rFonts w:ascii="Arial" w:eastAsia="Times New Roman" w:hAnsi="Arial" w:cs="Arial"/>
                      <w:color w:val="000000"/>
                      <w:sz w:val="18"/>
                      <w:szCs w:val="18"/>
                      <w:lang w:eastAsia="sk-SK"/>
                    </w:rPr>
                    <w:t>Čentéš</w:t>
                  </w:r>
                  <w:proofErr w:type="spellEnd"/>
                </w:p>
              </w:tc>
              <w:tc>
                <w:tcPr>
                  <w:tcW w:w="5799" w:type="dxa"/>
                  <w:shd w:val="clear" w:color="auto" w:fill="FFFFFF"/>
                  <w:tcMar>
                    <w:top w:w="30" w:type="dxa"/>
                    <w:left w:w="30" w:type="dxa"/>
                    <w:bottom w:w="30" w:type="dxa"/>
                    <w:right w:w="30" w:type="dxa"/>
                  </w:tcMar>
                  <w:vAlign w:val="center"/>
                  <w:hideMark/>
                </w:tcPr>
                <w:p w14:paraId="68A98BA2" w14:textId="77777777" w:rsidR="006572EF" w:rsidRPr="00057BEC" w:rsidRDefault="006572EF" w:rsidP="006572EF">
                  <w:pPr>
                    <w:spacing w:after="0" w:line="240" w:lineRule="auto"/>
                    <w:rPr>
                      <w:rFonts w:ascii="Arial" w:eastAsia="Times New Roman" w:hAnsi="Arial" w:cs="Arial"/>
                      <w:color w:val="000000"/>
                      <w:sz w:val="18"/>
                      <w:szCs w:val="18"/>
                      <w:lang w:eastAsia="sk-SK"/>
                    </w:rPr>
                  </w:pPr>
                  <w:r w:rsidRPr="00057BEC">
                    <w:rPr>
                      <w:rFonts w:ascii="Arial" w:eastAsia="Times New Roman" w:hAnsi="Arial" w:cs="Arial"/>
                      <w:color w:val="000000"/>
                      <w:sz w:val="18"/>
                      <w:szCs w:val="18"/>
                      <w:lang w:eastAsia="sk-SK"/>
                    </w:rPr>
                    <w:t>schválený člen štátnicových komisií ASI</w:t>
                  </w:r>
                </w:p>
              </w:tc>
            </w:tr>
          </w:tbl>
          <w:p w14:paraId="7F72A85E" w14:textId="77777777" w:rsidR="00556FBD" w:rsidRPr="00F566F0" w:rsidRDefault="00556FBD" w:rsidP="002D4762">
            <w:pPr>
              <w:autoSpaceDE w:val="0"/>
              <w:autoSpaceDN w:val="0"/>
              <w:adjustRightInd w:val="0"/>
              <w:jc w:val="both"/>
              <w:rPr>
                <w:rFonts w:cstheme="minorHAnsi"/>
                <w:b/>
                <w:bCs/>
              </w:rPr>
            </w:pPr>
          </w:p>
        </w:tc>
      </w:tr>
      <w:tr w:rsidR="00556FBD" w:rsidRPr="00F566F0" w14:paraId="6D5C9D63" w14:textId="77777777" w:rsidTr="002D4762">
        <w:tc>
          <w:tcPr>
            <w:tcW w:w="708" w:type="dxa"/>
            <w:vMerge w:val="restart"/>
            <w:shd w:val="clear" w:color="auto" w:fill="F2F2F2" w:themeFill="background1" w:themeFillShade="F2"/>
          </w:tcPr>
          <w:p w14:paraId="076B9E12" w14:textId="77777777" w:rsidR="00556FBD" w:rsidRPr="00F566F0" w:rsidRDefault="00556FBD" w:rsidP="002D4762">
            <w:pPr>
              <w:spacing w:line="216" w:lineRule="auto"/>
              <w:jc w:val="center"/>
              <w:rPr>
                <w:b/>
                <w:iCs/>
              </w:rPr>
            </w:pPr>
            <w:r w:rsidRPr="00F566F0">
              <w:rPr>
                <w:b/>
                <w:iCs/>
              </w:rPr>
              <w:t>E</w:t>
            </w:r>
          </w:p>
        </w:tc>
        <w:tc>
          <w:tcPr>
            <w:tcW w:w="10073" w:type="dxa"/>
            <w:shd w:val="clear" w:color="auto" w:fill="F2F2F2" w:themeFill="background1" w:themeFillShade="F2"/>
          </w:tcPr>
          <w:p w14:paraId="469BCDD0" w14:textId="77777777" w:rsidR="00556FBD" w:rsidRPr="00F566F0" w:rsidRDefault="00556FBD" w:rsidP="002D4762">
            <w:pPr>
              <w:autoSpaceDE w:val="0"/>
              <w:autoSpaceDN w:val="0"/>
              <w:adjustRightInd w:val="0"/>
              <w:jc w:val="both"/>
              <w:rPr>
                <w:rFonts w:cstheme="minorHAnsi"/>
              </w:rPr>
            </w:pPr>
            <w:r w:rsidRPr="00F566F0">
              <w:rPr>
                <w:rFonts w:cstheme="minorHAnsi"/>
                <w:b/>
                <w:bCs/>
              </w:rPr>
              <w:t>Charakteristika možností sociálneho, športového, kultúrneho, duchovného a spoločenského vyžitia</w:t>
            </w:r>
            <w:r w:rsidRPr="00F566F0">
              <w:rPr>
                <w:rFonts w:cstheme="minorHAnsi"/>
              </w:rPr>
              <w:t xml:space="preserve">. </w:t>
            </w:r>
          </w:p>
          <w:p w14:paraId="62338405" w14:textId="77777777" w:rsidR="00556FBD" w:rsidRPr="00F566F0" w:rsidRDefault="00556FBD" w:rsidP="002D4762">
            <w:pPr>
              <w:spacing w:line="216" w:lineRule="auto"/>
              <w:jc w:val="both"/>
              <w:rPr>
                <w:rFonts w:cstheme="minorHAnsi"/>
                <w:b/>
                <w:bCs/>
              </w:rPr>
            </w:pPr>
          </w:p>
        </w:tc>
      </w:tr>
      <w:tr w:rsidR="00556FBD" w:rsidRPr="00F566F0" w14:paraId="5ED3387E" w14:textId="77777777" w:rsidTr="002D4762">
        <w:trPr>
          <w:trHeight w:val="873"/>
        </w:trPr>
        <w:tc>
          <w:tcPr>
            <w:tcW w:w="708" w:type="dxa"/>
            <w:vMerge/>
          </w:tcPr>
          <w:p w14:paraId="150EDC8C" w14:textId="77777777" w:rsidR="00556FBD" w:rsidRPr="00F566F0" w:rsidRDefault="00556FBD" w:rsidP="002D4762">
            <w:pPr>
              <w:spacing w:line="216" w:lineRule="auto"/>
              <w:jc w:val="center"/>
              <w:rPr>
                <w:bCs/>
                <w:iCs/>
              </w:rPr>
            </w:pPr>
          </w:p>
        </w:tc>
        <w:tc>
          <w:tcPr>
            <w:tcW w:w="10073" w:type="dxa"/>
          </w:tcPr>
          <w:p w14:paraId="740279AB"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Na úrovni univerzity možnosti sociálneho, športového, kultúrneho, duchovného a spoločenského vyžitia popisuje smernica č.217 – najmä články 17, 18 a 19. (</w:t>
            </w:r>
            <w:proofErr w:type="spellStart"/>
            <w:r w:rsidRPr="00F566F0">
              <w:rPr>
                <w:rFonts w:ascii="Arial" w:hAnsi="Arial" w:cs="Arial"/>
                <w:color w:val="000000"/>
                <w:sz w:val="20"/>
                <w:szCs w:val="20"/>
              </w:rPr>
              <w:t>Link</w:t>
            </w:r>
            <w:proofErr w:type="spellEnd"/>
            <w:r w:rsidRPr="00F566F0">
              <w:rPr>
                <w:rFonts w:ascii="Arial" w:hAnsi="Arial" w:cs="Arial"/>
                <w:color w:val="000000"/>
                <w:sz w:val="20"/>
                <w:szCs w:val="20"/>
              </w:rPr>
              <w:t>: </w:t>
            </w:r>
            <w:hyperlink r:id="rId408" w:history="1">
              <w:r w:rsidRPr="00F566F0">
                <w:rPr>
                  <w:rStyle w:val="Hypertextovprepojenie"/>
                  <w:rFonts w:ascii="Arial" w:hAnsi="Arial" w:cs="Arial"/>
                  <w:sz w:val="20"/>
                  <w:szCs w:val="20"/>
                </w:rPr>
                <w:t>smernica-UNIZA-c-217.pdf</w:t>
              </w:r>
            </w:hyperlink>
            <w:r w:rsidRPr="00F566F0">
              <w:rPr>
                <w:rFonts w:ascii="Arial" w:hAnsi="Arial" w:cs="Arial"/>
                <w:color w:val="000000"/>
                <w:sz w:val="20"/>
                <w:szCs w:val="20"/>
              </w:rPr>
              <w:t> )</w:t>
            </w:r>
          </w:p>
          <w:p w14:paraId="1E028EBB" w14:textId="77777777"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Sociálne zabezpečenie</w:t>
            </w:r>
          </w:p>
          <w:p w14:paraId="632A6E47"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Sociálne a ekonomické podmienky života študentov sú dôležitou oblasťou, ktorá priamo vplýva na dosiahnutie cieľov vzdelávania. Sociálne zabezpečenie študentov je definované a realizované vo forme:</w:t>
            </w:r>
          </w:p>
          <w:p w14:paraId="6DD58B88" w14:textId="77777777" w:rsidR="00B309BD" w:rsidRPr="00F566F0" w:rsidRDefault="00B309BD" w:rsidP="00B309BD">
            <w:pPr>
              <w:numPr>
                <w:ilvl w:val="0"/>
                <w:numId w:val="39"/>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poskytovaných štipendií,</w:t>
            </w:r>
          </w:p>
          <w:p w14:paraId="3456D645" w14:textId="77777777" w:rsidR="00B309BD" w:rsidRPr="00F566F0" w:rsidRDefault="00B309BD" w:rsidP="00B309BD">
            <w:pPr>
              <w:numPr>
                <w:ilvl w:val="0"/>
                <w:numId w:val="39"/>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ubytovania,</w:t>
            </w:r>
          </w:p>
          <w:p w14:paraId="0266E445" w14:textId="77777777" w:rsidR="00B309BD" w:rsidRPr="00F566F0" w:rsidRDefault="00B309BD" w:rsidP="00B309BD">
            <w:pPr>
              <w:numPr>
                <w:ilvl w:val="0"/>
                <w:numId w:val="39"/>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stravovania,</w:t>
            </w:r>
          </w:p>
          <w:p w14:paraId="404FDE51" w14:textId="77777777" w:rsidR="00B309BD" w:rsidRPr="00F566F0" w:rsidRDefault="00B309BD" w:rsidP="00B309BD">
            <w:pPr>
              <w:numPr>
                <w:ilvl w:val="0"/>
                <w:numId w:val="39"/>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možností dopravy.</w:t>
            </w:r>
          </w:p>
          <w:p w14:paraId="5310AC8F" w14:textId="77777777"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lastRenderedPageBreak/>
              <w:t>Poskytovanie štipendií </w:t>
            </w:r>
          </w:p>
          <w:p w14:paraId="41B8C057"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Fakulta v zmysle § 95 zákona č. 131/2002 Z. z. o vysokých školách a o zmene a doplnení niektorých zákonov v znení neskorších predpisov poskytuje študentom tieto štipendiá:</w:t>
            </w:r>
          </w:p>
          <w:p w14:paraId="67B7B400" w14:textId="77777777" w:rsidR="00B309BD" w:rsidRPr="00F566F0" w:rsidRDefault="00B309BD" w:rsidP="00B309BD">
            <w:pPr>
              <w:numPr>
                <w:ilvl w:val="0"/>
                <w:numId w:val="40"/>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štipendium za vynikajúce plnenie študijných povinností,</w:t>
            </w:r>
          </w:p>
          <w:p w14:paraId="0D816182" w14:textId="77777777" w:rsidR="00B309BD" w:rsidRPr="00F566F0" w:rsidRDefault="00B309BD" w:rsidP="00B309BD">
            <w:pPr>
              <w:numPr>
                <w:ilvl w:val="0"/>
                <w:numId w:val="40"/>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štipendium za dosiahnutie vynikajúceho výsledku v oblasti štúdia, výskumu, vývoja, umeleckej a športovej činnosti,</w:t>
            </w:r>
          </w:p>
          <w:p w14:paraId="37867538" w14:textId="77777777" w:rsidR="00B309BD" w:rsidRPr="00F566F0" w:rsidRDefault="00B309BD" w:rsidP="00B309BD">
            <w:pPr>
              <w:numPr>
                <w:ilvl w:val="0"/>
                <w:numId w:val="40"/>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štipendium ako jednorazová alebo pravidelná sociálna podpora, ako ocenenie za aktivity súvisiace s plnením hlavnej činnosti a šírením dobrého mena fakulty.</w:t>
            </w:r>
          </w:p>
          <w:p w14:paraId="3C4BB9A3"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Fond fakulty, z ktorého sa vyplácajú štipendia tvoria:</w:t>
            </w:r>
          </w:p>
          <w:p w14:paraId="401D8951" w14:textId="77777777" w:rsidR="00B309BD" w:rsidRPr="00F566F0" w:rsidRDefault="00B309BD" w:rsidP="00B309BD">
            <w:pPr>
              <w:numPr>
                <w:ilvl w:val="0"/>
                <w:numId w:val="4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školné podľa § 92 ods. 20 zákona</w:t>
            </w:r>
          </w:p>
          <w:p w14:paraId="4829BFDE" w14:textId="77777777" w:rsidR="00B309BD" w:rsidRPr="00F566F0" w:rsidRDefault="00B309BD" w:rsidP="00B309BD">
            <w:pPr>
              <w:numPr>
                <w:ilvl w:val="0"/>
                <w:numId w:val="4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z vlastných zdrojov</w:t>
            </w:r>
          </w:p>
          <w:p w14:paraId="04B28084"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Ďalšia dokumentácia ako kritériá na priznanie štipendia a podmienky na jeho vyplatenie a výška štipendia je dostupná v SMERNICA č. P_FRI_07 na </w:t>
            </w:r>
            <w:hyperlink r:id="rId409" w:history="1">
              <w:r w:rsidRPr="00F566F0">
                <w:rPr>
                  <w:rStyle w:val="Hypertextovprepojenie"/>
                  <w:rFonts w:ascii="Arial" w:hAnsi="Arial" w:cs="Arial"/>
                  <w:sz w:val="20"/>
                  <w:szCs w:val="20"/>
                </w:rPr>
                <w:t>https://www.fri.uniza.sk/uploads/files/1456237190-P-FRI-07-20151215-Stipendijny-poriadok.pdf</w:t>
              </w:r>
            </w:hyperlink>
          </w:p>
          <w:p w14:paraId="4EF90BC3" w14:textId="77777777"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Poskytovanie ubytovania</w:t>
            </w:r>
          </w:p>
          <w:p w14:paraId="43452071"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Ubytovacie zariadenia sú súčasťou UNIZA a slúžia na zabezpečenie ubytovacích služieb pre študentov a zamestnancov UNIZA ako aj iných osôb podľa stanovených podmienok, ktoré sú uvedené v dokumente „Smernica č. 163 - Ubytovací poriadok“. Pre študentov FRI je prioritne určené ubytovacie zariadenia Veľký Diel ŽU.</w:t>
            </w:r>
          </w:p>
          <w:p w14:paraId="4DFA5868" w14:textId="130A38CF"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Stravovanie</w:t>
            </w:r>
          </w:p>
          <w:p w14:paraId="181E60F4"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Stravu pre študentov zabezpečuje Menza ako stravovacie zariadenie UNIZA. Menza zabezpečuje stravovanie vo svojich siedmich strediskách. Stravu je možné odoberať použitím študentskej karty. Linky:</w:t>
            </w:r>
          </w:p>
          <w:p w14:paraId="607A3BF1" w14:textId="77777777" w:rsidR="00B309BD" w:rsidRPr="00F566F0" w:rsidRDefault="0032252A" w:rsidP="00B309BD">
            <w:pPr>
              <w:numPr>
                <w:ilvl w:val="0"/>
                <w:numId w:val="42"/>
              </w:numPr>
              <w:spacing w:before="100" w:beforeAutospacing="1" w:after="100" w:afterAutospacing="1"/>
              <w:rPr>
                <w:rFonts w:ascii="Arial" w:hAnsi="Arial" w:cs="Arial"/>
                <w:color w:val="000000"/>
                <w:sz w:val="20"/>
                <w:szCs w:val="20"/>
              </w:rPr>
            </w:pPr>
            <w:hyperlink r:id="rId410" w:history="1">
              <w:r w:rsidR="00B309BD" w:rsidRPr="00F566F0">
                <w:rPr>
                  <w:rStyle w:val="Hypertextovprepojenie"/>
                  <w:rFonts w:ascii="Arial" w:hAnsi="Arial" w:cs="Arial"/>
                  <w:sz w:val="20"/>
                  <w:szCs w:val="20"/>
                </w:rPr>
                <w:t>https://strava.uniza.sk/WebKredit/</w:t>
              </w:r>
            </w:hyperlink>
          </w:p>
          <w:p w14:paraId="4C5A7B72" w14:textId="77777777" w:rsidR="00B309BD" w:rsidRPr="00F566F0" w:rsidRDefault="0032252A" w:rsidP="00B309BD">
            <w:pPr>
              <w:numPr>
                <w:ilvl w:val="0"/>
                <w:numId w:val="42"/>
              </w:numPr>
              <w:spacing w:before="100" w:beforeAutospacing="1" w:after="100" w:afterAutospacing="1"/>
              <w:rPr>
                <w:rFonts w:ascii="Arial" w:hAnsi="Arial" w:cs="Arial"/>
                <w:color w:val="000000"/>
                <w:sz w:val="20"/>
                <w:szCs w:val="20"/>
              </w:rPr>
            </w:pPr>
            <w:hyperlink r:id="rId411" w:history="1">
              <w:r w:rsidR="00B309BD" w:rsidRPr="00F566F0">
                <w:rPr>
                  <w:rStyle w:val="Hypertextovprepojenie"/>
                  <w:rFonts w:ascii="Arial" w:hAnsi="Arial" w:cs="Arial"/>
                  <w:sz w:val="20"/>
                  <w:szCs w:val="20"/>
                </w:rPr>
                <w:t>https://www.uniza.sk/index.php/studenti/prakticke-informacie/stravovanie</w:t>
              </w:r>
            </w:hyperlink>
          </w:p>
          <w:p w14:paraId="463E97A9" w14:textId="77777777"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Možnosti dopravy</w:t>
            </w:r>
          </w:p>
          <w:p w14:paraId="6A4D00AA"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Využívanie verejnej aj individuálnej dopravy s ponukou parkovacích miest.</w:t>
            </w:r>
          </w:p>
          <w:p w14:paraId="271F6488" w14:textId="77777777"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Podpora nových študentov</w:t>
            </w:r>
          </w:p>
          <w:p w14:paraId="7A608906" w14:textId="77777777" w:rsidR="00B309BD" w:rsidRPr="00F566F0" w:rsidRDefault="00B309BD" w:rsidP="00B309BD">
            <w:pPr>
              <w:numPr>
                <w:ilvl w:val="0"/>
                <w:numId w:val="43"/>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Dokument Sprievodca prváka poskytuje komplexné informácie týkajúce sa plnej informačnej podpory študentov. </w:t>
            </w:r>
            <w:hyperlink r:id="rId412" w:history="1">
              <w:r w:rsidRPr="00F566F0">
                <w:rPr>
                  <w:rStyle w:val="Hypertextovprepojenie"/>
                  <w:rFonts w:ascii="Arial" w:hAnsi="Arial" w:cs="Arial"/>
                  <w:sz w:val="20"/>
                  <w:szCs w:val="20"/>
                </w:rPr>
                <w:t>https://www.uniza.sk/flexpapers/sprievodca-prvaka/</w:t>
              </w:r>
            </w:hyperlink>
          </w:p>
          <w:p w14:paraId="6475A04A" w14:textId="77777777" w:rsidR="00B309BD" w:rsidRPr="00F566F0" w:rsidRDefault="00B309BD" w:rsidP="00B309BD">
            <w:pPr>
              <w:numPr>
                <w:ilvl w:val="0"/>
                <w:numId w:val="43"/>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Video návody pre prvákov na FRI: </w:t>
            </w:r>
            <w:hyperlink r:id="rId413" w:history="1">
              <w:r w:rsidRPr="00F566F0">
                <w:rPr>
                  <w:rStyle w:val="Hypertextovprepojenie"/>
                  <w:rFonts w:ascii="Arial" w:hAnsi="Arial" w:cs="Arial"/>
                  <w:sz w:val="20"/>
                  <w:szCs w:val="20"/>
                </w:rPr>
                <w:t>https://www.youtube.com/watch?v=wni-t131G34&amp;list=PLGpMyRM7MY2x2bWBG5_T5dQTJ_COzOMXt</w:t>
              </w:r>
            </w:hyperlink>
          </w:p>
          <w:p w14:paraId="0F93337E" w14:textId="77777777" w:rsidR="00B309BD" w:rsidRPr="00F566F0" w:rsidRDefault="00B309BD" w:rsidP="00B309BD">
            <w:pPr>
              <w:numPr>
                <w:ilvl w:val="0"/>
                <w:numId w:val="43"/>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Dvojdňový kurz: Úvod do štúdia</w:t>
            </w:r>
          </w:p>
          <w:p w14:paraId="1D2B1EE0" w14:textId="77777777" w:rsidR="00B309BD" w:rsidRPr="00F566F0" w:rsidRDefault="00B309BD" w:rsidP="00B309BD">
            <w:pPr>
              <w:numPr>
                <w:ilvl w:val="0"/>
                <w:numId w:val="43"/>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Žltá knižka FRI so všetkými informáciami o štúdiu</w:t>
            </w:r>
          </w:p>
          <w:p w14:paraId="1A4C3066" w14:textId="77777777"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 Možnosť praxe na FRI</w:t>
            </w:r>
          </w:p>
          <w:p w14:paraId="77E9754B"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Fakulta na svojich sociálnych sieťach a webe fakulty zverejňuje študentom informácie o možnosti vykonávania praxe na FRI </w:t>
            </w:r>
            <w:hyperlink r:id="rId414" w:history="1">
              <w:r w:rsidRPr="00F566F0">
                <w:rPr>
                  <w:rStyle w:val="Hypertextovprepojenie"/>
                  <w:rFonts w:ascii="Arial" w:hAnsi="Arial" w:cs="Arial"/>
                  <w:sz w:val="20"/>
                  <w:szCs w:val="20"/>
                </w:rPr>
                <w:t>https://www.fri.uniza.sk/aktuality/fakultna-prax-na-rok-2021</w:t>
              </w:r>
            </w:hyperlink>
            <w:r w:rsidRPr="00F566F0">
              <w:rPr>
                <w:rFonts w:ascii="Arial" w:hAnsi="Arial" w:cs="Arial"/>
                <w:color w:val="000000"/>
                <w:sz w:val="20"/>
                <w:szCs w:val="20"/>
              </w:rPr>
              <w:t> </w:t>
            </w:r>
          </w:p>
          <w:p w14:paraId="58E190F0" w14:textId="3D8F031C"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Športové vyžitie</w:t>
            </w:r>
          </w:p>
          <w:p w14:paraId="608221D9" w14:textId="72B0BC21"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lastRenderedPageBreak/>
              <w:t>Unive</w:t>
            </w:r>
            <w:r w:rsidR="00331F5B">
              <w:rPr>
                <w:rFonts w:ascii="Arial" w:hAnsi="Arial" w:cs="Arial"/>
                <w:color w:val="000000"/>
                <w:sz w:val="20"/>
                <w:szCs w:val="20"/>
              </w:rPr>
              <w:t>r</w:t>
            </w:r>
            <w:r w:rsidRPr="00F566F0">
              <w:rPr>
                <w:rFonts w:ascii="Arial" w:hAnsi="Arial" w:cs="Arial"/>
                <w:color w:val="000000"/>
                <w:sz w:val="20"/>
                <w:szCs w:val="20"/>
              </w:rPr>
              <w:t>zita prevádzkuje vnútorné a vonkajšie športoviská prístupné všetkým študentom UNIZA. Zoznam na </w:t>
            </w:r>
            <w:hyperlink r:id="rId415" w:history="1">
              <w:r w:rsidRPr="00F566F0">
                <w:rPr>
                  <w:rStyle w:val="Hypertextovprepojenie"/>
                  <w:rFonts w:ascii="Arial" w:hAnsi="Arial" w:cs="Arial"/>
                  <w:sz w:val="20"/>
                  <w:szCs w:val="20"/>
                </w:rPr>
                <w:t>https://utv.uniza.sk/objekty/</w:t>
              </w:r>
            </w:hyperlink>
            <w:r w:rsidRPr="00F566F0">
              <w:rPr>
                <w:rFonts w:ascii="Arial" w:hAnsi="Arial" w:cs="Arial"/>
                <w:color w:val="000000"/>
                <w:sz w:val="20"/>
                <w:szCs w:val="20"/>
              </w:rPr>
              <w:t>. Študenti sa môžu športovo realizovať v mnohých športoch (</w:t>
            </w:r>
            <w:hyperlink r:id="rId416" w:history="1">
              <w:r w:rsidRPr="00F566F0">
                <w:rPr>
                  <w:rStyle w:val="Hypertextovprepojenie"/>
                  <w:rFonts w:ascii="Arial" w:hAnsi="Arial" w:cs="Arial"/>
                  <w:sz w:val="20"/>
                  <w:szCs w:val="20"/>
                </w:rPr>
                <w:t>https://utv.uniza.sk/ponuka-sportov/</w:t>
              </w:r>
            </w:hyperlink>
            <w:r w:rsidRPr="00F566F0">
              <w:rPr>
                <w:rFonts w:ascii="Arial" w:hAnsi="Arial" w:cs="Arial"/>
                <w:color w:val="000000"/>
                <w:sz w:val="20"/>
                <w:szCs w:val="20"/>
              </w:rPr>
              <w:t>). Študenti taktiež môžu využiť Univerzitné stredisko Zuberec (</w:t>
            </w:r>
            <w:hyperlink r:id="rId417" w:history="1">
              <w:r w:rsidRPr="00F566F0">
                <w:rPr>
                  <w:rStyle w:val="Hypertextovprepojenie"/>
                  <w:rFonts w:ascii="Arial" w:hAnsi="Arial" w:cs="Arial"/>
                  <w:sz w:val="20"/>
                  <w:szCs w:val="20"/>
                </w:rPr>
                <w:t>http://zuberec.uniza.sk/</w:t>
              </w:r>
            </w:hyperlink>
            <w:r w:rsidRPr="00F566F0">
              <w:rPr>
                <w:rFonts w:ascii="Arial" w:hAnsi="Arial" w:cs="Arial"/>
                <w:color w:val="000000"/>
                <w:sz w:val="20"/>
                <w:szCs w:val="20"/>
              </w:rPr>
              <w:t>). UNIZA každoročne organizuje „Univerzitné športové dni “, kde sa prezentuje masívna podpora športu na UNIZA (</w:t>
            </w:r>
            <w:hyperlink r:id="rId418" w:history="1">
              <w:r w:rsidRPr="00F566F0">
                <w:rPr>
                  <w:rStyle w:val="Hypertextovprepojenie"/>
                  <w:rFonts w:ascii="Arial" w:hAnsi="Arial" w:cs="Arial"/>
                  <w:sz w:val="20"/>
                  <w:szCs w:val="20"/>
                </w:rPr>
                <w:t>https://www.uniza.sk/images/pdf/spravodajca/ARCHIV/2019/Spravodajca_UNIZA_5_2019_web.pdf</w:t>
              </w:r>
            </w:hyperlink>
            <w:r w:rsidRPr="00F566F0">
              <w:rPr>
                <w:rFonts w:ascii="Arial" w:hAnsi="Arial" w:cs="Arial"/>
                <w:color w:val="000000"/>
                <w:sz w:val="20"/>
                <w:szCs w:val="20"/>
              </w:rPr>
              <w:t>) </w:t>
            </w:r>
          </w:p>
          <w:p w14:paraId="7B5979CA"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Športové aktivity študentov fakulty FRI organizačne zabezpečuje Ústav telesnej výchovy (UTV) UNIZA. Podrobné informácie o UTV na </w:t>
            </w:r>
            <w:hyperlink r:id="rId419" w:history="1">
              <w:r w:rsidRPr="00F566F0">
                <w:rPr>
                  <w:rStyle w:val="Hypertextovprepojenie"/>
                  <w:rFonts w:ascii="Arial" w:hAnsi="Arial" w:cs="Arial"/>
                  <w:sz w:val="20"/>
                  <w:szCs w:val="20"/>
                </w:rPr>
                <w:t>https://utv.uniza.sk/</w:t>
              </w:r>
            </w:hyperlink>
            <w:r w:rsidRPr="00F566F0">
              <w:rPr>
                <w:rFonts w:ascii="Arial" w:hAnsi="Arial" w:cs="Arial"/>
                <w:color w:val="000000"/>
                <w:sz w:val="20"/>
                <w:szCs w:val="20"/>
              </w:rPr>
              <w:t xml:space="preserve">. Ponuka športov </w:t>
            </w:r>
            <w:proofErr w:type="spellStart"/>
            <w:r w:rsidRPr="00F566F0">
              <w:rPr>
                <w:rFonts w:ascii="Arial" w:hAnsi="Arial" w:cs="Arial"/>
                <w:color w:val="000000"/>
                <w:sz w:val="20"/>
                <w:szCs w:val="20"/>
              </w:rPr>
              <w:t>zahrŕňa</w:t>
            </w:r>
            <w:proofErr w:type="spellEnd"/>
            <w:r w:rsidRPr="00F566F0">
              <w:rPr>
                <w:rFonts w:ascii="Arial" w:hAnsi="Arial" w:cs="Arial"/>
                <w:color w:val="000000"/>
                <w:sz w:val="20"/>
                <w:szCs w:val="20"/>
              </w:rPr>
              <w:t> </w:t>
            </w:r>
            <w:hyperlink r:id="rId420" w:history="1">
              <w:r w:rsidRPr="00F566F0">
                <w:rPr>
                  <w:rStyle w:val="Hypertextovprepojenie"/>
                  <w:rFonts w:ascii="Arial" w:hAnsi="Arial" w:cs="Arial"/>
                  <w:sz w:val="20"/>
                  <w:szCs w:val="20"/>
                </w:rPr>
                <w:t>https://utv.uniza.sk/ponuka-sportov/</w:t>
              </w:r>
            </w:hyperlink>
            <w:r w:rsidRPr="00F566F0">
              <w:rPr>
                <w:rFonts w:ascii="Arial" w:hAnsi="Arial" w:cs="Arial"/>
                <w:color w:val="000000"/>
                <w:sz w:val="20"/>
                <w:szCs w:val="20"/>
              </w:rPr>
              <w:t>..</w:t>
            </w:r>
          </w:p>
          <w:p w14:paraId="32A2332B"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ÚTV pôsobí hlavne v týchto oblastiach:</w:t>
            </w:r>
          </w:p>
          <w:p w14:paraId="1391CAF8" w14:textId="77777777" w:rsidR="00B309BD" w:rsidRPr="00F566F0" w:rsidRDefault="00B309BD" w:rsidP="00B309BD">
            <w:pPr>
              <w:numPr>
                <w:ilvl w:val="0"/>
                <w:numId w:val="4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zabezpečenie výučby predmetu TV vo všetkých jeho formách,</w:t>
            </w:r>
          </w:p>
          <w:p w14:paraId="5B245778" w14:textId="77777777" w:rsidR="00B309BD" w:rsidRPr="00F566F0" w:rsidRDefault="00B309BD" w:rsidP="00B309BD">
            <w:pPr>
              <w:numPr>
                <w:ilvl w:val="0"/>
                <w:numId w:val="4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zabezpečenie športových aktivít pre študentov v </w:t>
            </w:r>
            <w:proofErr w:type="spellStart"/>
            <w:r w:rsidRPr="00F566F0">
              <w:rPr>
                <w:rFonts w:ascii="Arial" w:hAnsi="Arial" w:cs="Arial"/>
                <w:color w:val="000000"/>
                <w:sz w:val="20"/>
                <w:szCs w:val="20"/>
              </w:rPr>
              <w:t>mimovyučovacom</w:t>
            </w:r>
            <w:proofErr w:type="spellEnd"/>
            <w:r w:rsidRPr="00F566F0">
              <w:rPr>
                <w:rFonts w:ascii="Arial" w:hAnsi="Arial" w:cs="Arial"/>
                <w:color w:val="000000"/>
                <w:sz w:val="20"/>
                <w:szCs w:val="20"/>
              </w:rPr>
              <w:t xml:space="preserve"> období (skúškové obdobie, prázdniny),</w:t>
            </w:r>
          </w:p>
          <w:p w14:paraId="1C3C8C75" w14:textId="77777777" w:rsidR="00B309BD" w:rsidRPr="00F566F0" w:rsidRDefault="00B309BD" w:rsidP="00B309BD">
            <w:pPr>
              <w:numPr>
                <w:ilvl w:val="0"/>
                <w:numId w:val="4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organizovanie telovýchovných sústredení (zimných a letných telovýchovných sústredení),</w:t>
            </w:r>
          </w:p>
          <w:p w14:paraId="59E533A0" w14:textId="77777777" w:rsidR="00B309BD" w:rsidRPr="00F566F0" w:rsidRDefault="00B309BD" w:rsidP="00B309BD">
            <w:pPr>
              <w:numPr>
                <w:ilvl w:val="0"/>
                <w:numId w:val="4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organizovanie vysokoškolských súťaží,</w:t>
            </w:r>
          </w:p>
          <w:p w14:paraId="48FA7A22" w14:textId="77777777" w:rsidR="00B309BD" w:rsidRPr="00F566F0" w:rsidRDefault="00B309BD" w:rsidP="00B309BD">
            <w:pPr>
              <w:numPr>
                <w:ilvl w:val="0"/>
                <w:numId w:val="4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zabezpečenie športového vyžitia zamestnancov UNIZA,</w:t>
            </w:r>
          </w:p>
          <w:p w14:paraId="4C2C519A" w14:textId="77777777" w:rsidR="00B309BD" w:rsidRPr="00F566F0" w:rsidRDefault="00B309BD" w:rsidP="00B309BD">
            <w:pPr>
              <w:numPr>
                <w:ilvl w:val="0"/>
                <w:numId w:val="4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starostlivosť o športovo nadaných študentov a podpora ich účasti na domácich aj  medzinárodných športových súťažiach</w:t>
            </w:r>
          </w:p>
          <w:p w14:paraId="5B436652" w14:textId="77777777"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Kultúrne a spoločenské vyžitie</w:t>
            </w:r>
          </w:p>
          <w:p w14:paraId="43B94EC6"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Univerzita, ako aj fakulta spolu s organizáciou študentov FRI s názvom FRI Klub (</w:t>
            </w:r>
            <w:hyperlink r:id="rId421" w:history="1">
              <w:r w:rsidRPr="00F566F0">
                <w:rPr>
                  <w:rStyle w:val="Hypertextovprepojenie"/>
                  <w:rFonts w:ascii="Arial" w:hAnsi="Arial" w:cs="Arial"/>
                  <w:sz w:val="20"/>
                  <w:szCs w:val="20"/>
                </w:rPr>
                <w:t>https://friclub.fri.uniza.sk/</w:t>
              </w:r>
            </w:hyperlink>
            <w:r w:rsidRPr="00F566F0">
              <w:rPr>
                <w:rFonts w:ascii="Arial" w:hAnsi="Arial" w:cs="Arial"/>
                <w:color w:val="000000"/>
                <w:sz w:val="20"/>
                <w:szCs w:val="20"/>
              </w:rPr>
              <w:t>) organizuje množstvo spoločenských aktivít umožňujúcich kultúrno-spoločenské vyžitie.</w:t>
            </w:r>
          </w:p>
          <w:p w14:paraId="370FECDA"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 xml:space="preserve">Na univerzitnej úrovni sú nimi podujatia ako Ples, Profesia </w:t>
            </w:r>
            <w:proofErr w:type="spellStart"/>
            <w:r w:rsidRPr="00F566F0">
              <w:rPr>
                <w:rFonts w:ascii="Arial" w:hAnsi="Arial" w:cs="Arial"/>
                <w:color w:val="000000"/>
                <w:sz w:val="20"/>
                <w:szCs w:val="20"/>
              </w:rPr>
              <w:t>days</w:t>
            </w:r>
            <w:proofErr w:type="spellEnd"/>
            <w:r w:rsidRPr="00F566F0">
              <w:rPr>
                <w:rFonts w:ascii="Arial" w:hAnsi="Arial" w:cs="Arial"/>
                <w:color w:val="000000"/>
                <w:sz w:val="20"/>
                <w:szCs w:val="20"/>
              </w:rPr>
              <w:t>.</w:t>
            </w:r>
          </w:p>
          <w:p w14:paraId="78FE48C0"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 xml:space="preserve">Fakulta každoročne organizuje veľké množstvo akcií pre študentov aj zamestnancov (Ples, </w:t>
            </w:r>
            <w:proofErr w:type="spellStart"/>
            <w:r w:rsidRPr="00F566F0">
              <w:rPr>
                <w:rFonts w:ascii="Arial" w:hAnsi="Arial" w:cs="Arial"/>
                <w:color w:val="000000"/>
                <w:sz w:val="20"/>
                <w:szCs w:val="20"/>
              </w:rPr>
              <w:t>Fričkovica</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Girls</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Days</w:t>
            </w:r>
            <w:proofErr w:type="spellEnd"/>
            <w:r w:rsidRPr="00F566F0">
              <w:rPr>
                <w:rFonts w:ascii="Arial" w:hAnsi="Arial" w:cs="Arial"/>
                <w:color w:val="000000"/>
                <w:sz w:val="20"/>
                <w:szCs w:val="20"/>
              </w:rPr>
              <w:t xml:space="preserve">, Beh Jeana de </w:t>
            </w:r>
            <w:proofErr w:type="spellStart"/>
            <w:r w:rsidRPr="00F566F0">
              <w:rPr>
                <w:rFonts w:ascii="Arial" w:hAnsi="Arial" w:cs="Arial"/>
                <w:color w:val="000000"/>
                <w:sz w:val="20"/>
                <w:szCs w:val="20"/>
              </w:rPr>
              <w:t>Mijon</w:t>
            </w:r>
            <w:proofErr w:type="spellEnd"/>
            <w:r w:rsidRPr="00F566F0">
              <w:rPr>
                <w:rFonts w:ascii="Arial" w:hAnsi="Arial" w:cs="Arial"/>
                <w:color w:val="000000"/>
                <w:sz w:val="20"/>
                <w:szCs w:val="20"/>
              </w:rPr>
              <w:t xml:space="preserve">, Accenture </w:t>
            </w:r>
            <w:proofErr w:type="spellStart"/>
            <w:r w:rsidRPr="00F566F0">
              <w:rPr>
                <w:rFonts w:ascii="Arial" w:hAnsi="Arial" w:cs="Arial"/>
                <w:color w:val="000000"/>
                <w:sz w:val="20"/>
                <w:szCs w:val="20"/>
              </w:rPr>
              <w:t>Days</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Erazmus</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Epxeriences</w:t>
            </w:r>
            <w:proofErr w:type="spellEnd"/>
            <w:r w:rsidRPr="00F566F0">
              <w:rPr>
                <w:rFonts w:ascii="Arial" w:hAnsi="Arial" w:cs="Arial"/>
                <w:color w:val="000000"/>
                <w:sz w:val="20"/>
                <w:szCs w:val="20"/>
              </w:rPr>
              <w:t>, IT Trhovisko, a mnohé ďalšie)</w:t>
            </w:r>
          </w:p>
          <w:p w14:paraId="4E39DA9F"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FRI ponúka študentom informácie aj o individuálnych formách kultúrneho a spoločenského vyžitia v rámci svojich komunikačných kanálov (</w:t>
            </w:r>
            <w:hyperlink r:id="rId422" w:history="1">
              <w:r w:rsidRPr="00F566F0">
                <w:rPr>
                  <w:rStyle w:val="Hypertextovprepojenie"/>
                  <w:rFonts w:ascii="Arial" w:hAnsi="Arial" w:cs="Arial"/>
                  <w:sz w:val="20"/>
                  <w:szCs w:val="20"/>
                </w:rPr>
                <w:t>https://friclub.fri.uniza.sk/</w:t>
              </w:r>
            </w:hyperlink>
            <w:r w:rsidRPr="00F566F0">
              <w:rPr>
                <w:rFonts w:ascii="Arial" w:hAnsi="Arial" w:cs="Arial"/>
                <w:color w:val="000000"/>
                <w:sz w:val="20"/>
                <w:szCs w:val="20"/>
              </w:rPr>
              <w:t>, </w:t>
            </w:r>
            <w:hyperlink r:id="rId423" w:history="1">
              <w:r w:rsidRPr="00F566F0">
                <w:rPr>
                  <w:rStyle w:val="Hypertextovprepojenie"/>
                  <w:rFonts w:ascii="Arial" w:hAnsi="Arial" w:cs="Arial"/>
                  <w:sz w:val="20"/>
                  <w:szCs w:val="20"/>
                </w:rPr>
                <w:t>http://www.budfri.sk/</w:t>
              </w:r>
            </w:hyperlink>
            <w:r w:rsidRPr="00F566F0">
              <w:rPr>
                <w:rFonts w:ascii="Arial" w:hAnsi="Arial" w:cs="Arial"/>
                <w:color w:val="000000"/>
                <w:sz w:val="20"/>
                <w:szCs w:val="20"/>
              </w:rPr>
              <w:t>, Facebook FRI, YouTube, či každoročne zverejňovaných výročných správ.</w:t>
            </w:r>
          </w:p>
          <w:p w14:paraId="1C84DCC2"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Vedenie FRI sa pravidelne stretáva s predstaviteľmi študentských organizácií, kde dochádza k výmene informácií, skúseností a požiadaviek na ďalší rozvoj uvedených aktivít.</w:t>
            </w:r>
          </w:p>
          <w:p w14:paraId="3015AD88"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 xml:space="preserve">Fakulta FRI poskytuje na svojej pôde priestor na oddych či relax  študentov vo forme viacerých vybudovaných oddychových zón - </w:t>
            </w:r>
            <w:proofErr w:type="spellStart"/>
            <w:r w:rsidRPr="00F566F0">
              <w:rPr>
                <w:rFonts w:ascii="Arial" w:hAnsi="Arial" w:cs="Arial"/>
                <w:color w:val="000000"/>
                <w:sz w:val="20"/>
                <w:szCs w:val="20"/>
              </w:rPr>
              <w:t>Chill</w:t>
            </w:r>
            <w:proofErr w:type="spellEnd"/>
            <w:r w:rsidRPr="00F566F0">
              <w:rPr>
                <w:rFonts w:ascii="Arial" w:hAnsi="Arial" w:cs="Arial"/>
                <w:color w:val="000000"/>
                <w:sz w:val="20"/>
                <w:szCs w:val="20"/>
              </w:rPr>
              <w:t xml:space="preserve"> zóna so sedačkami a stolmi s pripojením na internet, oddychová zóna v átriu vybavená kreslami a „</w:t>
            </w:r>
            <w:proofErr w:type="spellStart"/>
            <w:r w:rsidRPr="00F566F0">
              <w:rPr>
                <w:rFonts w:ascii="Arial" w:hAnsi="Arial" w:cs="Arial"/>
                <w:color w:val="000000"/>
                <w:sz w:val="20"/>
                <w:szCs w:val="20"/>
              </w:rPr>
              <w:t>tuli</w:t>
            </w:r>
            <w:proofErr w:type="spellEnd"/>
            <w:r w:rsidRPr="00F566F0">
              <w:rPr>
                <w:rFonts w:ascii="Arial" w:hAnsi="Arial" w:cs="Arial"/>
                <w:color w:val="000000"/>
                <w:sz w:val="20"/>
                <w:szCs w:val="20"/>
              </w:rPr>
              <w:t>“ vakmi, vonkajšia oddychová zóna s možnosťou zapožičania športového náčinia (bedminton, stolný futbal) a altánok s možnosťou grilovania., vstupná oddychová hala pri vrátnici budovy FRI či informačné centrum IC FRI. Do miestnosti má prístup každý študent, ktorý ju môže využiť na oddych, ale aj na štúdium počas voľných hodín od 7:00 do 20:00 každý pracovný deň. FRI má vybudovanú aj vonkajšiu oddychovú zónu s FRI altánkom</w:t>
            </w:r>
          </w:p>
          <w:p w14:paraId="4AAF16F1" w14:textId="77777777"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Jazykové vzdelávanie a certifikácie</w:t>
            </w:r>
          </w:p>
          <w:p w14:paraId="3A1001E7"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Študentom FRI je ponúkané množstvo jazykových kurzov s možnosťou medzinárodných certifikácii prostredníctvom Ústavu celoživotného vzdelávania </w:t>
            </w:r>
            <w:hyperlink r:id="rId424" w:history="1">
              <w:r w:rsidRPr="00F566F0">
                <w:rPr>
                  <w:rStyle w:val="Hypertextovprepojenie"/>
                  <w:rFonts w:ascii="Arial" w:hAnsi="Arial" w:cs="Arial"/>
                  <w:sz w:val="20"/>
                  <w:szCs w:val="20"/>
                </w:rPr>
                <w:t>https://ucv.uniza.sk/</w:t>
              </w:r>
            </w:hyperlink>
            <w:r w:rsidRPr="00F566F0">
              <w:rPr>
                <w:rFonts w:ascii="Arial" w:hAnsi="Arial" w:cs="Arial"/>
                <w:color w:val="000000"/>
                <w:sz w:val="20"/>
                <w:szCs w:val="20"/>
              </w:rPr>
              <w:t> .</w:t>
            </w:r>
          </w:p>
          <w:p w14:paraId="1325D968" w14:textId="77777777"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Duchovné vyžitie</w:t>
            </w:r>
          </w:p>
          <w:p w14:paraId="2E122022"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 xml:space="preserve">Pre tento účel je prioritne určené „Univerzitné pastoračné centrum pri Žilinskej univerzite“, ktorého poslaním je napomáhať ľudskej a kresťanskej formácii študentov. Poskytuje evanjelizačné víkendy a systematické katechézy, duchovné poradenstvo, študentské omše, klubovú činnosť, kultúrne akcie, večierky a priateľské </w:t>
            </w:r>
            <w:r w:rsidRPr="00F566F0">
              <w:rPr>
                <w:rFonts w:ascii="Arial" w:hAnsi="Arial" w:cs="Arial"/>
                <w:color w:val="000000"/>
                <w:sz w:val="20"/>
                <w:szCs w:val="20"/>
              </w:rPr>
              <w:lastRenderedPageBreak/>
              <w:t>posedenia, knižnicu, vzájomnú pomoc pri štúdiu, pomoc pri prekonávaní pocitu anonymity u prvákov, vytváranie zázemia medzi študentmi, ktoré pomôže v problémoch (osobných, študijných, duchovných), rozvoj kultúrnej a spoločenskej dimenzie osobnosti študentov, duchovnú podporu pre rozvoj odbornosti vo svojej profesii. Podrobnejšie informácie sú uvedené na stránke: </w:t>
            </w:r>
            <w:hyperlink r:id="rId425" w:history="1">
              <w:r w:rsidRPr="00F566F0">
                <w:rPr>
                  <w:rStyle w:val="Hypertextovprepojenie"/>
                  <w:rFonts w:ascii="Arial" w:hAnsi="Arial" w:cs="Arial"/>
                  <w:sz w:val="20"/>
                  <w:szCs w:val="20"/>
                </w:rPr>
                <w:t>https://upc.uniza.sk/</w:t>
              </w:r>
            </w:hyperlink>
          </w:p>
          <w:p w14:paraId="1DB90A77" w14:textId="4BFAEEDC" w:rsidR="00556FBD" w:rsidRPr="00F566F0" w:rsidRDefault="00B309BD" w:rsidP="00A7299E">
            <w:pPr>
              <w:pStyle w:val="Normlnywebov"/>
              <w:rPr>
                <w:rFonts w:cstheme="minorHAnsi"/>
              </w:rPr>
            </w:pPr>
            <w:r w:rsidRPr="00F566F0">
              <w:rPr>
                <w:rFonts w:ascii="Arial" w:hAnsi="Arial" w:cs="Arial"/>
                <w:color w:val="000000"/>
                <w:sz w:val="20"/>
                <w:szCs w:val="20"/>
              </w:rPr>
              <w:t>UNIZA a fakulta FRI v plnej miere rešpektuje slobodu náboženského vyznania.</w:t>
            </w:r>
          </w:p>
        </w:tc>
      </w:tr>
      <w:tr w:rsidR="00556FBD" w:rsidRPr="00F566F0" w14:paraId="6DA3CB5C" w14:textId="77777777" w:rsidTr="002D4762">
        <w:tc>
          <w:tcPr>
            <w:tcW w:w="708" w:type="dxa"/>
            <w:vMerge w:val="restart"/>
            <w:shd w:val="clear" w:color="auto" w:fill="F2F2F2" w:themeFill="background1" w:themeFillShade="F2"/>
          </w:tcPr>
          <w:p w14:paraId="682B1BA1" w14:textId="77777777" w:rsidR="00556FBD" w:rsidRPr="00F566F0" w:rsidRDefault="00556FBD" w:rsidP="002D4762">
            <w:pPr>
              <w:spacing w:line="216" w:lineRule="auto"/>
              <w:jc w:val="center"/>
              <w:rPr>
                <w:b/>
                <w:iCs/>
              </w:rPr>
            </w:pPr>
            <w:r w:rsidRPr="00F566F0">
              <w:rPr>
                <w:b/>
                <w:iCs/>
              </w:rPr>
              <w:lastRenderedPageBreak/>
              <w:t>F</w:t>
            </w:r>
          </w:p>
        </w:tc>
        <w:tc>
          <w:tcPr>
            <w:tcW w:w="10073" w:type="dxa"/>
            <w:shd w:val="clear" w:color="auto" w:fill="F2F2F2" w:themeFill="background1" w:themeFillShade="F2"/>
          </w:tcPr>
          <w:p w14:paraId="58CFD1DE" w14:textId="77777777" w:rsidR="00556FBD" w:rsidRPr="00F566F0" w:rsidRDefault="00556FBD" w:rsidP="002D4762">
            <w:pPr>
              <w:autoSpaceDE w:val="0"/>
              <w:autoSpaceDN w:val="0"/>
              <w:adjustRightInd w:val="0"/>
              <w:jc w:val="both"/>
              <w:rPr>
                <w:rFonts w:cstheme="minorHAnsi"/>
                <w:b/>
                <w:bCs/>
              </w:rPr>
            </w:pPr>
            <w:r w:rsidRPr="00F566F0">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F566F0" w:rsidRDefault="00556FBD" w:rsidP="002D4762">
            <w:pPr>
              <w:spacing w:line="216" w:lineRule="auto"/>
              <w:jc w:val="both"/>
              <w:rPr>
                <w:rFonts w:cstheme="minorHAnsi"/>
                <w:b/>
                <w:bCs/>
              </w:rPr>
            </w:pPr>
          </w:p>
        </w:tc>
      </w:tr>
      <w:tr w:rsidR="00556FBD" w:rsidRPr="00F566F0" w14:paraId="602056D6" w14:textId="77777777" w:rsidTr="002D4762">
        <w:trPr>
          <w:trHeight w:val="875"/>
        </w:trPr>
        <w:tc>
          <w:tcPr>
            <w:tcW w:w="708" w:type="dxa"/>
            <w:vMerge/>
          </w:tcPr>
          <w:p w14:paraId="3FBD815B" w14:textId="77777777" w:rsidR="00556FBD" w:rsidRPr="00F566F0" w:rsidRDefault="00556FBD" w:rsidP="002D4762">
            <w:pPr>
              <w:spacing w:line="216" w:lineRule="auto"/>
              <w:jc w:val="both"/>
              <w:rPr>
                <w:bCs/>
                <w:iCs/>
              </w:rPr>
            </w:pPr>
          </w:p>
        </w:tc>
        <w:tc>
          <w:tcPr>
            <w:tcW w:w="10073" w:type="dxa"/>
          </w:tcPr>
          <w:p w14:paraId="67537C40"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Smernica 219 – Mobility študentov a zamestnancov Žilinskej univerzity v Žiline v zahraničí.(</w:t>
            </w:r>
            <w:proofErr w:type="spellStart"/>
            <w:r w:rsidRPr="00F566F0">
              <w:rPr>
                <w:rFonts w:ascii="Arial" w:hAnsi="Arial" w:cs="Arial"/>
                <w:color w:val="000000"/>
                <w:sz w:val="20"/>
                <w:szCs w:val="20"/>
              </w:rPr>
              <w:t>Link</w:t>
            </w:r>
            <w:proofErr w:type="spellEnd"/>
            <w:r w:rsidRPr="00F566F0">
              <w:rPr>
                <w:rFonts w:ascii="Arial" w:hAnsi="Arial" w:cs="Arial"/>
                <w:color w:val="000000"/>
                <w:sz w:val="20"/>
                <w:szCs w:val="20"/>
              </w:rPr>
              <w:t>: </w:t>
            </w:r>
            <w:hyperlink r:id="rId426" w:history="1">
              <w:r w:rsidRPr="00F566F0">
                <w:rPr>
                  <w:rStyle w:val="Hypertextovprepojenie"/>
                  <w:rFonts w:ascii="Arial" w:hAnsi="Arial" w:cs="Arial"/>
                  <w:sz w:val="20"/>
                  <w:szCs w:val="20"/>
                </w:rPr>
                <w:t>smernica-UNIZA-c-219.pdf</w:t>
              </w:r>
            </w:hyperlink>
            <w:r w:rsidRPr="00F566F0">
              <w:rPr>
                <w:rFonts w:ascii="Arial" w:hAnsi="Arial" w:cs="Arial"/>
                <w:color w:val="000000"/>
                <w:sz w:val="20"/>
                <w:szCs w:val="20"/>
              </w:rPr>
              <w:t>)</w:t>
            </w:r>
          </w:p>
          <w:p w14:paraId="08D27ED1"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Na úrovni fakulty sú detailné informácie a pravidlá pre účasť na mobilitách a stážach zverejnené na fakultných webových stránkach:</w:t>
            </w:r>
          </w:p>
          <w:p w14:paraId="0E57CA0E" w14:textId="77777777" w:rsidR="00B309BD" w:rsidRPr="00F566F0" w:rsidRDefault="0032252A" w:rsidP="00B309BD">
            <w:pPr>
              <w:numPr>
                <w:ilvl w:val="0"/>
                <w:numId w:val="45"/>
              </w:numPr>
              <w:spacing w:before="100" w:beforeAutospacing="1" w:after="100" w:afterAutospacing="1"/>
              <w:rPr>
                <w:rFonts w:ascii="Arial" w:hAnsi="Arial" w:cs="Arial"/>
                <w:color w:val="000000"/>
                <w:sz w:val="20"/>
                <w:szCs w:val="20"/>
              </w:rPr>
            </w:pPr>
            <w:hyperlink r:id="rId427" w:history="1">
              <w:r w:rsidR="00B309BD" w:rsidRPr="00F566F0">
                <w:rPr>
                  <w:rStyle w:val="Hypertextovprepojenie"/>
                  <w:rFonts w:ascii="Arial" w:hAnsi="Arial" w:cs="Arial"/>
                  <w:sz w:val="20"/>
                  <w:szCs w:val="20"/>
                </w:rPr>
                <w:t>https://www.fri.uniza.sk/stranka/aktualne-informacie-erasmus</w:t>
              </w:r>
            </w:hyperlink>
          </w:p>
          <w:p w14:paraId="58EF426B" w14:textId="77777777" w:rsidR="00B309BD" w:rsidRPr="00F566F0" w:rsidRDefault="0032252A" w:rsidP="00B309BD">
            <w:pPr>
              <w:numPr>
                <w:ilvl w:val="0"/>
                <w:numId w:val="45"/>
              </w:numPr>
              <w:spacing w:before="100" w:beforeAutospacing="1" w:after="100" w:afterAutospacing="1"/>
              <w:rPr>
                <w:rFonts w:ascii="Arial" w:hAnsi="Arial" w:cs="Arial"/>
                <w:color w:val="000000"/>
                <w:sz w:val="20"/>
                <w:szCs w:val="20"/>
              </w:rPr>
            </w:pPr>
            <w:hyperlink r:id="rId428" w:history="1">
              <w:r w:rsidR="00B309BD" w:rsidRPr="00F566F0">
                <w:rPr>
                  <w:rStyle w:val="Hypertextovprepojenie"/>
                  <w:rFonts w:ascii="Arial" w:hAnsi="Arial" w:cs="Arial"/>
                  <w:sz w:val="20"/>
                  <w:szCs w:val="20"/>
                </w:rPr>
                <w:t>https://www.fri.uniza.sk/stranka/zakladne-informacie-celouniverzitne-pravidla</w:t>
              </w:r>
            </w:hyperlink>
          </w:p>
          <w:p w14:paraId="6DD3D9B6"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Na uvedených stránkach sú popísané základné pravidlá, postupy pri prihlasovaní na mobilitu, výber predmetov pre študijný pobyt, tlačivá pre dohodu o mobilite alebo stáži a informácie o grantoch a vyplatení finančnej podpory.</w:t>
            </w:r>
          </w:p>
          <w:p w14:paraId="735408F6"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Kontaktnými osobami pre mobility a stáže sú:</w:t>
            </w:r>
          </w:p>
          <w:p w14:paraId="79E8AA4B" w14:textId="77777777" w:rsidR="00B309BD" w:rsidRPr="00F566F0" w:rsidRDefault="00B309BD" w:rsidP="00B309BD">
            <w:pPr>
              <w:numPr>
                <w:ilvl w:val="0"/>
                <w:numId w:val="46"/>
              </w:numPr>
              <w:spacing w:before="100" w:beforeAutospacing="1" w:after="100" w:afterAutospacing="1"/>
              <w:rPr>
                <w:rFonts w:ascii="Arial" w:hAnsi="Arial" w:cs="Arial"/>
                <w:color w:val="000000"/>
                <w:sz w:val="20"/>
                <w:szCs w:val="20"/>
              </w:rPr>
            </w:pPr>
            <w:r w:rsidRPr="00F566F0">
              <w:rPr>
                <w:rStyle w:val="Vrazn"/>
                <w:rFonts w:ascii="Arial" w:hAnsi="Arial" w:cs="Arial"/>
                <w:color w:val="000000"/>
                <w:sz w:val="20"/>
                <w:szCs w:val="20"/>
              </w:rPr>
              <w:t>Fakultný koordinátor Erasmus+ </w:t>
            </w:r>
            <w:r w:rsidRPr="00F566F0">
              <w:rPr>
                <w:rFonts w:ascii="Arial" w:hAnsi="Arial" w:cs="Arial"/>
                <w:b/>
                <w:bCs/>
                <w:color w:val="000000"/>
                <w:sz w:val="20"/>
                <w:szCs w:val="20"/>
              </w:rPr>
              <w:br/>
            </w:r>
            <w:r w:rsidRPr="00F566F0">
              <w:rPr>
                <w:rFonts w:ascii="Arial" w:hAnsi="Arial" w:cs="Arial"/>
                <w:color w:val="000000"/>
                <w:sz w:val="20"/>
                <w:szCs w:val="20"/>
              </w:rPr>
              <w:t>doc. Ing. Peter Márton, PhD. - tel.: +421 41 513 4053, e-mail: </w:t>
            </w:r>
            <w:hyperlink r:id="rId429" w:history="1">
              <w:r w:rsidRPr="00F566F0">
                <w:rPr>
                  <w:rStyle w:val="Hypertextovprepojenie"/>
                  <w:rFonts w:ascii="Arial" w:hAnsi="Arial" w:cs="Arial"/>
                  <w:sz w:val="20"/>
                  <w:szCs w:val="20"/>
                </w:rPr>
                <w:t>Peter.Marton@uniza.sk</w:t>
              </w:r>
            </w:hyperlink>
            <w:r w:rsidRPr="00F566F0">
              <w:rPr>
                <w:rFonts w:ascii="Arial" w:hAnsi="Arial" w:cs="Arial"/>
                <w:color w:val="000000"/>
                <w:sz w:val="20"/>
                <w:szCs w:val="20"/>
              </w:rPr>
              <w:t> </w:t>
            </w:r>
          </w:p>
          <w:p w14:paraId="163A92D9" w14:textId="0BA21930" w:rsidR="00556FBD" w:rsidRPr="009635EB" w:rsidRDefault="00B309BD" w:rsidP="009635EB">
            <w:pPr>
              <w:numPr>
                <w:ilvl w:val="0"/>
                <w:numId w:val="46"/>
              </w:numPr>
              <w:spacing w:before="100" w:beforeAutospacing="1" w:after="100" w:afterAutospacing="1"/>
              <w:rPr>
                <w:rFonts w:ascii="Arial" w:hAnsi="Arial" w:cs="Arial"/>
                <w:color w:val="000000"/>
                <w:sz w:val="20"/>
                <w:szCs w:val="20"/>
              </w:rPr>
            </w:pPr>
            <w:r w:rsidRPr="008E728E">
              <w:rPr>
                <w:rStyle w:val="Vrazn"/>
                <w:rFonts w:ascii="Arial" w:hAnsi="Arial" w:cs="Arial"/>
                <w:color w:val="000000"/>
                <w:sz w:val="20"/>
                <w:szCs w:val="20"/>
              </w:rPr>
              <w:t>Fakultná referentka Erasmus+</w:t>
            </w:r>
            <w:r w:rsidR="008E728E" w:rsidRPr="00323BBB">
              <w:t xml:space="preserve"> </w:t>
            </w:r>
            <w:r w:rsidR="008E728E">
              <w:br/>
            </w:r>
            <w:r w:rsidR="008E728E" w:rsidRPr="00323BBB">
              <w:rPr>
                <w:rStyle w:val="ui-provider"/>
              </w:rPr>
              <w:t xml:space="preserve">Mgr. Petra </w:t>
            </w:r>
            <w:proofErr w:type="spellStart"/>
            <w:r w:rsidR="008E728E" w:rsidRPr="00323BBB">
              <w:rPr>
                <w:rStyle w:val="ui-provider"/>
              </w:rPr>
              <w:t>Cvičeková</w:t>
            </w:r>
            <w:proofErr w:type="spellEnd"/>
            <w:r w:rsidR="008E728E" w:rsidRPr="00323BBB">
              <w:rPr>
                <w:rStyle w:val="ui-provider"/>
              </w:rPr>
              <w:t>, Tel.: 041/513 4061</w:t>
            </w:r>
            <w:r w:rsidR="008E728E" w:rsidRPr="00323BBB">
              <w:t xml:space="preserve">, </w:t>
            </w:r>
            <w:r w:rsidR="008E728E" w:rsidRPr="00323BBB">
              <w:rPr>
                <w:rStyle w:val="ui-provider"/>
              </w:rPr>
              <w:t>Miestnosť: RA111, e-mail: </w:t>
            </w:r>
            <w:hyperlink r:id="rId430" w:tgtFrame="_blank" w:tooltip="mailto:petra.cvicekova@uniza.sk" w:history="1">
              <w:r w:rsidR="008E728E" w:rsidRPr="00323BBB">
                <w:rPr>
                  <w:rStyle w:val="Hypertextovprepojenie"/>
                </w:rPr>
                <w:t>petra.cvicekova@uniza.sk</w:t>
              </w:r>
            </w:hyperlink>
          </w:p>
        </w:tc>
      </w:tr>
    </w:tbl>
    <w:p w14:paraId="53B03EEF" w14:textId="77777777" w:rsidR="00556FBD" w:rsidRPr="00F566F0" w:rsidRDefault="00556FBD" w:rsidP="00556FBD">
      <w:pPr>
        <w:rPr>
          <w:rFonts w:cstheme="minorHAnsi"/>
          <w:sz w:val="16"/>
          <w:szCs w:val="16"/>
        </w:rPr>
      </w:pPr>
    </w:p>
    <w:p w14:paraId="2B6B45F2" w14:textId="77777777" w:rsidR="00556FBD" w:rsidRPr="00F566F0"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F566F0" w14:paraId="2A10F882" w14:textId="77777777" w:rsidTr="002D4762">
        <w:trPr>
          <w:trHeight w:val="342"/>
        </w:trPr>
        <w:tc>
          <w:tcPr>
            <w:tcW w:w="708" w:type="dxa"/>
            <w:shd w:val="clear" w:color="auto" w:fill="2E74B5" w:themeFill="accent1" w:themeFillShade="BF"/>
            <w:vAlign w:val="center"/>
          </w:tcPr>
          <w:p w14:paraId="4D6716B3" w14:textId="77777777" w:rsidR="00556FBD" w:rsidRPr="00F566F0" w:rsidRDefault="00556FBD" w:rsidP="002D4762">
            <w:pPr>
              <w:spacing w:line="216" w:lineRule="auto"/>
              <w:jc w:val="center"/>
              <w:rPr>
                <w:rFonts w:cstheme="minorHAnsi"/>
                <w:b/>
                <w:iCs/>
                <w:color w:val="FFFFFF" w:themeColor="background1"/>
              </w:rPr>
            </w:pPr>
            <w:r w:rsidRPr="00F566F0">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F566F0" w:rsidRDefault="00556FBD" w:rsidP="002D4762">
            <w:pPr>
              <w:autoSpaceDE w:val="0"/>
              <w:autoSpaceDN w:val="0"/>
              <w:adjustRightInd w:val="0"/>
              <w:rPr>
                <w:rFonts w:cstheme="minorHAnsi"/>
                <w:b/>
                <w:bCs/>
                <w:color w:val="FFFFFF" w:themeColor="background1"/>
              </w:rPr>
            </w:pPr>
            <w:r w:rsidRPr="00F566F0">
              <w:rPr>
                <w:rFonts w:cstheme="minorHAnsi"/>
                <w:b/>
                <w:bCs/>
                <w:color w:val="FFFFFF" w:themeColor="background1"/>
              </w:rPr>
              <w:t xml:space="preserve">Požadované schopnosti a predpoklady uchádzača o štúdium študijného programu </w:t>
            </w:r>
          </w:p>
        </w:tc>
      </w:tr>
      <w:tr w:rsidR="00556FBD" w:rsidRPr="00F566F0" w14:paraId="4C2C14B6" w14:textId="77777777" w:rsidTr="002D4762">
        <w:trPr>
          <w:trHeight w:val="331"/>
        </w:trPr>
        <w:tc>
          <w:tcPr>
            <w:tcW w:w="708" w:type="dxa"/>
            <w:vMerge w:val="restart"/>
            <w:shd w:val="clear" w:color="auto" w:fill="F2F2F2" w:themeFill="background1" w:themeFillShade="F2"/>
          </w:tcPr>
          <w:p w14:paraId="681A5C48" w14:textId="77777777" w:rsidR="00556FBD" w:rsidRPr="00F566F0" w:rsidRDefault="00556FBD" w:rsidP="002D4762">
            <w:pPr>
              <w:spacing w:line="216" w:lineRule="auto"/>
              <w:jc w:val="center"/>
              <w:rPr>
                <w:rFonts w:cstheme="minorHAnsi"/>
                <w:b/>
                <w:iCs/>
              </w:rPr>
            </w:pPr>
            <w:r w:rsidRPr="00F566F0">
              <w:rPr>
                <w:rFonts w:cstheme="minorHAnsi"/>
                <w:b/>
                <w:iCs/>
              </w:rPr>
              <w:t>A</w:t>
            </w:r>
          </w:p>
        </w:tc>
        <w:tc>
          <w:tcPr>
            <w:tcW w:w="10073" w:type="dxa"/>
            <w:shd w:val="clear" w:color="auto" w:fill="F2F2F2" w:themeFill="background1" w:themeFillShade="F2"/>
            <w:vAlign w:val="center"/>
          </w:tcPr>
          <w:p w14:paraId="565313D1" w14:textId="77777777" w:rsidR="00556FBD" w:rsidRPr="00F566F0" w:rsidRDefault="00556FBD" w:rsidP="002D4762">
            <w:pPr>
              <w:spacing w:line="216" w:lineRule="auto"/>
              <w:jc w:val="both"/>
              <w:rPr>
                <w:rFonts w:cstheme="minorHAnsi"/>
                <w:b/>
              </w:rPr>
            </w:pPr>
            <w:r w:rsidRPr="00F566F0">
              <w:rPr>
                <w:rFonts w:cstheme="minorHAnsi"/>
                <w:b/>
              </w:rPr>
              <w:t>Požadované schopnosti a predpoklady potrebné na prijatie na štúdium</w:t>
            </w:r>
          </w:p>
        </w:tc>
      </w:tr>
      <w:tr w:rsidR="00556FBD" w:rsidRPr="00F566F0" w14:paraId="52B25C4E" w14:textId="77777777" w:rsidTr="002D4762">
        <w:trPr>
          <w:trHeight w:val="1074"/>
        </w:trPr>
        <w:tc>
          <w:tcPr>
            <w:tcW w:w="708" w:type="dxa"/>
            <w:vMerge/>
            <w:shd w:val="clear" w:color="auto" w:fill="auto"/>
          </w:tcPr>
          <w:p w14:paraId="52237783" w14:textId="77777777" w:rsidR="00556FBD" w:rsidRPr="00F566F0" w:rsidRDefault="00556FBD" w:rsidP="002D4762">
            <w:pPr>
              <w:spacing w:line="216" w:lineRule="auto"/>
              <w:jc w:val="center"/>
              <w:rPr>
                <w:rFonts w:cstheme="minorHAnsi"/>
                <w:bCs/>
                <w:iCs/>
              </w:rPr>
            </w:pPr>
          </w:p>
        </w:tc>
        <w:tc>
          <w:tcPr>
            <w:tcW w:w="10073" w:type="dxa"/>
            <w:shd w:val="clear" w:color="auto" w:fill="auto"/>
            <w:vAlign w:val="center"/>
          </w:tcPr>
          <w:p w14:paraId="5C58C918"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w:t>
            </w:r>
            <w:r w:rsidRPr="00F566F0">
              <w:rPr>
                <w:rStyle w:val="Vrazn"/>
                <w:rFonts w:ascii="Arial" w:hAnsi="Arial" w:cs="Arial"/>
                <w:color w:val="000000"/>
                <w:sz w:val="20"/>
                <w:szCs w:val="20"/>
              </w:rPr>
              <w:t>Smernica 206 – Zásady a pravidlá prijímacieho konania na štúdium na UNIZA</w:t>
            </w:r>
            <w:r w:rsidRPr="00F566F0">
              <w:rPr>
                <w:rFonts w:ascii="Arial" w:hAnsi="Arial" w:cs="Arial"/>
                <w:color w:val="000000"/>
                <w:sz w:val="20"/>
                <w:szCs w:val="20"/>
              </w:rPr>
              <w:t>.</w:t>
            </w:r>
          </w:p>
          <w:p w14:paraId="55277622"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Na úrovni fakulty definujú procesy, postupy a štruktúry schválené Podmienky prijatia a Zásady a pravidlá FRI UNIZA </w:t>
            </w:r>
          </w:p>
          <w:p w14:paraId="65EBDD14" w14:textId="77777777" w:rsidR="00B309BD" w:rsidRPr="00F566F0" w:rsidRDefault="0032252A" w:rsidP="00B309BD">
            <w:pPr>
              <w:numPr>
                <w:ilvl w:val="0"/>
                <w:numId w:val="47"/>
              </w:numPr>
              <w:spacing w:before="100" w:beforeAutospacing="1" w:after="100" w:afterAutospacing="1"/>
              <w:rPr>
                <w:rFonts w:ascii="Arial" w:hAnsi="Arial" w:cs="Arial"/>
                <w:color w:val="000000"/>
                <w:sz w:val="20"/>
                <w:szCs w:val="20"/>
              </w:rPr>
            </w:pPr>
            <w:hyperlink r:id="rId431" w:history="1">
              <w:r w:rsidR="00B309BD" w:rsidRPr="00F566F0">
                <w:rPr>
                  <w:rStyle w:val="Hypertextovprepojenie"/>
                  <w:rFonts w:ascii="Arial" w:hAnsi="Arial" w:cs="Arial"/>
                  <w:sz w:val="20"/>
                  <w:szCs w:val="20"/>
                </w:rPr>
                <w:t>https://www.fri.uniza.sk/uploads/files/1634110795-FRI-ING-2022.pdf</w:t>
              </w:r>
            </w:hyperlink>
            <w:r w:rsidR="00B309BD" w:rsidRPr="00F566F0">
              <w:rPr>
                <w:rFonts w:ascii="Arial" w:hAnsi="Arial" w:cs="Arial"/>
                <w:color w:val="000000"/>
                <w:sz w:val="20"/>
                <w:szCs w:val="20"/>
              </w:rPr>
              <w:t> </w:t>
            </w:r>
          </w:p>
          <w:p w14:paraId="248D233B" w14:textId="77777777" w:rsidR="00B309BD" w:rsidRPr="00F566F0" w:rsidRDefault="0032252A" w:rsidP="00B309BD">
            <w:pPr>
              <w:numPr>
                <w:ilvl w:val="0"/>
                <w:numId w:val="47"/>
              </w:numPr>
              <w:spacing w:before="100" w:beforeAutospacing="1" w:after="100" w:afterAutospacing="1"/>
              <w:rPr>
                <w:rFonts w:ascii="Arial" w:hAnsi="Arial" w:cs="Arial"/>
                <w:color w:val="000000"/>
                <w:sz w:val="20"/>
                <w:szCs w:val="20"/>
              </w:rPr>
            </w:pPr>
            <w:hyperlink r:id="rId432" w:history="1">
              <w:r w:rsidR="00B309BD" w:rsidRPr="00F566F0">
                <w:rPr>
                  <w:rStyle w:val="Hypertextovprepojenie"/>
                  <w:rFonts w:ascii="Arial" w:hAnsi="Arial" w:cs="Arial"/>
                  <w:sz w:val="20"/>
                  <w:szCs w:val="20"/>
                </w:rPr>
                <w:t>https://www.fri.uniza.sk/uploads/files/1637579823-Zasady-a-pravidla-prijimacieho-konania-na-FRI-UNIZA-2-stupen-2022-2023-final.pdf</w:t>
              </w:r>
            </w:hyperlink>
          </w:p>
          <w:p w14:paraId="558D558A"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Vhodnosť požiadaviek na uchádzačov a spôsobu ich výberu na zabezpečenie toho, aby sa na štúdium dostali uchádzači s potrebnými schopnosťami a predpokladmi (§ 57 ods. 1 zákona) Počet prijímaných študentov sa určuje na základe:</w:t>
            </w:r>
          </w:p>
          <w:p w14:paraId="2A17776F" w14:textId="77777777" w:rsidR="00B309BD" w:rsidRPr="00F566F0" w:rsidRDefault="00B309BD" w:rsidP="00B309BD">
            <w:pPr>
              <w:numPr>
                <w:ilvl w:val="0"/>
                <w:numId w:val="48"/>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personálnych a priestorových možností, ktoré je fakulta schopná v súlade so zákonom a s jej rozvojom efektívne poskytovať,</w:t>
            </w:r>
          </w:p>
          <w:p w14:paraId="614DB12B" w14:textId="77777777" w:rsidR="00B309BD" w:rsidRPr="00F566F0" w:rsidRDefault="00B309BD" w:rsidP="00B309BD">
            <w:pPr>
              <w:numPr>
                <w:ilvl w:val="0"/>
                <w:numId w:val="48"/>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informácií o demografickom rozvoji, predpokladoch a potrebách spoločnosti, ktoré sa budú neustále aktualizovať na základe informácii zo Slovenského štatistického úradu a Ministerstva školstva SR.</w:t>
            </w:r>
          </w:p>
          <w:p w14:paraId="7C92A246"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Naplnenie určeného počtu študentov sa bude uskutočňovať na fakulte formou:</w:t>
            </w:r>
          </w:p>
          <w:p w14:paraId="20684799" w14:textId="77777777" w:rsidR="00B309BD" w:rsidRPr="00F566F0" w:rsidRDefault="00B309BD" w:rsidP="00B309BD">
            <w:pPr>
              <w:numPr>
                <w:ilvl w:val="0"/>
                <w:numId w:val="49"/>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lastRenderedPageBreak/>
              <w:t>účasti na veľtrhoch vzdelávania v SR a v zahraničí,</w:t>
            </w:r>
          </w:p>
          <w:p w14:paraId="5B8F8F46" w14:textId="77777777" w:rsidR="00B309BD" w:rsidRPr="00F566F0" w:rsidRDefault="00B309BD" w:rsidP="00B309BD">
            <w:pPr>
              <w:numPr>
                <w:ilvl w:val="0"/>
                <w:numId w:val="49"/>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organizovaním Dní otvorených dverí,</w:t>
            </w:r>
          </w:p>
          <w:p w14:paraId="2D785057" w14:textId="77777777" w:rsidR="00B309BD" w:rsidRPr="00F566F0" w:rsidRDefault="00B309BD" w:rsidP="00B309BD">
            <w:pPr>
              <w:numPr>
                <w:ilvl w:val="0"/>
                <w:numId w:val="49"/>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prezentáciou fakulty na web-stránkach,</w:t>
            </w:r>
          </w:p>
          <w:p w14:paraId="7BAEE042" w14:textId="77777777" w:rsidR="00B309BD" w:rsidRPr="00F566F0" w:rsidRDefault="00B309BD" w:rsidP="00B309BD">
            <w:pPr>
              <w:numPr>
                <w:ilvl w:val="0"/>
                <w:numId w:val="49"/>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prezentačných akcií organizovaných v spolupráci s úspešnými spoločnosťami, firmami a korporáciami,</w:t>
            </w:r>
          </w:p>
          <w:p w14:paraId="7EDE4F31" w14:textId="77777777" w:rsidR="00B309BD" w:rsidRPr="00F566F0" w:rsidRDefault="00B309BD" w:rsidP="00B309BD">
            <w:pPr>
              <w:numPr>
                <w:ilvl w:val="0"/>
                <w:numId w:val="49"/>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spolupráce so študentskými organizáciami,</w:t>
            </w:r>
          </w:p>
          <w:p w14:paraId="3190F786" w14:textId="77777777" w:rsidR="00B309BD" w:rsidRPr="00F566F0" w:rsidRDefault="00B309BD" w:rsidP="00B309BD">
            <w:pPr>
              <w:numPr>
                <w:ilvl w:val="0"/>
                <w:numId w:val="49"/>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aktivít vyvíjaných v spolupráci so samosprávnymi a štátnymi orgánmi za účelom rozvíjania záujmu mladej generácie o štúdium.</w:t>
            </w:r>
          </w:p>
          <w:p w14:paraId="217498BD"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Prijímacie konanie sa riadi zásadami „Zásady a pravidlá prijímacieho konania na štúdium na FRI UNIZA pre 1. stupeň“ (</w:t>
            </w:r>
            <w:hyperlink r:id="rId433" w:history="1">
              <w:r w:rsidRPr="00F566F0">
                <w:rPr>
                  <w:rStyle w:val="Hypertextovprepojenie"/>
                  <w:rFonts w:ascii="Arial" w:hAnsi="Arial" w:cs="Arial"/>
                  <w:sz w:val="20"/>
                  <w:szCs w:val="20"/>
                </w:rPr>
                <w:t>ttps://www.fri.uniza.sk/uploads/files/1637579813-Zasady-a-pravidla-prijimacieho-konania-na-FRI-UNIZA-1-stupen-2022-2023-final.pdf</w:t>
              </w:r>
            </w:hyperlink>
            <w:hyperlink r:id="rId434" w:history="1">
              <w:r w:rsidRPr="00F566F0">
                <w:rPr>
                  <w:rStyle w:val="Hypertextovprepojenie"/>
                  <w:rFonts w:ascii="Arial" w:hAnsi="Arial" w:cs="Arial"/>
                  <w:sz w:val="20"/>
                  <w:szCs w:val="20"/>
                </w:rPr>
                <w:t>h</w:t>
              </w:r>
            </w:hyperlink>
            <w:r w:rsidRPr="00F566F0">
              <w:rPr>
                <w:rFonts w:ascii="Arial" w:hAnsi="Arial" w:cs="Arial"/>
                <w:color w:val="000000"/>
                <w:sz w:val="20"/>
                <w:szCs w:val="20"/>
              </w:rPr>
              <w:t>), ktoré schvaľuje akademický senát fakulty. V týchto zásadách sa špecifikujú podrobnosti spôsobu prijímania z pohľadu príslušných študijných programov a taktiež kritériá na odpustenie prijímacej skúšky.</w:t>
            </w:r>
          </w:p>
          <w:p w14:paraId="111441F6"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Do trojročného bakalárskeho študijného programu sa budú prijímať absolventi stredných škôl s maturitou.</w:t>
            </w:r>
          </w:p>
          <w:p w14:paraId="51332FCA"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Pri prijímacom konaní sa overuje schopnosti a znalosti s predpokladom úspešného ukončenia zvoleného študijného programu. Prijímacie konanie je v zásade konané písomnou formou, kde uchádzači absolvujú test z matematiky, príp. inou formou, pokiaľ to schváli senát fakulty.</w:t>
            </w:r>
          </w:p>
          <w:p w14:paraId="33BD45C7"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Počet prijímaných v programe Informačné a sieťové technológie sa odhaduje na 100. Počty prijímaných súvisia s odhadom záujmu o jednotlivé študijné programy a budú každoročne upravované v súlade s kapacitnými možnosťami fakulty.</w:t>
            </w:r>
          </w:p>
          <w:p w14:paraId="7F2AC49F"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Podmienky Prijatia a forma prijímacieho konania na bakalárske štúdium (pre akademický rok 2022/2023):</w:t>
            </w:r>
          </w:p>
          <w:p w14:paraId="26C60618" w14:textId="77777777" w:rsidR="00B309BD" w:rsidRPr="00F566F0" w:rsidRDefault="00B309BD" w:rsidP="00B309BD">
            <w:pPr>
              <w:numPr>
                <w:ilvl w:val="0"/>
                <w:numId w:val="50"/>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Základnou podmienkou prijatia na študijný program prvého stupňa je získanie úplného stredného vzdelania alebo úplného stredného odborného vzdelania (zákon č. 131/2002 Z. z. o vysokých školách v znení neskorších predpisov).</w:t>
            </w:r>
          </w:p>
          <w:p w14:paraId="15E483CA" w14:textId="77777777" w:rsidR="00B309BD" w:rsidRPr="00F566F0" w:rsidRDefault="00B309BD" w:rsidP="00B309BD">
            <w:pPr>
              <w:numPr>
                <w:ilvl w:val="0"/>
                <w:numId w:val="50"/>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 prípade zahraničného uchádzača, resp. študenta, ktorý ukončil stredoškolské štúdium v zahraničí, je základnou podmienkou prijatia na štúdium vzdelanie porovnateľné so vzdelaním ukončeným maturitnou skúškou v SR. Uchádzač, ktorý stredoškolské vzdelanie získal v zahraničí, predloží k prihláške na vysokoškolské štúdium, resp. najneskôr k zápisu na štúdium, rozhodnutie o uznaní dokladu o absolvovaní stredoškolského štúdia príslušnou inštitúciou v SR.</w:t>
            </w:r>
          </w:p>
          <w:p w14:paraId="7AA09147" w14:textId="77777777" w:rsidR="00B309BD" w:rsidRPr="00F566F0" w:rsidRDefault="00B309BD" w:rsidP="00B309BD">
            <w:pPr>
              <w:numPr>
                <w:ilvl w:val="0"/>
                <w:numId w:val="50"/>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Pre štúdium na fakulte je potrebné písomné a ústne ovládanie slovenčiny alebo češtiny.</w:t>
            </w:r>
          </w:p>
          <w:p w14:paraId="7CF25A22" w14:textId="77777777"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Prijatie na štúdium bez prijímacej skúšky</w:t>
            </w:r>
          </w:p>
          <w:p w14:paraId="7878C89A" w14:textId="77777777" w:rsidR="00B309BD" w:rsidRPr="00F566F0" w:rsidRDefault="00B309BD" w:rsidP="00B309BD">
            <w:pPr>
              <w:numPr>
                <w:ilvl w:val="0"/>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Bez prijímacej skúšky sú prijatí uchádzači, ktorí absolvovali externú časť maturity z matematiky alebo testy NPS (SCIO) zo všeobecných študijných predpokladov alebo matematiky a dosiahli </w:t>
            </w:r>
            <w:proofErr w:type="spellStart"/>
            <w:r w:rsidRPr="00F566F0">
              <w:rPr>
                <w:rFonts w:ascii="Arial" w:hAnsi="Arial" w:cs="Arial"/>
                <w:color w:val="000000"/>
                <w:sz w:val="20"/>
                <w:szCs w:val="20"/>
              </w:rPr>
              <w:t>percentil</w:t>
            </w:r>
            <w:proofErr w:type="spellEnd"/>
            <w:r w:rsidRPr="00F566F0">
              <w:rPr>
                <w:rFonts w:ascii="Arial" w:hAnsi="Arial" w:cs="Arial"/>
                <w:color w:val="000000"/>
                <w:sz w:val="20"/>
                <w:szCs w:val="20"/>
              </w:rPr>
              <w:t xml:space="preserve"> aspoň 60.</w:t>
            </w:r>
          </w:p>
          <w:p w14:paraId="4CB4BEB2" w14:textId="1228C2EB" w:rsidR="00B309BD" w:rsidRPr="00F566F0" w:rsidRDefault="00B309BD" w:rsidP="00B309BD">
            <w:pPr>
              <w:numPr>
                <w:ilvl w:val="0"/>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Bez prijímacej skúšky sú prijatí uchádzači z gymnázií, stredných odborných škôl, spojených škôl a akadémií, ktorí dosiahli aritmetický priemer známok na koncoročnom vysvedčení za predposledný ročník štúdia (nie maturitný ročník) do 1,</w:t>
            </w:r>
            <w:r w:rsidR="005A3CF4">
              <w:rPr>
                <w:rFonts w:ascii="Arial" w:hAnsi="Arial" w:cs="Arial"/>
                <w:color w:val="000000"/>
                <w:sz w:val="20"/>
                <w:szCs w:val="20"/>
              </w:rPr>
              <w:t>7</w:t>
            </w:r>
            <w:r w:rsidRPr="00F566F0">
              <w:rPr>
                <w:rFonts w:ascii="Arial" w:hAnsi="Arial" w:cs="Arial"/>
                <w:color w:val="000000"/>
                <w:sz w:val="20"/>
                <w:szCs w:val="20"/>
              </w:rPr>
              <w:t>0 vrátane.</w:t>
            </w:r>
          </w:p>
          <w:p w14:paraId="691E6521" w14:textId="0305AD50" w:rsidR="009635EB" w:rsidRPr="005A3CF4" w:rsidRDefault="009635EB" w:rsidP="00384A22">
            <w:pPr>
              <w:numPr>
                <w:ilvl w:val="0"/>
                <w:numId w:val="51"/>
              </w:numPr>
              <w:spacing w:before="100" w:beforeAutospacing="1" w:after="100" w:afterAutospacing="1" w:line="259" w:lineRule="auto"/>
              <w:rPr>
                <w:rFonts w:ascii="Arial" w:hAnsi="Arial" w:cs="Arial"/>
                <w:color w:val="000000"/>
                <w:sz w:val="20"/>
                <w:szCs w:val="20"/>
              </w:rPr>
            </w:pPr>
            <w:r w:rsidRPr="005A3CF4">
              <w:rPr>
                <w:rFonts w:ascii="Arial" w:hAnsi="Arial" w:cs="Arial"/>
                <w:color w:val="000000"/>
                <w:sz w:val="20"/>
                <w:szCs w:val="20"/>
              </w:rPr>
              <w:t>Bez prijímacej skúšky sú prijatí uchádzači z stredných odborných škôl, spojených škôl a akadémií, ktorí dosiahli aritmetický priemer známok na koncoročnom vysvedčení za predposledný ročník štúdia (nie maturitný ročník) do 1,</w:t>
            </w:r>
            <w:r w:rsidR="005A3CF4" w:rsidRPr="005A3CF4">
              <w:rPr>
                <w:rFonts w:ascii="Arial" w:hAnsi="Arial" w:cs="Arial"/>
                <w:color w:val="000000"/>
                <w:sz w:val="20"/>
                <w:szCs w:val="20"/>
              </w:rPr>
              <w:t>5</w:t>
            </w:r>
            <w:r w:rsidRPr="005A3CF4">
              <w:rPr>
                <w:rFonts w:ascii="Arial" w:hAnsi="Arial" w:cs="Arial"/>
                <w:color w:val="000000"/>
                <w:sz w:val="20"/>
                <w:szCs w:val="20"/>
              </w:rPr>
              <w:t>0 vrátane.</w:t>
            </w:r>
          </w:p>
          <w:p w14:paraId="4D048B27" w14:textId="365800AB" w:rsidR="00B309BD" w:rsidRPr="00F566F0" w:rsidRDefault="00B309BD" w:rsidP="00B309BD">
            <w:pPr>
              <w:numPr>
                <w:ilvl w:val="0"/>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Bez prijímacej skúšky sú prijatí uchádzači, ktorí sú držiteľmi oficiálnych priemyselných certifikátov stupňa CCNA a vyššie.</w:t>
            </w:r>
          </w:p>
          <w:p w14:paraId="425B44DD" w14:textId="77777777" w:rsidR="00B309BD" w:rsidRPr="00F566F0" w:rsidRDefault="00B309BD" w:rsidP="00B309BD">
            <w:pPr>
              <w:numPr>
                <w:ilvl w:val="0"/>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Bez prijímacej skúšky sú prijatí uchádzači, ktorí získali certifikát o úspešnom absolvovaní odborných vzdelávacích kurzov organizovaných fakultou.</w:t>
            </w:r>
          </w:p>
          <w:p w14:paraId="426DA921" w14:textId="77777777" w:rsidR="00B309BD" w:rsidRPr="00F566F0" w:rsidRDefault="00B309BD" w:rsidP="00B309BD">
            <w:pPr>
              <w:numPr>
                <w:ilvl w:val="0"/>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Bez prijímacej skúšky budú prijatí absolventi stredných škôl, ktorí boli počas stredoškolského štúdia úspešnými riešiteľmi olympiád, SOČ alebo medzinárodných a národných súťaží uvedených v tabuľke nižšie a zúčastnili sa krajského alebo národného/celoslovenského kola.</w:t>
            </w:r>
          </w:p>
          <w:p w14:paraId="03FE1E79" w14:textId="77777777" w:rsidR="00B309BD" w:rsidRPr="00F566F0" w:rsidRDefault="00B309BD" w:rsidP="00B309BD">
            <w:pPr>
              <w:numPr>
                <w:ilvl w:val="1"/>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Olympiáda</w:t>
            </w:r>
          </w:p>
          <w:p w14:paraId="46E3C65F" w14:textId="77777777" w:rsidR="00B309BD" w:rsidRPr="00F566F0" w:rsidRDefault="00B309BD" w:rsidP="00B309BD">
            <w:pPr>
              <w:numPr>
                <w:ilvl w:val="2"/>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Matematická</w:t>
            </w:r>
          </w:p>
          <w:p w14:paraId="2B3E101E" w14:textId="77777777" w:rsidR="00B309BD" w:rsidRPr="00F566F0" w:rsidRDefault="00B309BD" w:rsidP="00B309BD">
            <w:pPr>
              <w:numPr>
                <w:ilvl w:val="2"/>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Fyzikálna</w:t>
            </w:r>
          </w:p>
          <w:p w14:paraId="06FD0E11" w14:textId="77777777" w:rsidR="00B309BD" w:rsidRPr="00F566F0" w:rsidRDefault="00B309BD" w:rsidP="00B309BD">
            <w:pPr>
              <w:numPr>
                <w:ilvl w:val="2"/>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lastRenderedPageBreak/>
              <w:t>Informatická</w:t>
            </w:r>
          </w:p>
          <w:p w14:paraId="35115A5F" w14:textId="77777777" w:rsidR="00B309BD" w:rsidRPr="00F566F0" w:rsidRDefault="00B309BD" w:rsidP="00B309BD">
            <w:pPr>
              <w:numPr>
                <w:ilvl w:val="2"/>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Mladý účtovník</w:t>
            </w:r>
          </w:p>
          <w:p w14:paraId="75C4D130" w14:textId="77777777" w:rsidR="00B309BD" w:rsidRPr="00F566F0" w:rsidRDefault="00B309BD" w:rsidP="00B309BD">
            <w:pPr>
              <w:numPr>
                <w:ilvl w:val="1"/>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Súťaže</w:t>
            </w:r>
          </w:p>
          <w:p w14:paraId="1A9A271C" w14:textId="77777777" w:rsidR="00B309BD" w:rsidRPr="00F566F0" w:rsidRDefault="00B309BD" w:rsidP="00B309BD">
            <w:pPr>
              <w:numPr>
                <w:ilvl w:val="2"/>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NAG alebo </w:t>
            </w:r>
            <w:proofErr w:type="spellStart"/>
            <w:r w:rsidRPr="00F566F0">
              <w:rPr>
                <w:rFonts w:ascii="Arial" w:hAnsi="Arial" w:cs="Arial"/>
                <w:color w:val="000000"/>
                <w:sz w:val="20"/>
                <w:szCs w:val="20"/>
              </w:rPr>
              <w:t>NetRiders</w:t>
            </w:r>
            <w:proofErr w:type="spellEnd"/>
          </w:p>
          <w:p w14:paraId="26DB1CA3" w14:textId="77777777" w:rsidR="00B309BD" w:rsidRPr="00F566F0" w:rsidRDefault="00B309BD" w:rsidP="00B309BD">
            <w:pPr>
              <w:numPr>
                <w:ilvl w:val="2"/>
                <w:numId w:val="51"/>
              </w:numPr>
              <w:spacing w:before="100" w:beforeAutospacing="1" w:after="100" w:afterAutospacing="1"/>
              <w:rPr>
                <w:rFonts w:ascii="Arial" w:hAnsi="Arial" w:cs="Arial"/>
                <w:color w:val="000000"/>
                <w:sz w:val="20"/>
                <w:szCs w:val="20"/>
              </w:rPr>
            </w:pPr>
            <w:proofErr w:type="spellStart"/>
            <w:r w:rsidRPr="00F566F0">
              <w:rPr>
                <w:rFonts w:ascii="Arial" w:hAnsi="Arial" w:cs="Arial"/>
                <w:color w:val="000000"/>
                <w:sz w:val="20"/>
                <w:szCs w:val="20"/>
              </w:rPr>
              <w:t>First</w:t>
            </w:r>
            <w:proofErr w:type="spellEnd"/>
            <w:r w:rsidRPr="00F566F0">
              <w:rPr>
                <w:rFonts w:ascii="Arial" w:hAnsi="Arial" w:cs="Arial"/>
                <w:color w:val="000000"/>
                <w:sz w:val="20"/>
                <w:szCs w:val="20"/>
              </w:rPr>
              <w:t xml:space="preserve"> Lego </w:t>
            </w:r>
            <w:proofErr w:type="spellStart"/>
            <w:r w:rsidRPr="00F566F0">
              <w:rPr>
                <w:rFonts w:ascii="Arial" w:hAnsi="Arial" w:cs="Arial"/>
                <w:color w:val="000000"/>
                <w:sz w:val="20"/>
                <w:szCs w:val="20"/>
              </w:rPr>
              <w:t>League</w:t>
            </w:r>
            <w:proofErr w:type="spellEnd"/>
            <w:r w:rsidRPr="00F566F0">
              <w:rPr>
                <w:rFonts w:ascii="Arial" w:hAnsi="Arial" w:cs="Arial"/>
                <w:color w:val="000000"/>
                <w:sz w:val="20"/>
                <w:szCs w:val="20"/>
              </w:rPr>
              <w:t xml:space="preserve"> (FLL)</w:t>
            </w:r>
          </w:p>
          <w:p w14:paraId="3EE66D49" w14:textId="77777777" w:rsidR="00B309BD" w:rsidRPr="00F566F0" w:rsidRDefault="00B309BD" w:rsidP="00B309BD">
            <w:pPr>
              <w:numPr>
                <w:ilvl w:val="2"/>
                <w:numId w:val="51"/>
              </w:numPr>
              <w:spacing w:before="100" w:beforeAutospacing="1" w:after="100" w:afterAutospacing="1"/>
              <w:rPr>
                <w:rFonts w:ascii="Arial" w:hAnsi="Arial" w:cs="Arial"/>
                <w:color w:val="000000"/>
                <w:sz w:val="20"/>
                <w:szCs w:val="20"/>
              </w:rPr>
            </w:pPr>
            <w:proofErr w:type="spellStart"/>
            <w:r w:rsidRPr="00F566F0">
              <w:rPr>
                <w:rFonts w:ascii="Arial" w:hAnsi="Arial" w:cs="Arial"/>
                <w:color w:val="000000"/>
                <w:sz w:val="20"/>
                <w:szCs w:val="20"/>
              </w:rPr>
              <w:t>RoboCupJunior</w:t>
            </w:r>
            <w:proofErr w:type="spellEnd"/>
            <w:r w:rsidRPr="00F566F0">
              <w:rPr>
                <w:rFonts w:ascii="Arial" w:hAnsi="Arial" w:cs="Arial"/>
                <w:color w:val="000000"/>
                <w:sz w:val="20"/>
                <w:szCs w:val="20"/>
              </w:rPr>
              <w:br/>
              <w:t>ZENIT</w:t>
            </w:r>
          </w:p>
          <w:p w14:paraId="28FB5BB8" w14:textId="77777777" w:rsidR="00B309BD" w:rsidRPr="00F566F0" w:rsidRDefault="00B309BD" w:rsidP="00B309BD">
            <w:pPr>
              <w:numPr>
                <w:ilvl w:val="3"/>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Kategória A </w:t>
            </w:r>
            <w:proofErr w:type="spellStart"/>
            <w:r w:rsidRPr="00F566F0">
              <w:rPr>
                <w:rFonts w:ascii="Arial" w:hAnsi="Arial" w:cs="Arial"/>
                <w:color w:val="000000"/>
                <w:sz w:val="20"/>
                <w:szCs w:val="20"/>
              </w:rPr>
              <w:t>a</w:t>
            </w:r>
            <w:proofErr w:type="spellEnd"/>
            <w:r w:rsidRPr="00F566F0">
              <w:rPr>
                <w:rFonts w:ascii="Arial" w:hAnsi="Arial" w:cs="Arial"/>
                <w:color w:val="000000"/>
                <w:sz w:val="20"/>
                <w:szCs w:val="20"/>
              </w:rPr>
              <w:t xml:space="preserve"> B: Programovanie, Web, Mikroelektronika</w:t>
            </w:r>
          </w:p>
          <w:p w14:paraId="4DFA5F49" w14:textId="77777777" w:rsidR="00B309BD" w:rsidRPr="00F566F0" w:rsidRDefault="00B309BD" w:rsidP="00B309BD">
            <w:pPr>
              <w:numPr>
                <w:ilvl w:val="2"/>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SOČ</w:t>
            </w:r>
          </w:p>
          <w:p w14:paraId="19264B43" w14:textId="77777777" w:rsidR="00B309BD" w:rsidRPr="00F566F0" w:rsidRDefault="00B309BD" w:rsidP="00B309BD">
            <w:pPr>
              <w:numPr>
                <w:ilvl w:val="3"/>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02 – Matematika a fyzika</w:t>
            </w:r>
          </w:p>
          <w:p w14:paraId="6D2217B6" w14:textId="77777777" w:rsidR="00B309BD" w:rsidRPr="00F566F0" w:rsidRDefault="00B309BD" w:rsidP="00B309BD">
            <w:pPr>
              <w:numPr>
                <w:ilvl w:val="3"/>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11 – Informatika</w:t>
            </w:r>
          </w:p>
          <w:p w14:paraId="4FF4A12B" w14:textId="77777777" w:rsidR="00B309BD" w:rsidRPr="00F566F0" w:rsidRDefault="00B309BD" w:rsidP="00B309BD">
            <w:pPr>
              <w:numPr>
                <w:ilvl w:val="3"/>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12 – Elektronika a hardvér,</w:t>
            </w:r>
          </w:p>
          <w:p w14:paraId="76D7D8CB" w14:textId="77777777" w:rsidR="00B309BD" w:rsidRPr="00F566F0" w:rsidRDefault="00B309BD" w:rsidP="00B309BD">
            <w:pPr>
              <w:numPr>
                <w:ilvl w:val="3"/>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15 – Ekonomika a riadenie</w:t>
            </w:r>
          </w:p>
          <w:p w14:paraId="51A4CC58" w14:textId="77777777" w:rsidR="00B309BD" w:rsidRPr="00F566F0" w:rsidRDefault="00B309BD" w:rsidP="00B309BD">
            <w:pPr>
              <w:numPr>
                <w:ilvl w:val="2"/>
                <w:numId w:val="51"/>
              </w:numPr>
              <w:spacing w:before="100" w:beforeAutospacing="1" w:after="100" w:afterAutospacing="1"/>
              <w:rPr>
                <w:rFonts w:ascii="Arial" w:hAnsi="Arial" w:cs="Arial"/>
                <w:color w:val="000000"/>
                <w:sz w:val="20"/>
                <w:szCs w:val="20"/>
              </w:rPr>
            </w:pPr>
            <w:proofErr w:type="spellStart"/>
            <w:r w:rsidRPr="00F566F0">
              <w:rPr>
                <w:rFonts w:ascii="Arial" w:hAnsi="Arial" w:cs="Arial"/>
                <w:color w:val="000000"/>
                <w:sz w:val="20"/>
                <w:szCs w:val="20"/>
              </w:rPr>
              <w:t>Pangea</w:t>
            </w:r>
            <w:proofErr w:type="spellEnd"/>
            <w:r w:rsidRPr="00F566F0">
              <w:rPr>
                <w:rFonts w:ascii="Arial" w:hAnsi="Arial" w:cs="Arial"/>
                <w:color w:val="000000"/>
                <w:sz w:val="20"/>
                <w:szCs w:val="20"/>
              </w:rPr>
              <w:t xml:space="preserve">, </w:t>
            </w:r>
            <w:proofErr w:type="spellStart"/>
            <w:r w:rsidRPr="00F566F0">
              <w:rPr>
                <w:rFonts w:ascii="Arial" w:hAnsi="Arial" w:cs="Arial"/>
                <w:color w:val="000000"/>
                <w:sz w:val="20"/>
                <w:szCs w:val="20"/>
              </w:rPr>
              <w:t>iBobor</w:t>
            </w:r>
            <w:proofErr w:type="spellEnd"/>
          </w:p>
          <w:p w14:paraId="3A403BB0" w14:textId="77777777" w:rsidR="00B309BD" w:rsidRPr="00F566F0" w:rsidRDefault="00B309BD" w:rsidP="00B309BD">
            <w:pPr>
              <w:numPr>
                <w:ilvl w:val="2"/>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Junior Internet</w:t>
            </w:r>
          </w:p>
          <w:p w14:paraId="4D3EA21C" w14:textId="77777777" w:rsidR="00B309BD" w:rsidRPr="00F566F0" w:rsidRDefault="00B309BD" w:rsidP="00B309BD">
            <w:pPr>
              <w:numPr>
                <w:ilvl w:val="3"/>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Web, </w:t>
            </w:r>
            <w:proofErr w:type="spellStart"/>
            <w:r w:rsidRPr="00F566F0">
              <w:rPr>
                <w:rFonts w:ascii="Arial" w:hAnsi="Arial" w:cs="Arial"/>
                <w:color w:val="000000"/>
                <w:sz w:val="20"/>
                <w:szCs w:val="20"/>
              </w:rPr>
              <w:t>App</w:t>
            </w:r>
            <w:proofErr w:type="spellEnd"/>
            <w:r w:rsidRPr="00F566F0">
              <w:rPr>
                <w:rFonts w:ascii="Arial" w:hAnsi="Arial" w:cs="Arial"/>
                <w:color w:val="000000"/>
                <w:sz w:val="20"/>
                <w:szCs w:val="20"/>
              </w:rPr>
              <w:t xml:space="preserve">, Design, </w:t>
            </w:r>
            <w:proofErr w:type="spellStart"/>
            <w:r w:rsidRPr="00F566F0">
              <w:rPr>
                <w:rFonts w:ascii="Arial" w:hAnsi="Arial" w:cs="Arial"/>
                <w:color w:val="000000"/>
                <w:sz w:val="20"/>
                <w:szCs w:val="20"/>
              </w:rPr>
              <w:t>Learn</w:t>
            </w:r>
            <w:proofErr w:type="spellEnd"/>
          </w:p>
          <w:p w14:paraId="76DDD779" w14:textId="77777777" w:rsidR="00B309BD" w:rsidRPr="00F566F0" w:rsidRDefault="00B309BD" w:rsidP="00B309BD">
            <w:pPr>
              <w:numPr>
                <w:ilvl w:val="2"/>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Turnaj mladých fyzikov</w:t>
            </w:r>
          </w:p>
          <w:p w14:paraId="37A02BDA" w14:textId="77777777" w:rsidR="00B309BD" w:rsidRPr="00F566F0" w:rsidRDefault="00B309BD" w:rsidP="00B309BD">
            <w:pPr>
              <w:numPr>
                <w:ilvl w:val="0"/>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Na prijatie bez prijímacej skúšky stačí splnenie jednej z podmienok uvedených vyššie v odsekoch 1 - 5.</w:t>
            </w:r>
          </w:p>
          <w:p w14:paraId="16BF1D72" w14:textId="77777777" w:rsidR="00B309BD" w:rsidRPr="00F566F0" w:rsidRDefault="00B309BD" w:rsidP="00B309BD">
            <w:pPr>
              <w:numPr>
                <w:ilvl w:val="0"/>
                <w:numId w:val="51"/>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Ak uchádzač nesplní aspoň jednu podmienku uvedenú v odsekoch 1 – 5, musí absolvovať prijímaciu skúšku.</w:t>
            </w:r>
          </w:p>
          <w:p w14:paraId="3CD94A53" w14:textId="77777777" w:rsidR="00B309BD" w:rsidRPr="00F566F0" w:rsidRDefault="00B309BD" w:rsidP="00B309BD">
            <w:pPr>
              <w:pStyle w:val="Normlnywebov"/>
              <w:rPr>
                <w:rFonts w:ascii="Arial" w:hAnsi="Arial" w:cs="Arial"/>
                <w:color w:val="000000"/>
                <w:sz w:val="20"/>
                <w:szCs w:val="20"/>
              </w:rPr>
            </w:pPr>
            <w:r w:rsidRPr="00F566F0">
              <w:rPr>
                <w:rStyle w:val="Vrazn"/>
                <w:rFonts w:ascii="Arial" w:hAnsi="Arial" w:cs="Arial"/>
                <w:color w:val="000000"/>
                <w:sz w:val="20"/>
                <w:szCs w:val="20"/>
              </w:rPr>
              <w:t>Prijímacia skúška</w:t>
            </w:r>
          </w:p>
          <w:p w14:paraId="7705168F"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Ostatní absolventi stredných škôl, ktorí nespĺňajú podmienky prijatia bez prijímacej </w:t>
            </w:r>
            <w:proofErr w:type="spellStart"/>
            <w:r w:rsidRPr="00F566F0">
              <w:rPr>
                <w:rFonts w:ascii="Arial" w:hAnsi="Arial" w:cs="Arial"/>
                <w:color w:val="000000"/>
                <w:sz w:val="20"/>
                <w:szCs w:val="20"/>
              </w:rPr>
              <w:t>skúšky,sú</w:t>
            </w:r>
            <w:proofErr w:type="spellEnd"/>
            <w:r w:rsidRPr="00F566F0">
              <w:rPr>
                <w:rFonts w:ascii="Arial" w:hAnsi="Arial" w:cs="Arial"/>
                <w:color w:val="000000"/>
                <w:sz w:val="20"/>
                <w:szCs w:val="20"/>
              </w:rPr>
              <w:t xml:space="preserve"> prijímaní na základe výsledku prijímacej skúšky v poradí podľa celkového dosiahnutého počtu bodov až do naplnenia kapacitných možností fakulty.</w:t>
            </w:r>
          </w:p>
          <w:p w14:paraId="193F65EF"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Na prijímacej skúške sa formou testu overia nielen znalosti v rozsahu gymnaziálneho učiva z matematiky, ale i schopnosti všeobecného logického myslenia.</w:t>
            </w:r>
          </w:p>
          <w:p w14:paraId="30365093"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Uchádzači odpovedajú na otázky označením odpovede v testovacích hárkoch.</w:t>
            </w:r>
          </w:p>
          <w:p w14:paraId="2EBDED92"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Uchádzač môže získať za správne odpovede od 0 do 50 bodov.</w:t>
            </w:r>
          </w:p>
          <w:p w14:paraId="474FCF88"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Uchádzač o prijatie na viac študijných programov vyznačí ich preferenciu poradím na prihláške. V prípade úspešného absolvovania prijímacej skúšky bude uchádzať prijatý v poradí podľa preferencie na ten študijný program, ktorého požiadavky splní.</w:t>
            </w:r>
          </w:p>
          <w:p w14:paraId="5BD977E9"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Po uzávierke prihlášok posiela fakulta uchádzačom pozvánku na prijímaciu skúšku, ktorá okrem podrobných informácií o priebehu prijímacej skúšky obsahuje aj pridelený identifikačný kód uchádzača a číslo miestnosti, v ktorej bude absolvovať prijímaciu skúšku.</w:t>
            </w:r>
          </w:p>
          <w:p w14:paraId="40DA07E0"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Po registrácii a overení splnenia podmienky podľa ustanovenia § 56 ods. 1 Zákona o VŠ absolvuje uchádzač test z matematiky a logického myslenia v časovom limite 120 minút.</w:t>
            </w:r>
          </w:p>
          <w:p w14:paraId="076CFB3D"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Po ukončení prijímacej skúšky sú testy skenované, automaticky vyhodnotené a predbežné výsledky sú ešte v deň konania prijímacej skúšky zverejnené na internetovej stránke </w:t>
            </w:r>
            <w:hyperlink r:id="rId435" w:history="1">
              <w:r w:rsidRPr="00F566F0">
                <w:rPr>
                  <w:rStyle w:val="Hypertextovprepojenie"/>
                  <w:rFonts w:ascii="Arial" w:hAnsi="Arial" w:cs="Arial"/>
                  <w:sz w:val="20"/>
                  <w:szCs w:val="20"/>
                </w:rPr>
                <w:t>https://vzdelavanie.uniza.sk/prijimacky/</w:t>
              </w:r>
            </w:hyperlink>
            <w:r w:rsidRPr="00F566F0">
              <w:rPr>
                <w:rFonts w:ascii="Arial" w:hAnsi="Arial" w:cs="Arial"/>
                <w:color w:val="000000"/>
                <w:sz w:val="20"/>
                <w:szCs w:val="20"/>
              </w:rPr>
              <w:t>.</w:t>
            </w:r>
          </w:p>
          <w:p w14:paraId="7AEF04FC"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Prístup ku svojim výsledkom získa uchádzač po zadaní svojho priezviska a identifikačného kódu.</w:t>
            </w:r>
          </w:p>
          <w:p w14:paraId="3E9F2FBB"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Po uzavretí prijímacieho konania má uchádzač okrem výsledku prijímacej skúšky k dispozícii aj kompletné zadanie riešených testov s vyznačenými správnymi odpoveďami.</w:t>
            </w:r>
          </w:p>
          <w:p w14:paraId="7BF70042"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Študijné materiály k prijímacej skúške v podobe testov z minulých rokov sú dostupné na webovej stránke fakulty: https://www.fri.uniza.sk/stranka/testy-z-uplynulych-rokov.</w:t>
            </w:r>
          </w:p>
          <w:p w14:paraId="4DD1D053" w14:textId="77777777" w:rsidR="00B309BD" w:rsidRPr="00F566F0" w:rsidRDefault="00B309BD" w:rsidP="00B309BD">
            <w:pPr>
              <w:numPr>
                <w:ilvl w:val="0"/>
                <w:numId w:val="52"/>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Uchádzačovi so špecifickými potrebami na jeho žiadosť a na základe vyhodnotenia jeho špecifických potrieb v súlade s §100 ods. 9 písm. b) zákona o vysokých školách dekan určí formu prijímacej skúšky a spôsob jej vykonania s prihliadnutím na jeho špecifické potreby</w:t>
            </w:r>
            <w:r w:rsidRPr="00F566F0">
              <w:rPr>
                <w:rFonts w:ascii="Arial" w:hAnsi="Arial" w:cs="Arial"/>
                <w:color w:val="000000"/>
                <w:sz w:val="20"/>
                <w:szCs w:val="20"/>
              </w:rPr>
              <w:br/>
              <w:t>a v súlade so Smernicou č.198 Podpora uchádzačov o štúdium a študentov so špecifickými potrebami na Žilinskej univerzite v Žiline.</w:t>
            </w:r>
          </w:p>
          <w:p w14:paraId="3EFEDEB3" w14:textId="5FF46654" w:rsidR="00556FBD" w:rsidRPr="00F566F0" w:rsidRDefault="00B309BD" w:rsidP="000A7CCE">
            <w:pPr>
              <w:numPr>
                <w:ilvl w:val="0"/>
                <w:numId w:val="52"/>
              </w:numPr>
              <w:spacing w:before="100" w:beforeAutospacing="1" w:after="100" w:afterAutospacing="1"/>
              <w:rPr>
                <w:rFonts w:cstheme="minorHAnsi"/>
                <w:bCs/>
                <w:i/>
                <w:iCs/>
                <w:sz w:val="18"/>
                <w:szCs w:val="18"/>
              </w:rPr>
            </w:pPr>
            <w:r w:rsidRPr="00F566F0">
              <w:rPr>
                <w:rFonts w:ascii="Arial" w:hAnsi="Arial" w:cs="Arial"/>
                <w:color w:val="000000"/>
                <w:sz w:val="20"/>
                <w:szCs w:val="20"/>
              </w:rPr>
              <w:t>Uchádzač je povinný pri prijímacej skúške predložiť preukaz totožnosti a maturitné vysvedčenie. V prípade, ak uchádzač nemá maturitné vysvedčenie, musí toto predložiť najneskôr do dňa zápisu na vysokoškolské štúdium.</w:t>
            </w:r>
            <w:r w:rsidR="00556FBD" w:rsidRPr="00F566F0">
              <w:rPr>
                <w:rFonts w:cstheme="minorHAnsi"/>
                <w:i/>
                <w:iCs/>
                <w:sz w:val="18"/>
                <w:szCs w:val="18"/>
              </w:rPr>
              <w:t xml:space="preserve"> </w:t>
            </w:r>
          </w:p>
        </w:tc>
      </w:tr>
      <w:tr w:rsidR="00556FBD" w:rsidRPr="00F566F0" w14:paraId="18EFC37D" w14:textId="77777777" w:rsidTr="002D4762">
        <w:trPr>
          <w:trHeight w:val="342"/>
        </w:trPr>
        <w:tc>
          <w:tcPr>
            <w:tcW w:w="708" w:type="dxa"/>
            <w:vMerge w:val="restart"/>
            <w:shd w:val="clear" w:color="auto" w:fill="F2F2F2" w:themeFill="background1" w:themeFillShade="F2"/>
          </w:tcPr>
          <w:p w14:paraId="1F8C1007" w14:textId="77777777" w:rsidR="00556FBD" w:rsidRPr="00F566F0" w:rsidRDefault="00556FBD" w:rsidP="002D4762">
            <w:pPr>
              <w:spacing w:line="216" w:lineRule="auto"/>
              <w:jc w:val="center"/>
              <w:rPr>
                <w:rFonts w:cstheme="minorHAnsi"/>
                <w:b/>
                <w:iCs/>
              </w:rPr>
            </w:pPr>
            <w:r w:rsidRPr="00F566F0">
              <w:rPr>
                <w:rFonts w:cstheme="minorHAnsi"/>
                <w:b/>
                <w:iCs/>
              </w:rPr>
              <w:lastRenderedPageBreak/>
              <w:t>B</w:t>
            </w:r>
          </w:p>
        </w:tc>
        <w:tc>
          <w:tcPr>
            <w:tcW w:w="10073" w:type="dxa"/>
            <w:shd w:val="clear" w:color="auto" w:fill="F2F2F2" w:themeFill="background1" w:themeFillShade="F2"/>
            <w:vAlign w:val="center"/>
          </w:tcPr>
          <w:p w14:paraId="5B4FA167" w14:textId="77777777" w:rsidR="00556FBD" w:rsidRPr="00F566F0" w:rsidRDefault="00556FBD" w:rsidP="002D4762">
            <w:pPr>
              <w:spacing w:line="216" w:lineRule="auto"/>
              <w:jc w:val="both"/>
              <w:rPr>
                <w:rFonts w:cstheme="minorHAnsi"/>
                <w:b/>
              </w:rPr>
            </w:pPr>
            <w:r w:rsidRPr="00F566F0">
              <w:rPr>
                <w:rFonts w:cstheme="minorHAnsi"/>
                <w:b/>
              </w:rPr>
              <w:t>Postupy prijímania na štúdium.</w:t>
            </w:r>
          </w:p>
        </w:tc>
      </w:tr>
      <w:tr w:rsidR="00556FBD" w:rsidRPr="00F566F0" w14:paraId="15034C92" w14:textId="77777777" w:rsidTr="002D4762">
        <w:trPr>
          <w:trHeight w:val="862"/>
        </w:trPr>
        <w:tc>
          <w:tcPr>
            <w:tcW w:w="708" w:type="dxa"/>
            <w:vMerge/>
            <w:shd w:val="clear" w:color="auto" w:fill="auto"/>
          </w:tcPr>
          <w:p w14:paraId="412B486F" w14:textId="77777777" w:rsidR="00556FBD" w:rsidRPr="00F566F0" w:rsidRDefault="00556FBD" w:rsidP="002D4762">
            <w:pPr>
              <w:spacing w:line="216" w:lineRule="auto"/>
              <w:jc w:val="both"/>
              <w:rPr>
                <w:rFonts w:cstheme="minorHAnsi"/>
                <w:b/>
                <w:iCs/>
              </w:rPr>
            </w:pPr>
          </w:p>
        </w:tc>
        <w:tc>
          <w:tcPr>
            <w:tcW w:w="10073" w:type="dxa"/>
            <w:shd w:val="clear" w:color="auto" w:fill="auto"/>
            <w:vAlign w:val="center"/>
          </w:tcPr>
          <w:p w14:paraId="3D17A7FB"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w:t>
            </w:r>
            <w:r w:rsidRPr="00F566F0">
              <w:rPr>
                <w:rStyle w:val="Vrazn"/>
                <w:rFonts w:ascii="Arial" w:hAnsi="Arial" w:cs="Arial"/>
                <w:color w:val="000000"/>
                <w:sz w:val="20"/>
                <w:szCs w:val="20"/>
              </w:rPr>
              <w:t>Smernica 206 – Zásady a pravidlá prijímacieho konania na štúdium na UNIZA</w:t>
            </w:r>
            <w:r w:rsidRPr="00F566F0">
              <w:rPr>
                <w:rFonts w:ascii="Arial" w:hAnsi="Arial" w:cs="Arial"/>
                <w:color w:val="000000"/>
                <w:sz w:val="20"/>
                <w:szCs w:val="20"/>
              </w:rPr>
              <w:t>.</w:t>
            </w:r>
          </w:p>
          <w:p w14:paraId="4F9426D1" w14:textId="77777777" w:rsidR="00B309BD" w:rsidRPr="00F566F0" w:rsidRDefault="00B309BD" w:rsidP="00B309BD">
            <w:pPr>
              <w:pStyle w:val="Normlnywebov"/>
              <w:rPr>
                <w:rFonts w:ascii="Arial" w:hAnsi="Arial" w:cs="Arial"/>
                <w:color w:val="000000"/>
                <w:sz w:val="20"/>
                <w:szCs w:val="20"/>
              </w:rPr>
            </w:pPr>
            <w:r w:rsidRPr="00F566F0">
              <w:rPr>
                <w:rFonts w:ascii="Arial" w:hAnsi="Arial" w:cs="Arial"/>
                <w:color w:val="000000"/>
                <w:sz w:val="20"/>
                <w:szCs w:val="20"/>
              </w:rPr>
              <w:t>Na úrovni fakulty sú procesy, postupy a štruktúry definované a schválené v dokumentoch</w:t>
            </w:r>
          </w:p>
          <w:p w14:paraId="01A20994" w14:textId="77777777" w:rsidR="00B309BD" w:rsidRPr="00F566F0" w:rsidRDefault="00B309BD" w:rsidP="00B309BD">
            <w:pPr>
              <w:numPr>
                <w:ilvl w:val="0"/>
                <w:numId w:val="53"/>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Zásady a pravidlá prijímacieho konania na štúdium na FRI UNIZA pre 1. stupeň - </w:t>
            </w:r>
            <w:hyperlink r:id="rId436" w:history="1">
              <w:r w:rsidRPr="00F566F0">
                <w:rPr>
                  <w:rStyle w:val="Hypertextovprepojenie"/>
                  <w:rFonts w:ascii="Arial" w:hAnsi="Arial" w:cs="Arial"/>
                  <w:sz w:val="20"/>
                  <w:szCs w:val="20"/>
                </w:rPr>
                <w:t>https://www.fri.uniza.sk/uploads/files/1637579813-Zasady-a-pravidla-prijimacieho-konania-na-FRI-UNIZA-1-stupen-2022-2023-final.pdf</w:t>
              </w:r>
            </w:hyperlink>
          </w:p>
          <w:p w14:paraId="18DA97EE" w14:textId="6562AD23" w:rsidR="00556FBD" w:rsidRPr="002C5439" w:rsidRDefault="00B309BD" w:rsidP="002C5439">
            <w:pPr>
              <w:numPr>
                <w:ilvl w:val="0"/>
                <w:numId w:val="53"/>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Informačný leták pre uchádzačov o bakalárske štúdium  - </w:t>
            </w:r>
            <w:hyperlink r:id="rId437" w:history="1">
              <w:r w:rsidRPr="00F566F0">
                <w:rPr>
                  <w:rStyle w:val="Hypertextovprepojenie"/>
                  <w:rFonts w:ascii="Arial" w:hAnsi="Arial" w:cs="Arial"/>
                  <w:sz w:val="20"/>
                  <w:szCs w:val="20"/>
                </w:rPr>
                <w:t>https://www.fri.uniza.sk/uploads/files/1634110780-FRI-BC-2022.pdf</w:t>
              </w:r>
            </w:hyperlink>
          </w:p>
        </w:tc>
      </w:tr>
      <w:tr w:rsidR="00556FBD" w:rsidRPr="00F566F0" w14:paraId="51A2ED69" w14:textId="77777777" w:rsidTr="002D4762">
        <w:trPr>
          <w:trHeight w:val="342"/>
        </w:trPr>
        <w:tc>
          <w:tcPr>
            <w:tcW w:w="708" w:type="dxa"/>
            <w:vMerge w:val="restart"/>
            <w:shd w:val="clear" w:color="auto" w:fill="F2F2F2" w:themeFill="background1" w:themeFillShade="F2"/>
          </w:tcPr>
          <w:p w14:paraId="3A9D3EFA" w14:textId="77777777" w:rsidR="00556FBD" w:rsidRPr="00F566F0" w:rsidRDefault="00556FBD" w:rsidP="002D4762">
            <w:pPr>
              <w:spacing w:line="216" w:lineRule="auto"/>
              <w:jc w:val="center"/>
              <w:rPr>
                <w:rFonts w:cstheme="minorHAnsi"/>
                <w:b/>
                <w:iCs/>
              </w:rPr>
            </w:pPr>
            <w:r w:rsidRPr="00F566F0">
              <w:rPr>
                <w:rFonts w:cstheme="minorHAnsi"/>
                <w:b/>
                <w:iCs/>
              </w:rPr>
              <w:t>C</w:t>
            </w:r>
          </w:p>
        </w:tc>
        <w:tc>
          <w:tcPr>
            <w:tcW w:w="10073" w:type="dxa"/>
            <w:shd w:val="clear" w:color="auto" w:fill="F2F2F2" w:themeFill="background1" w:themeFillShade="F2"/>
            <w:vAlign w:val="center"/>
          </w:tcPr>
          <w:p w14:paraId="3D85D0AA" w14:textId="77777777" w:rsidR="00556FBD" w:rsidRPr="00F566F0" w:rsidRDefault="00556FBD" w:rsidP="002D4762">
            <w:pPr>
              <w:spacing w:line="216" w:lineRule="auto"/>
              <w:jc w:val="both"/>
              <w:rPr>
                <w:b/>
                <w:bCs/>
                <w:i/>
                <w:color w:val="AEAAAA" w:themeColor="background2" w:themeShade="BF"/>
              </w:rPr>
            </w:pPr>
            <w:r w:rsidRPr="00F566F0">
              <w:rPr>
                <w:rFonts w:cstheme="minorHAnsi"/>
                <w:b/>
                <w:bCs/>
              </w:rPr>
              <w:t>Výsledky prijímacieho konania za posledné obdobie.</w:t>
            </w:r>
          </w:p>
        </w:tc>
      </w:tr>
      <w:tr w:rsidR="00556FBD" w:rsidRPr="00F566F0" w14:paraId="4BD0E305" w14:textId="77777777" w:rsidTr="002D4762">
        <w:trPr>
          <w:trHeight w:val="875"/>
        </w:trPr>
        <w:tc>
          <w:tcPr>
            <w:tcW w:w="708" w:type="dxa"/>
            <w:vMerge/>
          </w:tcPr>
          <w:p w14:paraId="727AC54F" w14:textId="77777777" w:rsidR="00556FBD" w:rsidRPr="00F566F0" w:rsidRDefault="00556FBD" w:rsidP="002D4762">
            <w:pPr>
              <w:spacing w:line="216" w:lineRule="auto"/>
              <w:jc w:val="both"/>
              <w:rPr>
                <w:bCs/>
                <w:iCs/>
              </w:rPr>
            </w:pPr>
          </w:p>
        </w:tc>
        <w:tc>
          <w:tcPr>
            <w:tcW w:w="10073" w:type="dxa"/>
          </w:tcPr>
          <w:tbl>
            <w:tblPr>
              <w:tblW w:w="8840" w:type="dxa"/>
              <w:tblLayout w:type="fixed"/>
              <w:tblCellMar>
                <w:top w:w="15" w:type="dxa"/>
                <w:left w:w="70" w:type="dxa"/>
                <w:bottom w:w="15" w:type="dxa"/>
                <w:right w:w="70" w:type="dxa"/>
              </w:tblCellMar>
              <w:tblLook w:val="04A0" w:firstRow="1" w:lastRow="0" w:firstColumn="1" w:lastColumn="0" w:noHBand="0" w:noVBand="1"/>
            </w:tblPr>
            <w:tblGrid>
              <w:gridCol w:w="2951"/>
              <w:gridCol w:w="1089"/>
              <w:gridCol w:w="960"/>
              <w:gridCol w:w="960"/>
              <w:gridCol w:w="960"/>
              <w:gridCol w:w="960"/>
              <w:gridCol w:w="960"/>
            </w:tblGrid>
            <w:tr w:rsidR="000B16C9" w:rsidRPr="000B16C9" w14:paraId="71E7598F" w14:textId="77777777" w:rsidTr="000B16C9">
              <w:trPr>
                <w:trHeight w:val="300"/>
              </w:trPr>
              <w:tc>
                <w:tcPr>
                  <w:tcW w:w="2951" w:type="dxa"/>
                  <w:vMerge w:val="restart"/>
                  <w:shd w:val="clear" w:color="auto" w:fill="auto"/>
                  <w:hideMark/>
                </w:tcPr>
                <w:p w14:paraId="47535816" w14:textId="77777777" w:rsidR="000B16C9" w:rsidRPr="000B16C9" w:rsidRDefault="000B16C9" w:rsidP="000B16C9">
                  <w:pPr>
                    <w:spacing w:before="100" w:beforeAutospacing="1" w:after="100" w:afterAutospacing="1" w:line="240" w:lineRule="auto"/>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Rok štúdia 1- Bc.</w:t>
                  </w:r>
                </w:p>
              </w:tc>
              <w:tc>
                <w:tcPr>
                  <w:tcW w:w="3009" w:type="dxa"/>
                  <w:gridSpan w:val="3"/>
                  <w:shd w:val="clear" w:color="auto" w:fill="auto"/>
                  <w:noWrap/>
                  <w:hideMark/>
                </w:tcPr>
                <w:p w14:paraId="6367149D"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2022</w:t>
                  </w:r>
                </w:p>
              </w:tc>
              <w:tc>
                <w:tcPr>
                  <w:tcW w:w="2880" w:type="dxa"/>
                  <w:gridSpan w:val="3"/>
                  <w:shd w:val="clear" w:color="auto" w:fill="auto"/>
                  <w:noWrap/>
                  <w:hideMark/>
                </w:tcPr>
                <w:p w14:paraId="048EB5F6"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2023</w:t>
                  </w:r>
                </w:p>
              </w:tc>
            </w:tr>
            <w:tr w:rsidR="000B16C9" w:rsidRPr="000B16C9" w14:paraId="2220B29A" w14:textId="77777777" w:rsidTr="000B16C9">
              <w:trPr>
                <w:trHeight w:val="300"/>
              </w:trPr>
              <w:tc>
                <w:tcPr>
                  <w:tcW w:w="2951" w:type="dxa"/>
                  <w:vMerge/>
                  <w:shd w:val="clear" w:color="auto" w:fill="auto"/>
                  <w:hideMark/>
                </w:tcPr>
                <w:p w14:paraId="5363AFD2" w14:textId="77777777" w:rsidR="000B16C9" w:rsidRPr="000B16C9" w:rsidRDefault="000B16C9" w:rsidP="000B16C9">
                  <w:pPr>
                    <w:spacing w:before="100" w:beforeAutospacing="1" w:after="100" w:afterAutospacing="1" w:line="240" w:lineRule="auto"/>
                    <w:rPr>
                      <w:rFonts w:ascii="Arial" w:eastAsia="Times New Roman" w:hAnsi="Arial" w:cs="Arial"/>
                      <w:color w:val="000000"/>
                      <w:sz w:val="20"/>
                      <w:szCs w:val="20"/>
                      <w:lang w:eastAsia="sk-SK"/>
                    </w:rPr>
                  </w:pPr>
                </w:p>
              </w:tc>
              <w:tc>
                <w:tcPr>
                  <w:tcW w:w="1089" w:type="dxa"/>
                  <w:shd w:val="clear" w:color="auto" w:fill="auto"/>
                  <w:hideMark/>
                </w:tcPr>
                <w:p w14:paraId="325CE248"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Prihlásení</w:t>
                  </w:r>
                </w:p>
              </w:tc>
              <w:tc>
                <w:tcPr>
                  <w:tcW w:w="960" w:type="dxa"/>
                  <w:shd w:val="clear" w:color="auto" w:fill="auto"/>
                  <w:hideMark/>
                </w:tcPr>
                <w:p w14:paraId="3061B993"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Prijatí</w:t>
                  </w:r>
                </w:p>
              </w:tc>
              <w:tc>
                <w:tcPr>
                  <w:tcW w:w="960" w:type="dxa"/>
                  <w:shd w:val="clear" w:color="auto" w:fill="auto"/>
                  <w:hideMark/>
                </w:tcPr>
                <w:p w14:paraId="301918F1"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Zapísaní</w:t>
                  </w:r>
                </w:p>
              </w:tc>
              <w:tc>
                <w:tcPr>
                  <w:tcW w:w="960" w:type="dxa"/>
                  <w:shd w:val="clear" w:color="auto" w:fill="auto"/>
                  <w:hideMark/>
                </w:tcPr>
                <w:p w14:paraId="4DDE958A"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Prihlásení</w:t>
                  </w:r>
                </w:p>
              </w:tc>
              <w:tc>
                <w:tcPr>
                  <w:tcW w:w="960" w:type="dxa"/>
                  <w:shd w:val="clear" w:color="auto" w:fill="auto"/>
                  <w:hideMark/>
                </w:tcPr>
                <w:p w14:paraId="6F1BAD9D"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Prijatí</w:t>
                  </w:r>
                </w:p>
              </w:tc>
              <w:tc>
                <w:tcPr>
                  <w:tcW w:w="960" w:type="dxa"/>
                  <w:shd w:val="clear" w:color="auto" w:fill="auto"/>
                  <w:hideMark/>
                </w:tcPr>
                <w:p w14:paraId="13E0621D"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Zapísaní</w:t>
                  </w:r>
                </w:p>
              </w:tc>
            </w:tr>
            <w:tr w:rsidR="000B16C9" w:rsidRPr="000B16C9" w14:paraId="05199EB6" w14:textId="77777777" w:rsidTr="000B16C9">
              <w:trPr>
                <w:trHeight w:val="300"/>
              </w:trPr>
              <w:tc>
                <w:tcPr>
                  <w:tcW w:w="2951" w:type="dxa"/>
                  <w:shd w:val="clear" w:color="auto" w:fill="auto"/>
                  <w:hideMark/>
                </w:tcPr>
                <w:p w14:paraId="5B707D09" w14:textId="77777777" w:rsidR="000B16C9" w:rsidRPr="000B16C9" w:rsidRDefault="000B16C9" w:rsidP="000B16C9">
                  <w:pPr>
                    <w:spacing w:before="100" w:beforeAutospacing="1" w:after="100" w:afterAutospacing="1" w:line="240" w:lineRule="auto"/>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Informatika</w:t>
                  </w:r>
                </w:p>
              </w:tc>
              <w:tc>
                <w:tcPr>
                  <w:tcW w:w="1089" w:type="dxa"/>
                  <w:shd w:val="clear" w:color="auto" w:fill="auto"/>
                  <w:hideMark/>
                </w:tcPr>
                <w:p w14:paraId="057999DD"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464</w:t>
                  </w:r>
                </w:p>
              </w:tc>
              <w:tc>
                <w:tcPr>
                  <w:tcW w:w="960" w:type="dxa"/>
                  <w:shd w:val="clear" w:color="auto" w:fill="auto"/>
                  <w:hideMark/>
                </w:tcPr>
                <w:p w14:paraId="251073BA"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393</w:t>
                  </w:r>
                </w:p>
              </w:tc>
              <w:tc>
                <w:tcPr>
                  <w:tcW w:w="960" w:type="dxa"/>
                  <w:shd w:val="clear" w:color="auto" w:fill="auto"/>
                  <w:hideMark/>
                </w:tcPr>
                <w:p w14:paraId="03346224"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199</w:t>
                  </w:r>
                </w:p>
              </w:tc>
              <w:tc>
                <w:tcPr>
                  <w:tcW w:w="960" w:type="dxa"/>
                  <w:shd w:val="clear" w:color="auto" w:fill="auto"/>
                  <w:hideMark/>
                </w:tcPr>
                <w:p w14:paraId="0BA5C211"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425</w:t>
                  </w:r>
                </w:p>
              </w:tc>
              <w:tc>
                <w:tcPr>
                  <w:tcW w:w="960" w:type="dxa"/>
                  <w:shd w:val="clear" w:color="auto" w:fill="auto"/>
                  <w:hideMark/>
                </w:tcPr>
                <w:p w14:paraId="7112C87D"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358</w:t>
                  </w:r>
                </w:p>
              </w:tc>
              <w:tc>
                <w:tcPr>
                  <w:tcW w:w="960" w:type="dxa"/>
                  <w:shd w:val="clear" w:color="auto" w:fill="auto"/>
                  <w:hideMark/>
                </w:tcPr>
                <w:p w14:paraId="78A24AB9"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172</w:t>
                  </w:r>
                </w:p>
              </w:tc>
            </w:tr>
            <w:tr w:rsidR="000B16C9" w:rsidRPr="000B16C9" w14:paraId="77CE457C" w14:textId="77777777" w:rsidTr="000B16C9">
              <w:trPr>
                <w:trHeight w:val="300"/>
              </w:trPr>
              <w:tc>
                <w:tcPr>
                  <w:tcW w:w="2951" w:type="dxa"/>
                  <w:shd w:val="clear" w:color="auto" w:fill="auto"/>
                  <w:noWrap/>
                  <w:hideMark/>
                </w:tcPr>
                <w:p w14:paraId="42EA5733" w14:textId="77777777" w:rsidR="000B16C9" w:rsidRPr="000B16C9" w:rsidRDefault="000B16C9" w:rsidP="000B16C9">
                  <w:pPr>
                    <w:spacing w:before="100" w:beforeAutospacing="1" w:after="100" w:afterAutospacing="1" w:line="240" w:lineRule="auto"/>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Počítačové inžinierstvo</w:t>
                  </w:r>
                </w:p>
              </w:tc>
              <w:tc>
                <w:tcPr>
                  <w:tcW w:w="1089" w:type="dxa"/>
                  <w:shd w:val="clear" w:color="auto" w:fill="auto"/>
                  <w:noWrap/>
                  <w:hideMark/>
                </w:tcPr>
                <w:p w14:paraId="33202A60"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54</w:t>
                  </w:r>
                </w:p>
              </w:tc>
              <w:tc>
                <w:tcPr>
                  <w:tcW w:w="960" w:type="dxa"/>
                  <w:shd w:val="clear" w:color="auto" w:fill="auto"/>
                  <w:noWrap/>
                  <w:hideMark/>
                </w:tcPr>
                <w:p w14:paraId="74067F76"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43</w:t>
                  </w:r>
                </w:p>
              </w:tc>
              <w:tc>
                <w:tcPr>
                  <w:tcW w:w="960" w:type="dxa"/>
                  <w:shd w:val="clear" w:color="auto" w:fill="auto"/>
                  <w:noWrap/>
                  <w:hideMark/>
                </w:tcPr>
                <w:p w14:paraId="3854C2DC"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21</w:t>
                  </w:r>
                </w:p>
              </w:tc>
              <w:tc>
                <w:tcPr>
                  <w:tcW w:w="960" w:type="dxa"/>
                  <w:shd w:val="clear" w:color="auto" w:fill="auto"/>
                  <w:noWrap/>
                  <w:hideMark/>
                </w:tcPr>
                <w:p w14:paraId="26C44877"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72</w:t>
                  </w:r>
                </w:p>
              </w:tc>
              <w:tc>
                <w:tcPr>
                  <w:tcW w:w="960" w:type="dxa"/>
                  <w:shd w:val="clear" w:color="auto" w:fill="auto"/>
                  <w:noWrap/>
                  <w:hideMark/>
                </w:tcPr>
                <w:p w14:paraId="531CCF34"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60</w:t>
                  </w:r>
                </w:p>
              </w:tc>
              <w:tc>
                <w:tcPr>
                  <w:tcW w:w="960" w:type="dxa"/>
                  <w:shd w:val="clear" w:color="auto" w:fill="auto"/>
                  <w:noWrap/>
                  <w:hideMark/>
                </w:tcPr>
                <w:p w14:paraId="1345CCCB"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40</w:t>
                  </w:r>
                </w:p>
              </w:tc>
            </w:tr>
            <w:tr w:rsidR="000B16C9" w:rsidRPr="000B16C9" w14:paraId="58948477" w14:textId="77777777" w:rsidTr="000B16C9">
              <w:trPr>
                <w:trHeight w:val="300"/>
              </w:trPr>
              <w:tc>
                <w:tcPr>
                  <w:tcW w:w="2951" w:type="dxa"/>
                  <w:shd w:val="clear" w:color="auto" w:fill="auto"/>
                  <w:noWrap/>
                  <w:hideMark/>
                </w:tcPr>
                <w:p w14:paraId="3F4C99A9" w14:textId="77777777" w:rsidR="000B16C9" w:rsidRPr="000B16C9" w:rsidRDefault="000B16C9" w:rsidP="000B16C9">
                  <w:pPr>
                    <w:spacing w:before="100" w:beforeAutospacing="1" w:after="100" w:afterAutospacing="1" w:line="240" w:lineRule="auto"/>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Informatika a riadenia</w:t>
                  </w:r>
                </w:p>
              </w:tc>
              <w:tc>
                <w:tcPr>
                  <w:tcW w:w="1089" w:type="dxa"/>
                  <w:shd w:val="clear" w:color="auto" w:fill="auto"/>
                  <w:noWrap/>
                  <w:hideMark/>
                </w:tcPr>
                <w:p w14:paraId="78AFCCB8"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175</w:t>
                  </w:r>
                </w:p>
              </w:tc>
              <w:tc>
                <w:tcPr>
                  <w:tcW w:w="960" w:type="dxa"/>
                  <w:shd w:val="clear" w:color="auto" w:fill="auto"/>
                  <w:noWrap/>
                  <w:hideMark/>
                </w:tcPr>
                <w:p w14:paraId="0B4DB75E"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151</w:t>
                  </w:r>
                </w:p>
              </w:tc>
              <w:tc>
                <w:tcPr>
                  <w:tcW w:w="960" w:type="dxa"/>
                  <w:shd w:val="clear" w:color="auto" w:fill="auto"/>
                  <w:noWrap/>
                  <w:hideMark/>
                </w:tcPr>
                <w:p w14:paraId="3F8042D4"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99</w:t>
                  </w:r>
                </w:p>
              </w:tc>
              <w:tc>
                <w:tcPr>
                  <w:tcW w:w="960" w:type="dxa"/>
                  <w:shd w:val="clear" w:color="auto" w:fill="auto"/>
                  <w:noWrap/>
                  <w:hideMark/>
                </w:tcPr>
                <w:p w14:paraId="369082E7"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247</w:t>
                  </w:r>
                </w:p>
              </w:tc>
              <w:tc>
                <w:tcPr>
                  <w:tcW w:w="960" w:type="dxa"/>
                  <w:shd w:val="clear" w:color="auto" w:fill="auto"/>
                  <w:noWrap/>
                  <w:hideMark/>
                </w:tcPr>
                <w:p w14:paraId="60FAA11F"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208</w:t>
                  </w:r>
                </w:p>
              </w:tc>
              <w:tc>
                <w:tcPr>
                  <w:tcW w:w="960" w:type="dxa"/>
                  <w:shd w:val="clear" w:color="auto" w:fill="auto"/>
                  <w:noWrap/>
                  <w:hideMark/>
                </w:tcPr>
                <w:p w14:paraId="0A040DDD"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100</w:t>
                  </w:r>
                </w:p>
              </w:tc>
            </w:tr>
            <w:tr w:rsidR="000B16C9" w:rsidRPr="000B16C9" w14:paraId="54DA2A0B" w14:textId="77777777" w:rsidTr="000B16C9">
              <w:trPr>
                <w:trHeight w:val="300"/>
              </w:trPr>
              <w:tc>
                <w:tcPr>
                  <w:tcW w:w="2951" w:type="dxa"/>
                  <w:shd w:val="clear" w:color="auto" w:fill="auto"/>
                  <w:noWrap/>
                  <w:hideMark/>
                </w:tcPr>
                <w:p w14:paraId="54AAB760" w14:textId="77777777" w:rsidR="000B16C9" w:rsidRPr="000B16C9" w:rsidRDefault="000B16C9" w:rsidP="000B16C9">
                  <w:pPr>
                    <w:spacing w:before="100" w:beforeAutospacing="1" w:after="100" w:afterAutospacing="1" w:line="240" w:lineRule="auto"/>
                    <w:rPr>
                      <w:rFonts w:ascii="Arial" w:eastAsia="Times New Roman" w:hAnsi="Arial" w:cs="Arial"/>
                      <w:b/>
                      <w:bCs/>
                      <w:color w:val="000000"/>
                      <w:sz w:val="20"/>
                      <w:szCs w:val="20"/>
                      <w:lang w:eastAsia="sk-SK"/>
                    </w:rPr>
                  </w:pPr>
                  <w:r w:rsidRPr="000B16C9">
                    <w:rPr>
                      <w:rFonts w:ascii="Arial" w:eastAsia="Times New Roman" w:hAnsi="Arial" w:cs="Arial"/>
                      <w:b/>
                      <w:bCs/>
                      <w:color w:val="000000"/>
                      <w:sz w:val="20"/>
                      <w:szCs w:val="20"/>
                      <w:lang w:eastAsia="sk-SK"/>
                    </w:rPr>
                    <w:t>Informačné a sieťové technológie</w:t>
                  </w:r>
                </w:p>
              </w:tc>
              <w:tc>
                <w:tcPr>
                  <w:tcW w:w="1089" w:type="dxa"/>
                  <w:shd w:val="clear" w:color="auto" w:fill="auto"/>
                  <w:noWrap/>
                  <w:hideMark/>
                </w:tcPr>
                <w:p w14:paraId="3449B82A" w14:textId="77777777" w:rsidR="000B16C9" w:rsidRPr="000B16C9" w:rsidRDefault="000B16C9" w:rsidP="000B16C9">
                  <w:pPr>
                    <w:spacing w:before="100" w:beforeAutospacing="1" w:after="100" w:afterAutospacing="1" w:line="240" w:lineRule="auto"/>
                    <w:jc w:val="center"/>
                    <w:rPr>
                      <w:rFonts w:ascii="Arial" w:eastAsia="Times New Roman" w:hAnsi="Arial" w:cs="Arial"/>
                      <w:b/>
                      <w:bCs/>
                      <w:color w:val="000000"/>
                      <w:sz w:val="20"/>
                      <w:szCs w:val="20"/>
                      <w:lang w:eastAsia="sk-SK"/>
                    </w:rPr>
                  </w:pPr>
                  <w:r w:rsidRPr="000B16C9">
                    <w:rPr>
                      <w:rFonts w:ascii="Arial" w:eastAsia="Times New Roman" w:hAnsi="Arial" w:cs="Arial"/>
                      <w:b/>
                      <w:bCs/>
                      <w:color w:val="000000"/>
                      <w:sz w:val="20"/>
                      <w:szCs w:val="20"/>
                      <w:lang w:eastAsia="sk-SK"/>
                    </w:rPr>
                    <w:t>197</w:t>
                  </w:r>
                </w:p>
              </w:tc>
              <w:tc>
                <w:tcPr>
                  <w:tcW w:w="960" w:type="dxa"/>
                  <w:shd w:val="clear" w:color="auto" w:fill="auto"/>
                  <w:noWrap/>
                  <w:hideMark/>
                </w:tcPr>
                <w:p w14:paraId="0B2AF861" w14:textId="77777777" w:rsidR="000B16C9" w:rsidRPr="000B16C9" w:rsidRDefault="000B16C9" w:rsidP="000B16C9">
                  <w:pPr>
                    <w:spacing w:before="100" w:beforeAutospacing="1" w:after="100" w:afterAutospacing="1" w:line="240" w:lineRule="auto"/>
                    <w:jc w:val="center"/>
                    <w:rPr>
                      <w:rFonts w:ascii="Arial" w:eastAsia="Times New Roman" w:hAnsi="Arial" w:cs="Arial"/>
                      <w:b/>
                      <w:bCs/>
                      <w:color w:val="000000"/>
                      <w:sz w:val="20"/>
                      <w:szCs w:val="20"/>
                      <w:lang w:eastAsia="sk-SK"/>
                    </w:rPr>
                  </w:pPr>
                  <w:r w:rsidRPr="000B16C9">
                    <w:rPr>
                      <w:rFonts w:ascii="Arial" w:eastAsia="Times New Roman" w:hAnsi="Arial" w:cs="Arial"/>
                      <w:b/>
                      <w:bCs/>
                      <w:color w:val="000000"/>
                      <w:sz w:val="20"/>
                      <w:szCs w:val="20"/>
                      <w:lang w:eastAsia="sk-SK"/>
                    </w:rPr>
                    <w:t>173</w:t>
                  </w:r>
                </w:p>
              </w:tc>
              <w:tc>
                <w:tcPr>
                  <w:tcW w:w="960" w:type="dxa"/>
                  <w:shd w:val="clear" w:color="auto" w:fill="auto"/>
                  <w:noWrap/>
                  <w:hideMark/>
                </w:tcPr>
                <w:p w14:paraId="0A8761E8" w14:textId="77777777" w:rsidR="000B16C9" w:rsidRPr="000B16C9" w:rsidRDefault="000B16C9" w:rsidP="000B16C9">
                  <w:pPr>
                    <w:spacing w:before="100" w:beforeAutospacing="1" w:after="100" w:afterAutospacing="1" w:line="240" w:lineRule="auto"/>
                    <w:jc w:val="center"/>
                    <w:rPr>
                      <w:rFonts w:ascii="Arial" w:eastAsia="Times New Roman" w:hAnsi="Arial" w:cs="Arial"/>
                      <w:b/>
                      <w:bCs/>
                      <w:color w:val="000000"/>
                      <w:sz w:val="20"/>
                      <w:szCs w:val="20"/>
                      <w:lang w:eastAsia="sk-SK"/>
                    </w:rPr>
                  </w:pPr>
                  <w:r w:rsidRPr="000B16C9">
                    <w:rPr>
                      <w:rFonts w:ascii="Arial" w:eastAsia="Times New Roman" w:hAnsi="Arial" w:cs="Arial"/>
                      <w:b/>
                      <w:bCs/>
                      <w:color w:val="000000"/>
                      <w:sz w:val="20"/>
                      <w:szCs w:val="20"/>
                      <w:lang w:eastAsia="sk-SK"/>
                    </w:rPr>
                    <w:t>115</w:t>
                  </w:r>
                </w:p>
              </w:tc>
              <w:tc>
                <w:tcPr>
                  <w:tcW w:w="960" w:type="dxa"/>
                  <w:shd w:val="clear" w:color="auto" w:fill="auto"/>
                  <w:noWrap/>
                  <w:hideMark/>
                </w:tcPr>
                <w:p w14:paraId="06C3AB65" w14:textId="77777777" w:rsidR="000B16C9" w:rsidRPr="000B16C9" w:rsidRDefault="000B16C9" w:rsidP="000B16C9">
                  <w:pPr>
                    <w:spacing w:before="100" w:beforeAutospacing="1" w:after="100" w:afterAutospacing="1" w:line="240" w:lineRule="auto"/>
                    <w:jc w:val="center"/>
                    <w:rPr>
                      <w:rFonts w:ascii="Arial" w:eastAsia="Times New Roman" w:hAnsi="Arial" w:cs="Arial"/>
                      <w:b/>
                      <w:bCs/>
                      <w:color w:val="000000"/>
                      <w:sz w:val="20"/>
                      <w:szCs w:val="20"/>
                      <w:lang w:eastAsia="sk-SK"/>
                    </w:rPr>
                  </w:pPr>
                  <w:r w:rsidRPr="000B16C9">
                    <w:rPr>
                      <w:rFonts w:ascii="Arial" w:eastAsia="Times New Roman" w:hAnsi="Arial" w:cs="Arial"/>
                      <w:b/>
                      <w:bCs/>
                      <w:color w:val="000000"/>
                      <w:sz w:val="20"/>
                      <w:szCs w:val="20"/>
                      <w:lang w:eastAsia="sk-SK"/>
                    </w:rPr>
                    <w:t>218</w:t>
                  </w:r>
                </w:p>
              </w:tc>
              <w:tc>
                <w:tcPr>
                  <w:tcW w:w="960" w:type="dxa"/>
                  <w:shd w:val="clear" w:color="auto" w:fill="auto"/>
                  <w:noWrap/>
                  <w:hideMark/>
                </w:tcPr>
                <w:p w14:paraId="1B92F851" w14:textId="77777777" w:rsidR="000B16C9" w:rsidRPr="000B16C9" w:rsidRDefault="000B16C9" w:rsidP="000B16C9">
                  <w:pPr>
                    <w:spacing w:before="100" w:beforeAutospacing="1" w:after="100" w:afterAutospacing="1" w:line="240" w:lineRule="auto"/>
                    <w:jc w:val="center"/>
                    <w:rPr>
                      <w:rFonts w:ascii="Arial" w:eastAsia="Times New Roman" w:hAnsi="Arial" w:cs="Arial"/>
                      <w:b/>
                      <w:bCs/>
                      <w:color w:val="000000"/>
                      <w:sz w:val="20"/>
                      <w:szCs w:val="20"/>
                      <w:lang w:eastAsia="sk-SK"/>
                    </w:rPr>
                  </w:pPr>
                  <w:r w:rsidRPr="000B16C9">
                    <w:rPr>
                      <w:rFonts w:ascii="Arial" w:eastAsia="Times New Roman" w:hAnsi="Arial" w:cs="Arial"/>
                      <w:b/>
                      <w:bCs/>
                      <w:color w:val="000000"/>
                      <w:sz w:val="20"/>
                      <w:szCs w:val="20"/>
                      <w:lang w:eastAsia="sk-SK"/>
                    </w:rPr>
                    <w:t>189</w:t>
                  </w:r>
                </w:p>
              </w:tc>
              <w:tc>
                <w:tcPr>
                  <w:tcW w:w="960" w:type="dxa"/>
                  <w:shd w:val="clear" w:color="auto" w:fill="auto"/>
                  <w:noWrap/>
                  <w:hideMark/>
                </w:tcPr>
                <w:p w14:paraId="704CFEDC" w14:textId="77777777" w:rsidR="000B16C9" w:rsidRPr="000B16C9" w:rsidRDefault="000B16C9" w:rsidP="000B16C9">
                  <w:pPr>
                    <w:spacing w:before="100" w:beforeAutospacing="1" w:after="100" w:afterAutospacing="1" w:line="240" w:lineRule="auto"/>
                    <w:jc w:val="center"/>
                    <w:rPr>
                      <w:rFonts w:ascii="Arial" w:eastAsia="Times New Roman" w:hAnsi="Arial" w:cs="Arial"/>
                      <w:b/>
                      <w:bCs/>
                      <w:color w:val="000000"/>
                      <w:sz w:val="20"/>
                      <w:szCs w:val="20"/>
                      <w:lang w:eastAsia="sk-SK"/>
                    </w:rPr>
                  </w:pPr>
                  <w:r w:rsidRPr="000B16C9">
                    <w:rPr>
                      <w:rFonts w:ascii="Arial" w:eastAsia="Times New Roman" w:hAnsi="Arial" w:cs="Arial"/>
                      <w:b/>
                      <w:bCs/>
                      <w:color w:val="000000"/>
                      <w:sz w:val="20"/>
                      <w:szCs w:val="20"/>
                      <w:lang w:eastAsia="sk-SK"/>
                    </w:rPr>
                    <w:t>104</w:t>
                  </w:r>
                </w:p>
              </w:tc>
            </w:tr>
            <w:tr w:rsidR="000B16C9" w:rsidRPr="000B16C9" w14:paraId="32A5F1BB" w14:textId="77777777" w:rsidTr="000B16C9">
              <w:trPr>
                <w:trHeight w:val="300"/>
              </w:trPr>
              <w:tc>
                <w:tcPr>
                  <w:tcW w:w="2951" w:type="dxa"/>
                  <w:shd w:val="clear" w:color="auto" w:fill="auto"/>
                  <w:noWrap/>
                  <w:hideMark/>
                </w:tcPr>
                <w:p w14:paraId="508BC608" w14:textId="77777777" w:rsidR="000B16C9" w:rsidRPr="000B16C9" w:rsidRDefault="000B16C9" w:rsidP="000B16C9">
                  <w:pPr>
                    <w:spacing w:before="100" w:beforeAutospacing="1" w:after="100" w:afterAutospacing="1" w:line="240" w:lineRule="auto"/>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Manažment</w:t>
                  </w:r>
                </w:p>
              </w:tc>
              <w:tc>
                <w:tcPr>
                  <w:tcW w:w="1089" w:type="dxa"/>
                  <w:shd w:val="clear" w:color="auto" w:fill="auto"/>
                  <w:noWrap/>
                  <w:hideMark/>
                </w:tcPr>
                <w:p w14:paraId="1D38F92D"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181</w:t>
                  </w:r>
                </w:p>
              </w:tc>
              <w:tc>
                <w:tcPr>
                  <w:tcW w:w="960" w:type="dxa"/>
                  <w:shd w:val="clear" w:color="auto" w:fill="auto"/>
                  <w:noWrap/>
                  <w:hideMark/>
                </w:tcPr>
                <w:p w14:paraId="2DBBE5C7"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155</w:t>
                  </w:r>
                </w:p>
              </w:tc>
              <w:tc>
                <w:tcPr>
                  <w:tcW w:w="960" w:type="dxa"/>
                  <w:shd w:val="clear" w:color="auto" w:fill="auto"/>
                  <w:noWrap/>
                  <w:hideMark/>
                </w:tcPr>
                <w:p w14:paraId="1C6AC023"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79</w:t>
                  </w:r>
                </w:p>
              </w:tc>
              <w:tc>
                <w:tcPr>
                  <w:tcW w:w="960" w:type="dxa"/>
                  <w:shd w:val="clear" w:color="auto" w:fill="auto"/>
                  <w:noWrap/>
                  <w:hideMark/>
                </w:tcPr>
                <w:p w14:paraId="4659C513"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192</w:t>
                  </w:r>
                </w:p>
              </w:tc>
              <w:tc>
                <w:tcPr>
                  <w:tcW w:w="960" w:type="dxa"/>
                  <w:shd w:val="clear" w:color="auto" w:fill="auto"/>
                  <w:noWrap/>
                  <w:hideMark/>
                </w:tcPr>
                <w:p w14:paraId="7CEA32E1"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168</w:t>
                  </w:r>
                </w:p>
              </w:tc>
              <w:tc>
                <w:tcPr>
                  <w:tcW w:w="960" w:type="dxa"/>
                  <w:shd w:val="clear" w:color="auto" w:fill="auto"/>
                  <w:noWrap/>
                  <w:hideMark/>
                </w:tcPr>
                <w:p w14:paraId="3FAEDECB"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90</w:t>
                  </w:r>
                </w:p>
              </w:tc>
            </w:tr>
            <w:tr w:rsidR="000B16C9" w:rsidRPr="000B16C9" w14:paraId="261224A6" w14:textId="77777777" w:rsidTr="000B16C9">
              <w:trPr>
                <w:trHeight w:val="300"/>
              </w:trPr>
              <w:tc>
                <w:tcPr>
                  <w:tcW w:w="2951" w:type="dxa"/>
                  <w:shd w:val="clear" w:color="auto" w:fill="auto"/>
                  <w:noWrap/>
                  <w:hideMark/>
                </w:tcPr>
                <w:p w14:paraId="23376090" w14:textId="77777777" w:rsidR="000B16C9" w:rsidRPr="000B16C9" w:rsidRDefault="000B16C9" w:rsidP="000B16C9">
                  <w:pPr>
                    <w:spacing w:before="100" w:beforeAutospacing="1" w:after="100" w:afterAutospacing="1" w:line="240" w:lineRule="auto"/>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Manažment (externá forma)</w:t>
                  </w:r>
                </w:p>
              </w:tc>
              <w:tc>
                <w:tcPr>
                  <w:tcW w:w="1089" w:type="dxa"/>
                  <w:shd w:val="clear" w:color="auto" w:fill="auto"/>
                  <w:noWrap/>
                  <w:hideMark/>
                </w:tcPr>
                <w:p w14:paraId="1E802EAF"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26</w:t>
                  </w:r>
                </w:p>
              </w:tc>
              <w:tc>
                <w:tcPr>
                  <w:tcW w:w="960" w:type="dxa"/>
                  <w:shd w:val="clear" w:color="auto" w:fill="auto"/>
                  <w:noWrap/>
                  <w:hideMark/>
                </w:tcPr>
                <w:p w14:paraId="368BB628"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22</w:t>
                  </w:r>
                </w:p>
              </w:tc>
              <w:tc>
                <w:tcPr>
                  <w:tcW w:w="960" w:type="dxa"/>
                  <w:shd w:val="clear" w:color="auto" w:fill="auto"/>
                  <w:noWrap/>
                  <w:hideMark/>
                </w:tcPr>
                <w:p w14:paraId="28D7FA6B"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19</w:t>
                  </w:r>
                </w:p>
              </w:tc>
              <w:tc>
                <w:tcPr>
                  <w:tcW w:w="960" w:type="dxa"/>
                  <w:shd w:val="clear" w:color="auto" w:fill="auto"/>
                  <w:noWrap/>
                  <w:hideMark/>
                </w:tcPr>
                <w:p w14:paraId="00AEA534"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22</w:t>
                  </w:r>
                </w:p>
              </w:tc>
              <w:tc>
                <w:tcPr>
                  <w:tcW w:w="960" w:type="dxa"/>
                  <w:shd w:val="clear" w:color="auto" w:fill="auto"/>
                  <w:noWrap/>
                  <w:hideMark/>
                </w:tcPr>
                <w:p w14:paraId="4704768F"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12</w:t>
                  </w:r>
                </w:p>
              </w:tc>
              <w:tc>
                <w:tcPr>
                  <w:tcW w:w="960" w:type="dxa"/>
                  <w:shd w:val="clear" w:color="auto" w:fill="auto"/>
                  <w:noWrap/>
                  <w:hideMark/>
                </w:tcPr>
                <w:p w14:paraId="11452E69"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11</w:t>
                  </w:r>
                </w:p>
              </w:tc>
            </w:tr>
            <w:tr w:rsidR="000B16C9" w:rsidRPr="000B16C9" w14:paraId="47C1EA0C" w14:textId="77777777" w:rsidTr="000B16C9">
              <w:trPr>
                <w:trHeight w:val="300"/>
              </w:trPr>
              <w:tc>
                <w:tcPr>
                  <w:tcW w:w="2951" w:type="dxa"/>
                  <w:shd w:val="clear" w:color="auto" w:fill="auto"/>
                  <w:noWrap/>
                  <w:hideMark/>
                </w:tcPr>
                <w:p w14:paraId="2114B81E" w14:textId="77777777" w:rsidR="000B16C9" w:rsidRPr="000B16C9" w:rsidRDefault="000B16C9" w:rsidP="000B16C9">
                  <w:pPr>
                    <w:spacing w:before="100" w:beforeAutospacing="1" w:after="100" w:afterAutospacing="1" w:line="240" w:lineRule="auto"/>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Spolu</w:t>
                  </w:r>
                </w:p>
              </w:tc>
              <w:tc>
                <w:tcPr>
                  <w:tcW w:w="1089" w:type="dxa"/>
                  <w:shd w:val="clear" w:color="auto" w:fill="auto"/>
                  <w:noWrap/>
                  <w:hideMark/>
                </w:tcPr>
                <w:p w14:paraId="32E81923"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1097</w:t>
                  </w:r>
                </w:p>
              </w:tc>
              <w:tc>
                <w:tcPr>
                  <w:tcW w:w="960" w:type="dxa"/>
                  <w:shd w:val="clear" w:color="auto" w:fill="auto"/>
                  <w:noWrap/>
                  <w:hideMark/>
                </w:tcPr>
                <w:p w14:paraId="0D191D13"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937</w:t>
                  </w:r>
                </w:p>
              </w:tc>
              <w:tc>
                <w:tcPr>
                  <w:tcW w:w="960" w:type="dxa"/>
                  <w:shd w:val="clear" w:color="auto" w:fill="auto"/>
                  <w:noWrap/>
                  <w:hideMark/>
                </w:tcPr>
                <w:p w14:paraId="177D0EB6"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532</w:t>
                  </w:r>
                </w:p>
              </w:tc>
              <w:tc>
                <w:tcPr>
                  <w:tcW w:w="960" w:type="dxa"/>
                  <w:shd w:val="clear" w:color="auto" w:fill="auto"/>
                  <w:noWrap/>
                  <w:hideMark/>
                </w:tcPr>
                <w:p w14:paraId="33AA276C"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1176</w:t>
                  </w:r>
                </w:p>
              </w:tc>
              <w:tc>
                <w:tcPr>
                  <w:tcW w:w="960" w:type="dxa"/>
                  <w:shd w:val="clear" w:color="auto" w:fill="auto"/>
                  <w:noWrap/>
                  <w:hideMark/>
                </w:tcPr>
                <w:p w14:paraId="21B722C4"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995</w:t>
                  </w:r>
                </w:p>
              </w:tc>
              <w:tc>
                <w:tcPr>
                  <w:tcW w:w="960" w:type="dxa"/>
                  <w:shd w:val="clear" w:color="auto" w:fill="auto"/>
                  <w:noWrap/>
                  <w:hideMark/>
                </w:tcPr>
                <w:p w14:paraId="09BD8C74" w14:textId="77777777" w:rsidR="000B16C9" w:rsidRPr="000B16C9" w:rsidRDefault="000B16C9" w:rsidP="000B16C9">
                  <w:pPr>
                    <w:spacing w:before="100" w:beforeAutospacing="1" w:after="100" w:afterAutospacing="1" w:line="240" w:lineRule="auto"/>
                    <w:jc w:val="center"/>
                    <w:rPr>
                      <w:rFonts w:ascii="Arial" w:eastAsia="Times New Roman" w:hAnsi="Arial" w:cs="Arial"/>
                      <w:color w:val="000000"/>
                      <w:sz w:val="20"/>
                      <w:szCs w:val="20"/>
                      <w:lang w:eastAsia="sk-SK"/>
                    </w:rPr>
                  </w:pPr>
                  <w:r w:rsidRPr="000B16C9">
                    <w:rPr>
                      <w:rFonts w:ascii="Arial" w:eastAsia="Times New Roman" w:hAnsi="Arial" w:cs="Arial"/>
                      <w:color w:val="000000"/>
                      <w:sz w:val="20"/>
                      <w:szCs w:val="20"/>
                      <w:lang w:eastAsia="sk-SK"/>
                    </w:rPr>
                    <w:t>517</w:t>
                  </w:r>
                </w:p>
              </w:tc>
            </w:tr>
          </w:tbl>
          <w:p w14:paraId="6AF064AD" w14:textId="77777777" w:rsidR="00556FBD" w:rsidRPr="00F566F0" w:rsidRDefault="00556FBD" w:rsidP="000B16C9">
            <w:pPr>
              <w:spacing w:line="216" w:lineRule="auto"/>
              <w:jc w:val="both"/>
              <w:rPr>
                <w:rFonts w:cstheme="minorHAnsi"/>
              </w:rPr>
            </w:pPr>
          </w:p>
          <w:p w14:paraId="25CCF954" w14:textId="77777777" w:rsidR="00F47206" w:rsidRPr="002C5439" w:rsidRDefault="00F47206" w:rsidP="00F47206">
            <w:pPr>
              <w:spacing w:before="100" w:beforeAutospacing="1" w:after="100" w:afterAutospacing="1"/>
              <w:rPr>
                <w:rFonts w:ascii="Arial" w:eastAsia="Times New Roman" w:hAnsi="Arial" w:cs="Arial"/>
                <w:b/>
                <w:bCs/>
                <w:color w:val="000000"/>
                <w:sz w:val="20"/>
                <w:szCs w:val="20"/>
                <w:lang w:eastAsia="sk-SK"/>
              </w:rPr>
            </w:pPr>
            <w:r w:rsidRPr="002C5439">
              <w:rPr>
                <w:rFonts w:ascii="Arial" w:eastAsia="Times New Roman" w:hAnsi="Arial" w:cs="Arial"/>
                <w:b/>
                <w:bCs/>
                <w:color w:val="000000"/>
                <w:sz w:val="20"/>
                <w:szCs w:val="20"/>
                <w:lang w:eastAsia="sk-SK"/>
              </w:rPr>
              <w:t>Rok 2020:</w:t>
            </w:r>
          </w:p>
          <w:tbl>
            <w:tblPr>
              <w:tblW w:w="91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136"/>
              <w:gridCol w:w="1130"/>
              <w:gridCol w:w="1393"/>
              <w:gridCol w:w="1218"/>
              <w:gridCol w:w="1027"/>
              <w:gridCol w:w="1291"/>
            </w:tblGrid>
            <w:tr w:rsidR="00F47206" w:rsidRPr="00F566F0" w14:paraId="7F166FC2" w14:textId="77777777" w:rsidTr="00F47206">
              <w:trPr>
                <w:tblCellSpacing w:w="15" w:type="dxa"/>
              </w:trPr>
              <w:tc>
                <w:tcPr>
                  <w:tcW w:w="9195" w:type="dxa"/>
                  <w:gridSpan w:val="6"/>
                  <w:shd w:val="clear" w:color="auto" w:fill="FFFFFF"/>
                  <w:tcMar>
                    <w:top w:w="30" w:type="dxa"/>
                    <w:left w:w="30" w:type="dxa"/>
                    <w:bottom w:w="30" w:type="dxa"/>
                    <w:right w:w="30" w:type="dxa"/>
                  </w:tcMar>
                  <w:vAlign w:val="center"/>
                  <w:hideMark/>
                </w:tcPr>
                <w:p w14:paraId="4385CD01"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Prehľad o prijímacom konaní do 1. ročníka bakalárskeho štúdia (denná forma)</w:t>
                  </w:r>
                </w:p>
              </w:tc>
            </w:tr>
            <w:tr w:rsidR="00F47206" w:rsidRPr="00F566F0" w14:paraId="32780E70" w14:textId="77777777" w:rsidTr="00696C6A">
              <w:trPr>
                <w:tblCellSpacing w:w="15" w:type="dxa"/>
              </w:trPr>
              <w:tc>
                <w:tcPr>
                  <w:tcW w:w="3165" w:type="dxa"/>
                  <w:shd w:val="clear" w:color="auto" w:fill="FFFFFF"/>
                  <w:tcMar>
                    <w:top w:w="30" w:type="dxa"/>
                    <w:left w:w="30" w:type="dxa"/>
                    <w:bottom w:w="30" w:type="dxa"/>
                    <w:right w:w="30" w:type="dxa"/>
                  </w:tcMar>
                  <w:vAlign w:val="center"/>
                  <w:hideMark/>
                </w:tcPr>
                <w:p w14:paraId="1ACA61DC"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Študijný program</w:t>
                  </w:r>
                </w:p>
              </w:tc>
              <w:tc>
                <w:tcPr>
                  <w:tcW w:w="1125" w:type="dxa"/>
                  <w:shd w:val="clear" w:color="auto" w:fill="FFFFFF"/>
                  <w:tcMar>
                    <w:top w:w="30" w:type="dxa"/>
                    <w:left w:w="30" w:type="dxa"/>
                    <w:bottom w:w="30" w:type="dxa"/>
                    <w:right w:w="30" w:type="dxa"/>
                  </w:tcMar>
                  <w:vAlign w:val="center"/>
                  <w:hideMark/>
                </w:tcPr>
                <w:p w14:paraId="6118FC7A" w14:textId="77777777" w:rsidR="00F47206" w:rsidRPr="00F566F0" w:rsidRDefault="00F47206" w:rsidP="00696C6A">
                  <w:pPr>
                    <w:spacing w:before="100" w:beforeAutospacing="1" w:after="100" w:afterAutospacing="1" w:line="240" w:lineRule="auto"/>
                    <w:jc w:val="both"/>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Prihlásení</w:t>
                  </w:r>
                </w:p>
              </w:tc>
              <w:tc>
                <w:tcPr>
                  <w:tcW w:w="1395" w:type="dxa"/>
                  <w:shd w:val="clear" w:color="auto" w:fill="FFFFFF"/>
                  <w:tcMar>
                    <w:top w:w="30" w:type="dxa"/>
                    <w:left w:w="30" w:type="dxa"/>
                    <w:bottom w:w="30" w:type="dxa"/>
                    <w:right w:w="30" w:type="dxa"/>
                  </w:tcMar>
                  <w:hideMark/>
                </w:tcPr>
                <w:p w14:paraId="169AC012" w14:textId="3D33E1BB" w:rsidR="00F47206" w:rsidRPr="00F566F0" w:rsidRDefault="00F47206" w:rsidP="00696C6A">
                  <w:pPr>
                    <w:spacing w:before="100" w:beforeAutospacing="1" w:after="100" w:afterAutospacing="1" w:line="240" w:lineRule="auto"/>
                    <w:jc w:val="both"/>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Prijatí         be</w:t>
                  </w:r>
                  <w:r w:rsidR="00696C6A">
                    <w:rPr>
                      <w:rFonts w:ascii="Arial" w:eastAsia="Times New Roman" w:hAnsi="Arial" w:cs="Arial"/>
                      <w:b/>
                      <w:bCs/>
                      <w:color w:val="000000"/>
                      <w:sz w:val="20"/>
                      <w:szCs w:val="20"/>
                      <w:lang w:eastAsia="sk-SK"/>
                    </w:rPr>
                    <w:t>z</w:t>
                  </w:r>
                  <w:r w:rsidRPr="00F566F0">
                    <w:rPr>
                      <w:rFonts w:ascii="Arial" w:eastAsia="Times New Roman" w:hAnsi="Arial" w:cs="Arial"/>
                      <w:b/>
                      <w:bCs/>
                      <w:color w:val="000000"/>
                      <w:sz w:val="20"/>
                      <w:szCs w:val="20"/>
                      <w:lang w:eastAsia="sk-SK"/>
                    </w:rPr>
                    <w:t xml:space="preserve"> skúšok</w:t>
                  </w:r>
                </w:p>
              </w:tc>
              <w:tc>
                <w:tcPr>
                  <w:tcW w:w="1215" w:type="dxa"/>
                  <w:shd w:val="clear" w:color="auto" w:fill="FFFFFF"/>
                  <w:tcMar>
                    <w:top w:w="30" w:type="dxa"/>
                    <w:left w:w="30" w:type="dxa"/>
                    <w:bottom w:w="30" w:type="dxa"/>
                    <w:right w:w="30" w:type="dxa"/>
                  </w:tcMar>
                  <w:vAlign w:val="center"/>
                  <w:hideMark/>
                </w:tcPr>
                <w:p w14:paraId="49C72DA8" w14:textId="77777777" w:rsidR="00F47206" w:rsidRPr="00F566F0" w:rsidRDefault="00F47206" w:rsidP="00696C6A">
                  <w:pPr>
                    <w:spacing w:before="100" w:beforeAutospacing="1" w:after="100" w:afterAutospacing="1" w:line="240" w:lineRule="auto"/>
                    <w:jc w:val="both"/>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Prijatí        po skúške</w:t>
                  </w:r>
                </w:p>
              </w:tc>
              <w:tc>
                <w:tcPr>
                  <w:tcW w:w="1020" w:type="dxa"/>
                  <w:shd w:val="clear" w:color="auto" w:fill="FFFFFF"/>
                  <w:tcMar>
                    <w:top w:w="30" w:type="dxa"/>
                    <w:left w:w="30" w:type="dxa"/>
                    <w:bottom w:w="30" w:type="dxa"/>
                    <w:right w:w="30" w:type="dxa"/>
                  </w:tcMar>
                  <w:vAlign w:val="center"/>
                  <w:hideMark/>
                </w:tcPr>
                <w:p w14:paraId="792F6BEE" w14:textId="77777777" w:rsidR="00F47206" w:rsidRPr="00F566F0" w:rsidRDefault="00F47206" w:rsidP="00696C6A">
                  <w:pPr>
                    <w:spacing w:before="100" w:beforeAutospacing="1" w:after="100" w:afterAutospacing="1" w:line="240" w:lineRule="auto"/>
                    <w:jc w:val="both"/>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Neprijatí</w:t>
                  </w:r>
                </w:p>
              </w:tc>
              <w:tc>
                <w:tcPr>
                  <w:tcW w:w="1275" w:type="dxa"/>
                  <w:shd w:val="clear" w:color="auto" w:fill="FFFFFF"/>
                  <w:tcMar>
                    <w:top w:w="30" w:type="dxa"/>
                    <w:left w:w="30" w:type="dxa"/>
                    <w:bottom w:w="30" w:type="dxa"/>
                    <w:right w:w="30" w:type="dxa"/>
                  </w:tcMar>
                  <w:vAlign w:val="center"/>
                  <w:hideMark/>
                </w:tcPr>
                <w:p w14:paraId="2B4C8ADD" w14:textId="77777777" w:rsidR="00F47206" w:rsidRPr="00F566F0" w:rsidRDefault="00F47206" w:rsidP="00696C6A">
                  <w:pPr>
                    <w:spacing w:before="100" w:beforeAutospacing="1" w:after="100" w:afterAutospacing="1" w:line="240" w:lineRule="auto"/>
                    <w:jc w:val="both"/>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Nedostavili sa</w:t>
                  </w:r>
                </w:p>
              </w:tc>
            </w:tr>
            <w:tr w:rsidR="00F47206" w:rsidRPr="00F566F0" w14:paraId="005291C6" w14:textId="77777777" w:rsidTr="00F47206">
              <w:trPr>
                <w:tblCellSpacing w:w="15" w:type="dxa"/>
              </w:trPr>
              <w:tc>
                <w:tcPr>
                  <w:tcW w:w="3165" w:type="dxa"/>
                  <w:shd w:val="clear" w:color="auto" w:fill="FFFFFF"/>
                  <w:tcMar>
                    <w:top w:w="30" w:type="dxa"/>
                    <w:left w:w="30" w:type="dxa"/>
                    <w:bottom w:w="30" w:type="dxa"/>
                    <w:right w:w="30" w:type="dxa"/>
                  </w:tcMar>
                  <w:vAlign w:val="center"/>
                  <w:hideMark/>
                </w:tcPr>
                <w:p w14:paraId="42CEA379"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informatika</w:t>
                  </w:r>
                </w:p>
              </w:tc>
              <w:tc>
                <w:tcPr>
                  <w:tcW w:w="1125" w:type="dxa"/>
                  <w:shd w:val="clear" w:color="auto" w:fill="FFFFFF"/>
                  <w:tcMar>
                    <w:top w:w="30" w:type="dxa"/>
                    <w:left w:w="30" w:type="dxa"/>
                    <w:bottom w:w="30" w:type="dxa"/>
                    <w:right w:w="30" w:type="dxa"/>
                  </w:tcMar>
                  <w:vAlign w:val="center"/>
                  <w:hideMark/>
                </w:tcPr>
                <w:p w14:paraId="0C62290F"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476</w:t>
                  </w:r>
                </w:p>
              </w:tc>
              <w:tc>
                <w:tcPr>
                  <w:tcW w:w="1395" w:type="dxa"/>
                  <w:shd w:val="clear" w:color="auto" w:fill="FFFFFF"/>
                  <w:tcMar>
                    <w:top w:w="30" w:type="dxa"/>
                    <w:left w:w="30" w:type="dxa"/>
                    <w:bottom w:w="30" w:type="dxa"/>
                    <w:right w:w="30" w:type="dxa"/>
                  </w:tcMar>
                  <w:vAlign w:val="center"/>
                  <w:hideMark/>
                </w:tcPr>
                <w:p w14:paraId="2CCDDE98"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261</w:t>
                  </w:r>
                </w:p>
              </w:tc>
              <w:tc>
                <w:tcPr>
                  <w:tcW w:w="1215" w:type="dxa"/>
                  <w:shd w:val="clear" w:color="auto" w:fill="FFFFFF"/>
                  <w:tcMar>
                    <w:top w:w="30" w:type="dxa"/>
                    <w:left w:w="30" w:type="dxa"/>
                    <w:bottom w:w="30" w:type="dxa"/>
                    <w:right w:w="30" w:type="dxa"/>
                  </w:tcMar>
                  <w:vAlign w:val="center"/>
                  <w:hideMark/>
                </w:tcPr>
                <w:p w14:paraId="70E14542"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215</w:t>
                  </w:r>
                </w:p>
              </w:tc>
              <w:tc>
                <w:tcPr>
                  <w:tcW w:w="1020" w:type="dxa"/>
                  <w:shd w:val="clear" w:color="auto" w:fill="FFFFFF"/>
                  <w:tcMar>
                    <w:top w:w="30" w:type="dxa"/>
                    <w:left w:w="30" w:type="dxa"/>
                    <w:bottom w:w="30" w:type="dxa"/>
                    <w:right w:w="30" w:type="dxa"/>
                  </w:tcMar>
                  <w:vAlign w:val="center"/>
                  <w:hideMark/>
                </w:tcPr>
                <w:p w14:paraId="0D2ADF3A"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0</w:t>
                  </w:r>
                </w:p>
              </w:tc>
              <w:tc>
                <w:tcPr>
                  <w:tcW w:w="1275" w:type="dxa"/>
                  <w:shd w:val="clear" w:color="auto" w:fill="FFFFFF"/>
                  <w:tcMar>
                    <w:top w:w="30" w:type="dxa"/>
                    <w:left w:w="30" w:type="dxa"/>
                    <w:bottom w:w="30" w:type="dxa"/>
                    <w:right w:w="30" w:type="dxa"/>
                  </w:tcMar>
                  <w:vAlign w:val="center"/>
                  <w:hideMark/>
                </w:tcPr>
                <w:p w14:paraId="40C27D6D"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0</w:t>
                  </w:r>
                </w:p>
              </w:tc>
            </w:tr>
            <w:tr w:rsidR="00F47206" w:rsidRPr="00F566F0" w14:paraId="65EFA748" w14:textId="77777777" w:rsidTr="00F47206">
              <w:trPr>
                <w:tblCellSpacing w:w="15" w:type="dxa"/>
              </w:trPr>
              <w:tc>
                <w:tcPr>
                  <w:tcW w:w="3165" w:type="dxa"/>
                  <w:shd w:val="clear" w:color="auto" w:fill="FFFFFF"/>
                  <w:tcMar>
                    <w:top w:w="30" w:type="dxa"/>
                    <w:left w:w="30" w:type="dxa"/>
                    <w:bottom w:w="30" w:type="dxa"/>
                    <w:right w:w="30" w:type="dxa"/>
                  </w:tcMar>
                  <w:vAlign w:val="center"/>
                  <w:hideMark/>
                </w:tcPr>
                <w:p w14:paraId="7AAEFDDE"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informatika a riadenie</w:t>
                  </w:r>
                </w:p>
              </w:tc>
              <w:tc>
                <w:tcPr>
                  <w:tcW w:w="1125" w:type="dxa"/>
                  <w:shd w:val="clear" w:color="auto" w:fill="FFFFFF"/>
                  <w:tcMar>
                    <w:top w:w="30" w:type="dxa"/>
                    <w:left w:w="30" w:type="dxa"/>
                    <w:bottom w:w="30" w:type="dxa"/>
                    <w:right w:w="30" w:type="dxa"/>
                  </w:tcMar>
                  <w:vAlign w:val="center"/>
                  <w:hideMark/>
                </w:tcPr>
                <w:p w14:paraId="264E1C8C"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132</w:t>
                  </w:r>
                </w:p>
              </w:tc>
              <w:tc>
                <w:tcPr>
                  <w:tcW w:w="1395" w:type="dxa"/>
                  <w:shd w:val="clear" w:color="auto" w:fill="FFFFFF"/>
                  <w:tcMar>
                    <w:top w:w="30" w:type="dxa"/>
                    <w:left w:w="30" w:type="dxa"/>
                    <w:bottom w:w="30" w:type="dxa"/>
                    <w:right w:w="30" w:type="dxa"/>
                  </w:tcMar>
                  <w:vAlign w:val="center"/>
                  <w:hideMark/>
                </w:tcPr>
                <w:p w14:paraId="1DA9E221"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68</w:t>
                  </w:r>
                </w:p>
              </w:tc>
              <w:tc>
                <w:tcPr>
                  <w:tcW w:w="1215" w:type="dxa"/>
                  <w:shd w:val="clear" w:color="auto" w:fill="FFFFFF"/>
                  <w:tcMar>
                    <w:top w:w="30" w:type="dxa"/>
                    <w:left w:w="30" w:type="dxa"/>
                    <w:bottom w:w="30" w:type="dxa"/>
                    <w:right w:w="30" w:type="dxa"/>
                  </w:tcMar>
                  <w:vAlign w:val="center"/>
                  <w:hideMark/>
                </w:tcPr>
                <w:p w14:paraId="1954D978"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64</w:t>
                  </w:r>
                </w:p>
              </w:tc>
              <w:tc>
                <w:tcPr>
                  <w:tcW w:w="1020" w:type="dxa"/>
                  <w:shd w:val="clear" w:color="auto" w:fill="FFFFFF"/>
                  <w:tcMar>
                    <w:top w:w="30" w:type="dxa"/>
                    <w:left w:w="30" w:type="dxa"/>
                    <w:bottom w:w="30" w:type="dxa"/>
                    <w:right w:w="30" w:type="dxa"/>
                  </w:tcMar>
                  <w:vAlign w:val="center"/>
                  <w:hideMark/>
                </w:tcPr>
                <w:p w14:paraId="67277D06"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w:t>
                  </w:r>
                </w:p>
              </w:tc>
              <w:tc>
                <w:tcPr>
                  <w:tcW w:w="1275" w:type="dxa"/>
                  <w:shd w:val="clear" w:color="auto" w:fill="FFFFFF"/>
                  <w:tcMar>
                    <w:top w:w="30" w:type="dxa"/>
                    <w:left w:w="30" w:type="dxa"/>
                    <w:bottom w:w="30" w:type="dxa"/>
                    <w:right w:w="30" w:type="dxa"/>
                  </w:tcMar>
                  <w:vAlign w:val="center"/>
                  <w:hideMark/>
                </w:tcPr>
                <w:p w14:paraId="70F4445D"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w:t>
                  </w:r>
                </w:p>
              </w:tc>
            </w:tr>
            <w:tr w:rsidR="00F47206" w:rsidRPr="00F566F0" w14:paraId="0F7A2CEF" w14:textId="77777777" w:rsidTr="00F47206">
              <w:trPr>
                <w:tblCellSpacing w:w="15" w:type="dxa"/>
              </w:trPr>
              <w:tc>
                <w:tcPr>
                  <w:tcW w:w="3165" w:type="dxa"/>
                  <w:shd w:val="clear" w:color="auto" w:fill="FFFFFF"/>
                  <w:tcMar>
                    <w:top w:w="30" w:type="dxa"/>
                    <w:left w:w="30" w:type="dxa"/>
                    <w:bottom w:w="30" w:type="dxa"/>
                    <w:right w:w="30" w:type="dxa"/>
                  </w:tcMar>
                  <w:vAlign w:val="center"/>
                  <w:hideMark/>
                </w:tcPr>
                <w:p w14:paraId="35F16CF8"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informačné a sieťové technológie</w:t>
                  </w:r>
                </w:p>
              </w:tc>
              <w:tc>
                <w:tcPr>
                  <w:tcW w:w="1125" w:type="dxa"/>
                  <w:shd w:val="clear" w:color="auto" w:fill="FFFFFF"/>
                  <w:tcMar>
                    <w:top w:w="30" w:type="dxa"/>
                    <w:left w:w="30" w:type="dxa"/>
                    <w:bottom w:w="30" w:type="dxa"/>
                    <w:right w:w="30" w:type="dxa"/>
                  </w:tcMar>
                  <w:vAlign w:val="center"/>
                  <w:hideMark/>
                </w:tcPr>
                <w:p w14:paraId="09EE2A95"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154</w:t>
                  </w:r>
                </w:p>
              </w:tc>
              <w:tc>
                <w:tcPr>
                  <w:tcW w:w="1395" w:type="dxa"/>
                  <w:shd w:val="clear" w:color="auto" w:fill="FFFFFF"/>
                  <w:tcMar>
                    <w:top w:w="30" w:type="dxa"/>
                    <w:left w:w="30" w:type="dxa"/>
                    <w:bottom w:w="30" w:type="dxa"/>
                    <w:right w:w="30" w:type="dxa"/>
                  </w:tcMar>
                  <w:vAlign w:val="center"/>
                  <w:hideMark/>
                </w:tcPr>
                <w:p w14:paraId="10E44A5B"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84</w:t>
                  </w:r>
                </w:p>
              </w:tc>
              <w:tc>
                <w:tcPr>
                  <w:tcW w:w="1215" w:type="dxa"/>
                  <w:shd w:val="clear" w:color="auto" w:fill="FFFFFF"/>
                  <w:tcMar>
                    <w:top w:w="30" w:type="dxa"/>
                    <w:left w:w="30" w:type="dxa"/>
                    <w:bottom w:w="30" w:type="dxa"/>
                    <w:right w:w="30" w:type="dxa"/>
                  </w:tcMar>
                  <w:vAlign w:val="center"/>
                  <w:hideMark/>
                </w:tcPr>
                <w:p w14:paraId="21054FB0"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70</w:t>
                  </w:r>
                </w:p>
              </w:tc>
              <w:tc>
                <w:tcPr>
                  <w:tcW w:w="1020" w:type="dxa"/>
                  <w:shd w:val="clear" w:color="auto" w:fill="FFFFFF"/>
                  <w:tcMar>
                    <w:top w:w="30" w:type="dxa"/>
                    <w:left w:w="30" w:type="dxa"/>
                    <w:bottom w:w="30" w:type="dxa"/>
                    <w:right w:w="30" w:type="dxa"/>
                  </w:tcMar>
                  <w:vAlign w:val="center"/>
                  <w:hideMark/>
                </w:tcPr>
                <w:p w14:paraId="63CEE97A"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w:t>
                  </w:r>
                </w:p>
              </w:tc>
              <w:tc>
                <w:tcPr>
                  <w:tcW w:w="1275" w:type="dxa"/>
                  <w:shd w:val="clear" w:color="auto" w:fill="FFFFFF"/>
                  <w:tcMar>
                    <w:top w:w="30" w:type="dxa"/>
                    <w:left w:w="30" w:type="dxa"/>
                    <w:bottom w:w="30" w:type="dxa"/>
                    <w:right w:w="30" w:type="dxa"/>
                  </w:tcMar>
                  <w:vAlign w:val="center"/>
                  <w:hideMark/>
                </w:tcPr>
                <w:p w14:paraId="13DFE5A8"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w:t>
                  </w:r>
                </w:p>
              </w:tc>
            </w:tr>
            <w:tr w:rsidR="00F47206" w:rsidRPr="00F566F0" w14:paraId="2DC3F4ED" w14:textId="77777777" w:rsidTr="00F47206">
              <w:trPr>
                <w:tblCellSpacing w:w="15" w:type="dxa"/>
              </w:trPr>
              <w:tc>
                <w:tcPr>
                  <w:tcW w:w="3165" w:type="dxa"/>
                  <w:shd w:val="clear" w:color="auto" w:fill="FFFFFF"/>
                  <w:tcMar>
                    <w:top w:w="30" w:type="dxa"/>
                    <w:left w:w="30" w:type="dxa"/>
                    <w:bottom w:w="30" w:type="dxa"/>
                    <w:right w:w="30" w:type="dxa"/>
                  </w:tcMar>
                  <w:vAlign w:val="center"/>
                  <w:hideMark/>
                </w:tcPr>
                <w:p w14:paraId="5D1A8A90"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manažment</w:t>
                  </w:r>
                </w:p>
              </w:tc>
              <w:tc>
                <w:tcPr>
                  <w:tcW w:w="1125" w:type="dxa"/>
                  <w:shd w:val="clear" w:color="auto" w:fill="FFFFFF"/>
                  <w:tcMar>
                    <w:top w:w="30" w:type="dxa"/>
                    <w:left w:w="30" w:type="dxa"/>
                    <w:bottom w:w="30" w:type="dxa"/>
                    <w:right w:w="30" w:type="dxa"/>
                  </w:tcMar>
                  <w:vAlign w:val="center"/>
                  <w:hideMark/>
                </w:tcPr>
                <w:p w14:paraId="5E42A9ED"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202</w:t>
                  </w:r>
                </w:p>
              </w:tc>
              <w:tc>
                <w:tcPr>
                  <w:tcW w:w="1395" w:type="dxa"/>
                  <w:shd w:val="clear" w:color="auto" w:fill="FFFFFF"/>
                  <w:tcMar>
                    <w:top w:w="30" w:type="dxa"/>
                    <w:left w:w="30" w:type="dxa"/>
                    <w:bottom w:w="30" w:type="dxa"/>
                    <w:right w:w="30" w:type="dxa"/>
                  </w:tcMar>
                  <w:vAlign w:val="center"/>
                  <w:hideMark/>
                </w:tcPr>
                <w:p w14:paraId="3E7DCD5A"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111</w:t>
                  </w:r>
                </w:p>
              </w:tc>
              <w:tc>
                <w:tcPr>
                  <w:tcW w:w="1215" w:type="dxa"/>
                  <w:shd w:val="clear" w:color="auto" w:fill="FFFFFF"/>
                  <w:tcMar>
                    <w:top w:w="30" w:type="dxa"/>
                    <w:left w:w="30" w:type="dxa"/>
                    <w:bottom w:w="30" w:type="dxa"/>
                    <w:right w:w="30" w:type="dxa"/>
                  </w:tcMar>
                  <w:vAlign w:val="center"/>
                  <w:hideMark/>
                </w:tcPr>
                <w:p w14:paraId="7B3BD0E1"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91</w:t>
                  </w:r>
                </w:p>
              </w:tc>
              <w:tc>
                <w:tcPr>
                  <w:tcW w:w="1020" w:type="dxa"/>
                  <w:shd w:val="clear" w:color="auto" w:fill="FFFFFF"/>
                  <w:tcMar>
                    <w:top w:w="30" w:type="dxa"/>
                    <w:left w:w="30" w:type="dxa"/>
                    <w:bottom w:w="30" w:type="dxa"/>
                    <w:right w:w="30" w:type="dxa"/>
                  </w:tcMar>
                  <w:vAlign w:val="center"/>
                  <w:hideMark/>
                </w:tcPr>
                <w:p w14:paraId="40C94A1D"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0</w:t>
                  </w:r>
                </w:p>
              </w:tc>
              <w:tc>
                <w:tcPr>
                  <w:tcW w:w="1275" w:type="dxa"/>
                  <w:shd w:val="clear" w:color="auto" w:fill="FFFFFF"/>
                  <w:tcMar>
                    <w:top w:w="30" w:type="dxa"/>
                    <w:left w:w="30" w:type="dxa"/>
                    <w:bottom w:w="30" w:type="dxa"/>
                    <w:right w:w="30" w:type="dxa"/>
                  </w:tcMar>
                  <w:vAlign w:val="center"/>
                  <w:hideMark/>
                </w:tcPr>
                <w:p w14:paraId="052D167A"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0</w:t>
                  </w:r>
                </w:p>
              </w:tc>
            </w:tr>
            <w:tr w:rsidR="00F47206" w:rsidRPr="00F566F0" w14:paraId="74AB8AEB" w14:textId="77777777" w:rsidTr="00F47206">
              <w:trPr>
                <w:tblCellSpacing w:w="15" w:type="dxa"/>
              </w:trPr>
              <w:tc>
                <w:tcPr>
                  <w:tcW w:w="3165" w:type="dxa"/>
                  <w:shd w:val="clear" w:color="auto" w:fill="FFFFFF"/>
                  <w:tcMar>
                    <w:top w:w="30" w:type="dxa"/>
                    <w:left w:w="30" w:type="dxa"/>
                    <w:bottom w:w="30" w:type="dxa"/>
                    <w:right w:w="30" w:type="dxa"/>
                  </w:tcMar>
                  <w:vAlign w:val="center"/>
                  <w:hideMark/>
                </w:tcPr>
                <w:p w14:paraId="51980130"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počítačové inžinierstvo</w:t>
                  </w:r>
                </w:p>
              </w:tc>
              <w:tc>
                <w:tcPr>
                  <w:tcW w:w="1125" w:type="dxa"/>
                  <w:shd w:val="clear" w:color="auto" w:fill="FFFFFF"/>
                  <w:tcMar>
                    <w:top w:w="30" w:type="dxa"/>
                    <w:left w:w="30" w:type="dxa"/>
                    <w:bottom w:w="30" w:type="dxa"/>
                    <w:right w:w="30" w:type="dxa"/>
                  </w:tcMar>
                  <w:vAlign w:val="center"/>
                  <w:hideMark/>
                </w:tcPr>
                <w:p w14:paraId="4F726727"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62</w:t>
                  </w:r>
                </w:p>
              </w:tc>
              <w:tc>
                <w:tcPr>
                  <w:tcW w:w="1395" w:type="dxa"/>
                  <w:shd w:val="clear" w:color="auto" w:fill="FFFFFF"/>
                  <w:tcMar>
                    <w:top w:w="30" w:type="dxa"/>
                    <w:left w:w="30" w:type="dxa"/>
                    <w:bottom w:w="30" w:type="dxa"/>
                    <w:right w:w="30" w:type="dxa"/>
                  </w:tcMar>
                  <w:vAlign w:val="center"/>
                  <w:hideMark/>
                </w:tcPr>
                <w:p w14:paraId="72EC1F67"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36</w:t>
                  </w:r>
                </w:p>
              </w:tc>
              <w:tc>
                <w:tcPr>
                  <w:tcW w:w="1215" w:type="dxa"/>
                  <w:shd w:val="clear" w:color="auto" w:fill="FFFFFF"/>
                  <w:tcMar>
                    <w:top w:w="30" w:type="dxa"/>
                    <w:left w:w="30" w:type="dxa"/>
                    <w:bottom w:w="30" w:type="dxa"/>
                    <w:right w:w="30" w:type="dxa"/>
                  </w:tcMar>
                  <w:vAlign w:val="center"/>
                  <w:hideMark/>
                </w:tcPr>
                <w:p w14:paraId="677DA342"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26</w:t>
                  </w:r>
                </w:p>
              </w:tc>
              <w:tc>
                <w:tcPr>
                  <w:tcW w:w="1020" w:type="dxa"/>
                  <w:shd w:val="clear" w:color="auto" w:fill="FFFFFF"/>
                  <w:tcMar>
                    <w:top w:w="30" w:type="dxa"/>
                    <w:left w:w="30" w:type="dxa"/>
                    <w:bottom w:w="30" w:type="dxa"/>
                    <w:right w:w="30" w:type="dxa"/>
                  </w:tcMar>
                  <w:vAlign w:val="center"/>
                  <w:hideMark/>
                </w:tcPr>
                <w:p w14:paraId="59ED0A18"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0</w:t>
                  </w:r>
                </w:p>
              </w:tc>
              <w:tc>
                <w:tcPr>
                  <w:tcW w:w="1275" w:type="dxa"/>
                  <w:shd w:val="clear" w:color="auto" w:fill="FFFFFF"/>
                  <w:tcMar>
                    <w:top w:w="30" w:type="dxa"/>
                    <w:left w:w="30" w:type="dxa"/>
                    <w:bottom w:w="30" w:type="dxa"/>
                    <w:right w:w="30" w:type="dxa"/>
                  </w:tcMar>
                  <w:vAlign w:val="center"/>
                  <w:hideMark/>
                </w:tcPr>
                <w:p w14:paraId="75A922DE"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color w:val="000000"/>
                      <w:sz w:val="20"/>
                      <w:szCs w:val="20"/>
                      <w:lang w:eastAsia="sk-SK"/>
                    </w:rPr>
                    <w:t>0</w:t>
                  </w:r>
                </w:p>
              </w:tc>
            </w:tr>
            <w:tr w:rsidR="00F47206" w:rsidRPr="00F566F0" w14:paraId="04DBA854" w14:textId="77777777" w:rsidTr="00F47206">
              <w:trPr>
                <w:tblCellSpacing w:w="15" w:type="dxa"/>
              </w:trPr>
              <w:tc>
                <w:tcPr>
                  <w:tcW w:w="3165" w:type="dxa"/>
                  <w:shd w:val="clear" w:color="auto" w:fill="FFFFFF"/>
                  <w:tcMar>
                    <w:top w:w="30" w:type="dxa"/>
                    <w:left w:w="30" w:type="dxa"/>
                    <w:bottom w:w="30" w:type="dxa"/>
                    <w:right w:w="30" w:type="dxa"/>
                  </w:tcMar>
                  <w:vAlign w:val="center"/>
                  <w:hideMark/>
                </w:tcPr>
                <w:p w14:paraId="73FD4557"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Spolu</w:t>
                  </w:r>
                </w:p>
              </w:tc>
              <w:tc>
                <w:tcPr>
                  <w:tcW w:w="1125" w:type="dxa"/>
                  <w:shd w:val="clear" w:color="auto" w:fill="FFFFFF"/>
                  <w:tcMar>
                    <w:top w:w="30" w:type="dxa"/>
                    <w:left w:w="30" w:type="dxa"/>
                    <w:bottom w:w="30" w:type="dxa"/>
                    <w:right w:w="30" w:type="dxa"/>
                  </w:tcMar>
                  <w:vAlign w:val="center"/>
                  <w:hideMark/>
                </w:tcPr>
                <w:p w14:paraId="565A1111"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1026</w:t>
                  </w:r>
                </w:p>
              </w:tc>
              <w:tc>
                <w:tcPr>
                  <w:tcW w:w="1395" w:type="dxa"/>
                  <w:shd w:val="clear" w:color="auto" w:fill="FFFFFF"/>
                  <w:tcMar>
                    <w:top w:w="30" w:type="dxa"/>
                    <w:left w:w="30" w:type="dxa"/>
                    <w:bottom w:w="30" w:type="dxa"/>
                    <w:right w:w="30" w:type="dxa"/>
                  </w:tcMar>
                  <w:vAlign w:val="center"/>
                  <w:hideMark/>
                </w:tcPr>
                <w:p w14:paraId="584D99C2"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560</w:t>
                  </w:r>
                </w:p>
              </w:tc>
              <w:tc>
                <w:tcPr>
                  <w:tcW w:w="1215" w:type="dxa"/>
                  <w:shd w:val="clear" w:color="auto" w:fill="FFFFFF"/>
                  <w:tcMar>
                    <w:top w:w="30" w:type="dxa"/>
                    <w:left w:w="30" w:type="dxa"/>
                    <w:bottom w:w="30" w:type="dxa"/>
                    <w:right w:w="30" w:type="dxa"/>
                  </w:tcMar>
                  <w:vAlign w:val="center"/>
                  <w:hideMark/>
                </w:tcPr>
                <w:p w14:paraId="3410867D"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466</w:t>
                  </w:r>
                </w:p>
              </w:tc>
              <w:tc>
                <w:tcPr>
                  <w:tcW w:w="1020" w:type="dxa"/>
                  <w:shd w:val="clear" w:color="auto" w:fill="FFFFFF"/>
                  <w:tcMar>
                    <w:top w:w="30" w:type="dxa"/>
                    <w:left w:w="30" w:type="dxa"/>
                    <w:bottom w:w="30" w:type="dxa"/>
                    <w:right w:w="30" w:type="dxa"/>
                  </w:tcMar>
                  <w:vAlign w:val="center"/>
                  <w:hideMark/>
                </w:tcPr>
                <w:p w14:paraId="7904292C"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0</w:t>
                  </w:r>
                </w:p>
              </w:tc>
              <w:tc>
                <w:tcPr>
                  <w:tcW w:w="1275" w:type="dxa"/>
                  <w:shd w:val="clear" w:color="auto" w:fill="FFFFFF"/>
                  <w:tcMar>
                    <w:top w:w="30" w:type="dxa"/>
                    <w:left w:w="30" w:type="dxa"/>
                    <w:bottom w:w="30" w:type="dxa"/>
                    <w:right w:w="30" w:type="dxa"/>
                  </w:tcMar>
                  <w:vAlign w:val="center"/>
                  <w:hideMark/>
                </w:tcPr>
                <w:p w14:paraId="2FAC6CEE" w14:textId="77777777" w:rsidR="00F47206" w:rsidRPr="00F566F0" w:rsidRDefault="00F47206" w:rsidP="00F47206">
                  <w:pPr>
                    <w:spacing w:before="100" w:beforeAutospacing="1" w:after="100" w:afterAutospacing="1" w:line="240" w:lineRule="auto"/>
                    <w:rPr>
                      <w:rFonts w:ascii="Arial" w:eastAsia="Times New Roman" w:hAnsi="Arial" w:cs="Arial"/>
                      <w:color w:val="000000"/>
                      <w:sz w:val="20"/>
                      <w:szCs w:val="20"/>
                      <w:lang w:eastAsia="sk-SK"/>
                    </w:rPr>
                  </w:pPr>
                  <w:r w:rsidRPr="00F566F0">
                    <w:rPr>
                      <w:rFonts w:ascii="Arial" w:eastAsia="Times New Roman" w:hAnsi="Arial" w:cs="Arial"/>
                      <w:b/>
                      <w:bCs/>
                      <w:color w:val="000000"/>
                      <w:sz w:val="20"/>
                      <w:szCs w:val="20"/>
                      <w:lang w:eastAsia="sk-SK"/>
                    </w:rPr>
                    <w:t>0</w:t>
                  </w:r>
                </w:p>
              </w:tc>
            </w:tr>
          </w:tbl>
          <w:p w14:paraId="23534027" w14:textId="77777777" w:rsidR="00556FBD" w:rsidRPr="00F566F0" w:rsidRDefault="00556FBD" w:rsidP="002D4762">
            <w:pPr>
              <w:rPr>
                <w:rFonts w:cstheme="minorHAnsi"/>
              </w:rPr>
            </w:pPr>
          </w:p>
        </w:tc>
      </w:tr>
    </w:tbl>
    <w:p w14:paraId="27A22244" w14:textId="77777777" w:rsidR="00556FBD" w:rsidRPr="00F566F0" w:rsidRDefault="00556FBD" w:rsidP="00556FBD">
      <w:pPr>
        <w:autoSpaceDE w:val="0"/>
        <w:autoSpaceDN w:val="0"/>
        <w:adjustRightInd w:val="0"/>
        <w:spacing w:after="0" w:line="240" w:lineRule="auto"/>
        <w:rPr>
          <w:rFonts w:cstheme="minorHAnsi"/>
        </w:rPr>
      </w:pPr>
    </w:p>
    <w:p w14:paraId="12095051" w14:textId="77777777" w:rsidR="00556FBD" w:rsidRPr="00F566F0" w:rsidRDefault="00556FBD" w:rsidP="00556FBD">
      <w:pPr>
        <w:autoSpaceDE w:val="0"/>
        <w:autoSpaceDN w:val="0"/>
        <w:adjustRightInd w:val="0"/>
        <w:spacing w:after="0" w:line="240" w:lineRule="auto"/>
        <w:rPr>
          <w:rFonts w:cstheme="minorHAnsi"/>
        </w:rPr>
      </w:pPr>
    </w:p>
    <w:p w14:paraId="0A5ADD17" w14:textId="77777777" w:rsidR="00556FBD" w:rsidRPr="00F566F0"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F566F0" w14:paraId="02B02B8E" w14:textId="77777777" w:rsidTr="002D4762">
        <w:trPr>
          <w:trHeight w:val="303"/>
        </w:trPr>
        <w:tc>
          <w:tcPr>
            <w:tcW w:w="709" w:type="dxa"/>
            <w:shd w:val="clear" w:color="auto" w:fill="2E74B5" w:themeFill="accent1" w:themeFillShade="BF"/>
          </w:tcPr>
          <w:p w14:paraId="5AE06E88" w14:textId="77777777" w:rsidR="00556FBD" w:rsidRPr="00F566F0" w:rsidRDefault="00556FBD" w:rsidP="002D4762">
            <w:pPr>
              <w:autoSpaceDE w:val="0"/>
              <w:autoSpaceDN w:val="0"/>
              <w:adjustRightInd w:val="0"/>
              <w:jc w:val="center"/>
              <w:rPr>
                <w:rFonts w:cstheme="minorHAnsi"/>
                <w:b/>
                <w:bCs/>
                <w:color w:val="FFFFFF" w:themeColor="background1"/>
              </w:rPr>
            </w:pPr>
            <w:r w:rsidRPr="00F566F0">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F566F0" w:rsidRDefault="00556FBD" w:rsidP="002D4762">
            <w:pPr>
              <w:autoSpaceDE w:val="0"/>
              <w:autoSpaceDN w:val="0"/>
              <w:adjustRightInd w:val="0"/>
              <w:rPr>
                <w:rFonts w:cstheme="minorHAnsi"/>
                <w:b/>
                <w:bCs/>
                <w:color w:val="FFFFFF" w:themeColor="background1"/>
              </w:rPr>
            </w:pPr>
            <w:r w:rsidRPr="00F566F0">
              <w:rPr>
                <w:rFonts w:cstheme="minorHAnsi"/>
                <w:b/>
                <w:bCs/>
                <w:color w:val="FFFFFF" w:themeColor="background1"/>
              </w:rPr>
              <w:t xml:space="preserve">Spätná väzba na kvalitu poskytovaného vzdelávania </w:t>
            </w:r>
          </w:p>
        </w:tc>
      </w:tr>
      <w:tr w:rsidR="00556FBD" w:rsidRPr="00F566F0" w14:paraId="06FA7178" w14:textId="77777777" w:rsidTr="002D4762">
        <w:trPr>
          <w:trHeight w:val="420"/>
        </w:trPr>
        <w:tc>
          <w:tcPr>
            <w:tcW w:w="709" w:type="dxa"/>
            <w:vMerge w:val="restart"/>
            <w:shd w:val="clear" w:color="auto" w:fill="F2F2F2" w:themeFill="background1" w:themeFillShade="F2"/>
            <w:vAlign w:val="center"/>
          </w:tcPr>
          <w:p w14:paraId="3B838D06" w14:textId="77777777" w:rsidR="00556FBD" w:rsidRPr="00F566F0" w:rsidRDefault="00556FBD" w:rsidP="002D4762">
            <w:pPr>
              <w:autoSpaceDE w:val="0"/>
              <w:autoSpaceDN w:val="0"/>
              <w:adjustRightInd w:val="0"/>
              <w:jc w:val="center"/>
              <w:rPr>
                <w:rFonts w:cstheme="minorHAnsi"/>
                <w:b/>
                <w:bCs/>
              </w:rPr>
            </w:pPr>
            <w:r w:rsidRPr="00F566F0">
              <w:rPr>
                <w:rFonts w:cstheme="minorHAnsi"/>
                <w:b/>
                <w:bCs/>
              </w:rPr>
              <w:t>A</w:t>
            </w:r>
          </w:p>
        </w:tc>
        <w:tc>
          <w:tcPr>
            <w:tcW w:w="10065" w:type="dxa"/>
            <w:shd w:val="clear" w:color="auto" w:fill="F2F2F2" w:themeFill="background1" w:themeFillShade="F2"/>
            <w:vAlign w:val="center"/>
          </w:tcPr>
          <w:p w14:paraId="40C5FFFD" w14:textId="77777777" w:rsidR="00556FBD" w:rsidRPr="00F566F0" w:rsidRDefault="00556FBD" w:rsidP="002D4762">
            <w:pPr>
              <w:autoSpaceDE w:val="0"/>
              <w:autoSpaceDN w:val="0"/>
              <w:adjustRightInd w:val="0"/>
              <w:rPr>
                <w:rFonts w:cstheme="minorHAnsi"/>
                <w:b/>
                <w:bCs/>
              </w:rPr>
            </w:pPr>
            <w:r w:rsidRPr="00F566F0">
              <w:rPr>
                <w:rFonts w:cstheme="minorHAnsi"/>
                <w:b/>
              </w:rPr>
              <w:t>Postupy monitorovania a hodnotenia názorov študentov na kvalitu študijného programu.</w:t>
            </w:r>
          </w:p>
        </w:tc>
      </w:tr>
      <w:tr w:rsidR="00556FBD" w:rsidRPr="00F566F0" w14:paraId="7DF1BF36" w14:textId="77777777" w:rsidTr="002D4762">
        <w:tc>
          <w:tcPr>
            <w:tcW w:w="709" w:type="dxa"/>
            <w:vMerge/>
          </w:tcPr>
          <w:p w14:paraId="50DFB2ED" w14:textId="77777777" w:rsidR="00556FBD" w:rsidRPr="00F566F0" w:rsidRDefault="00556FBD" w:rsidP="002D4762">
            <w:pPr>
              <w:autoSpaceDE w:val="0"/>
              <w:autoSpaceDN w:val="0"/>
              <w:adjustRightInd w:val="0"/>
              <w:rPr>
                <w:rFonts w:cstheme="minorHAnsi"/>
                <w:b/>
                <w:bCs/>
              </w:rPr>
            </w:pPr>
          </w:p>
        </w:tc>
        <w:tc>
          <w:tcPr>
            <w:tcW w:w="10065" w:type="dxa"/>
          </w:tcPr>
          <w:p w14:paraId="5B4C27F9" w14:textId="77777777" w:rsidR="00F47206" w:rsidRPr="00F566F0" w:rsidRDefault="00F47206" w:rsidP="00F47206">
            <w:pPr>
              <w:pStyle w:val="Normlnywebov"/>
              <w:rPr>
                <w:rFonts w:ascii="Arial" w:hAnsi="Arial" w:cs="Arial"/>
                <w:color w:val="000000"/>
                <w:sz w:val="20"/>
                <w:szCs w:val="20"/>
              </w:rPr>
            </w:pPr>
            <w:r w:rsidRPr="00F566F0">
              <w:rPr>
                <w:rFonts w:ascii="Arial" w:hAnsi="Arial" w:cs="Arial"/>
                <w:color w:val="000000"/>
                <w:sz w:val="20"/>
                <w:szCs w:val="20"/>
              </w:rPr>
              <w:t>Na úrovni univerzity definuje procesy, postupy a štruktúry </w:t>
            </w:r>
            <w:r w:rsidRPr="00F566F0">
              <w:rPr>
                <w:rStyle w:val="Vrazn"/>
                <w:rFonts w:ascii="Arial" w:hAnsi="Arial" w:cs="Arial"/>
                <w:color w:val="000000"/>
                <w:sz w:val="20"/>
                <w:szCs w:val="20"/>
              </w:rPr>
              <w:t>Smernica 223 – Monitorovanie a priebežné hodnotenie študijných programov.</w:t>
            </w:r>
          </w:p>
          <w:p w14:paraId="13A6646F" w14:textId="77777777" w:rsidR="00F47206" w:rsidRPr="00F566F0" w:rsidRDefault="00F47206" w:rsidP="00F47206">
            <w:pPr>
              <w:pStyle w:val="Normlnywebov"/>
              <w:rPr>
                <w:rFonts w:ascii="Arial" w:hAnsi="Arial" w:cs="Arial"/>
                <w:color w:val="000000"/>
                <w:sz w:val="20"/>
                <w:szCs w:val="20"/>
              </w:rPr>
            </w:pPr>
            <w:r w:rsidRPr="00F566F0">
              <w:rPr>
                <w:rFonts w:ascii="Arial" w:hAnsi="Arial" w:cs="Arial"/>
                <w:color w:val="000000"/>
                <w:sz w:val="20"/>
                <w:szCs w:val="20"/>
              </w:rPr>
              <w:t>Pri hodnotení kvality vzdelávacieho procesu je dôležitá spätná väzba najmä od študentov.</w:t>
            </w:r>
          </w:p>
          <w:p w14:paraId="7167BC28" w14:textId="77777777" w:rsidR="00F47206" w:rsidRPr="00F566F0" w:rsidRDefault="00F47206" w:rsidP="00F47206">
            <w:pPr>
              <w:pStyle w:val="Normlnywebov"/>
              <w:rPr>
                <w:rFonts w:ascii="Arial" w:hAnsi="Arial" w:cs="Arial"/>
                <w:color w:val="000000"/>
                <w:sz w:val="20"/>
                <w:szCs w:val="20"/>
              </w:rPr>
            </w:pPr>
            <w:r w:rsidRPr="00F566F0">
              <w:rPr>
                <w:rFonts w:ascii="Arial" w:hAnsi="Arial" w:cs="Arial"/>
                <w:color w:val="000000"/>
                <w:sz w:val="20"/>
                <w:szCs w:val="20"/>
              </w:rPr>
              <w:t>Zapojenie študentov do tohto procesu je realizované viacerými spôsobmi:</w:t>
            </w:r>
          </w:p>
          <w:p w14:paraId="33AA2F76" w14:textId="77777777" w:rsidR="00F47206" w:rsidRPr="00F566F0" w:rsidRDefault="00F47206" w:rsidP="00F47206">
            <w:pPr>
              <w:numPr>
                <w:ilvl w:val="0"/>
                <w:numId w:val="5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lastRenderedPageBreak/>
              <w:t>vyjadrovaním sa ku kvalite vzdelávania a učiteľov, resp. k ostatným záležitostiam štúdia na fakultách prostredníctvom anonymného hodnotenia,</w:t>
            </w:r>
          </w:p>
          <w:p w14:paraId="22EB8F1F" w14:textId="77777777" w:rsidR="00F47206" w:rsidRPr="00F566F0" w:rsidRDefault="00F47206" w:rsidP="00F47206">
            <w:pPr>
              <w:numPr>
                <w:ilvl w:val="0"/>
                <w:numId w:val="5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vyjadrením svojich názorov, podnetov, prostredníctvom fakultnej Schránky nápadov, ktorá je umiestnená pred študijným oddelením,</w:t>
            </w:r>
          </w:p>
          <w:p w14:paraId="41DE5627" w14:textId="77777777" w:rsidR="00F47206" w:rsidRPr="00F566F0" w:rsidRDefault="00F47206" w:rsidP="00F47206">
            <w:pPr>
              <w:numPr>
                <w:ilvl w:val="0"/>
                <w:numId w:val="5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podávaním sťažností,</w:t>
            </w:r>
          </w:p>
          <w:p w14:paraId="099BF15C" w14:textId="77777777" w:rsidR="00F47206" w:rsidRPr="00F566F0" w:rsidRDefault="00F47206" w:rsidP="00F47206">
            <w:pPr>
              <w:numPr>
                <w:ilvl w:val="0"/>
                <w:numId w:val="5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formálnymi aj neformálnymi stretnutiami študentov s riadiacimi štruktúrami vzdelávacieho procesu od garantov študijných programov až po vedenie fakulty,</w:t>
            </w:r>
          </w:p>
          <w:p w14:paraId="3E870C12" w14:textId="674F782A" w:rsidR="00F47206" w:rsidRPr="00F566F0" w:rsidRDefault="00F47206" w:rsidP="00F47206">
            <w:pPr>
              <w:numPr>
                <w:ilvl w:val="0"/>
                <w:numId w:val="5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prostredníctvom </w:t>
            </w:r>
            <w:r w:rsidR="00922F3C" w:rsidRPr="00F566F0">
              <w:rPr>
                <w:rFonts w:ascii="Arial" w:hAnsi="Arial" w:cs="Arial"/>
                <w:color w:val="000000"/>
                <w:sz w:val="20"/>
                <w:szCs w:val="20"/>
              </w:rPr>
              <w:t>študijného</w:t>
            </w:r>
            <w:r w:rsidRPr="00F566F0">
              <w:rPr>
                <w:rFonts w:ascii="Arial" w:hAnsi="Arial" w:cs="Arial"/>
                <w:color w:val="000000"/>
                <w:sz w:val="20"/>
                <w:szCs w:val="20"/>
              </w:rPr>
              <w:t xml:space="preserve"> poradcu</w:t>
            </w:r>
          </w:p>
          <w:p w14:paraId="5DE6EA79" w14:textId="77777777" w:rsidR="00F47206" w:rsidRPr="00F566F0" w:rsidRDefault="00F47206" w:rsidP="00F47206">
            <w:pPr>
              <w:numPr>
                <w:ilvl w:val="0"/>
                <w:numId w:val="5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zastúpením študentov v orgánoch akademickej samosprávy, a to v akademickom senáte fakulty, disciplinárnej komisii fakulty a účasťou na rokovaniach kolégia dekana,</w:t>
            </w:r>
          </w:p>
          <w:p w14:paraId="7EBE1F49" w14:textId="77777777" w:rsidR="00F47206" w:rsidRPr="00F566F0" w:rsidRDefault="00F47206" w:rsidP="00F47206">
            <w:pPr>
              <w:numPr>
                <w:ilvl w:val="0"/>
                <w:numId w:val="5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podieľaním sa na príprave, prerokúvaní a schvaľovaní materiálov a vnútorných predpisov v oblasti vzdelávania a pri príprave a monitorovaní študijných programov formou zastúpenia študentov v Rade študijného programu,</w:t>
            </w:r>
          </w:p>
          <w:p w14:paraId="5EC332F9" w14:textId="77777777" w:rsidR="00F47206" w:rsidRPr="00F566F0" w:rsidRDefault="00F47206" w:rsidP="00F47206">
            <w:pPr>
              <w:numPr>
                <w:ilvl w:val="0"/>
                <w:numId w:val="54"/>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vzájomným podporovaním sa študentov, predovšetkým formou doučovania organizovaného prostredníctvom </w:t>
            </w:r>
            <w:hyperlink r:id="rId438" w:history="1">
              <w:r w:rsidRPr="00F566F0">
                <w:rPr>
                  <w:rStyle w:val="Hypertextovprepojenie"/>
                  <w:rFonts w:ascii="Arial" w:hAnsi="Arial" w:cs="Arial"/>
                  <w:sz w:val="20"/>
                  <w:szCs w:val="20"/>
                </w:rPr>
                <w:t xml:space="preserve">FRI </w:t>
              </w:r>
              <w:proofErr w:type="spellStart"/>
              <w:r w:rsidRPr="00F566F0">
                <w:rPr>
                  <w:rStyle w:val="Hypertextovprepojenie"/>
                  <w:rFonts w:ascii="Arial" w:hAnsi="Arial" w:cs="Arial"/>
                  <w:sz w:val="20"/>
                  <w:szCs w:val="20"/>
                </w:rPr>
                <w:t>Club</w:t>
              </w:r>
              <w:proofErr w:type="spellEnd"/>
              <w:r w:rsidRPr="00F566F0">
                <w:rPr>
                  <w:rStyle w:val="Hypertextovprepojenie"/>
                  <w:rFonts w:ascii="Arial" w:hAnsi="Arial" w:cs="Arial"/>
                  <w:sz w:val="20"/>
                  <w:szCs w:val="20"/>
                </w:rPr>
                <w:t xml:space="preserve"> </w:t>
              </w:r>
              <w:proofErr w:type="spellStart"/>
              <w:r w:rsidRPr="00F566F0">
                <w:rPr>
                  <w:rStyle w:val="Hypertextovprepojenie"/>
                  <w:rFonts w:ascii="Arial" w:hAnsi="Arial" w:cs="Arial"/>
                  <w:sz w:val="20"/>
                  <w:szCs w:val="20"/>
                </w:rPr>
                <w:t>Academy</w:t>
              </w:r>
              <w:proofErr w:type="spellEnd"/>
            </w:hyperlink>
            <w:r w:rsidRPr="00F566F0">
              <w:rPr>
                <w:rFonts w:ascii="Arial" w:hAnsi="Arial" w:cs="Arial"/>
                <w:color w:val="000000"/>
                <w:sz w:val="20"/>
                <w:szCs w:val="20"/>
              </w:rPr>
              <w:t>.</w:t>
            </w:r>
          </w:p>
          <w:p w14:paraId="01875340" w14:textId="77777777" w:rsidR="00F47206" w:rsidRPr="00F566F0" w:rsidRDefault="00F47206" w:rsidP="00F47206">
            <w:pPr>
              <w:pStyle w:val="Normlnywebov"/>
              <w:rPr>
                <w:rFonts w:ascii="Arial" w:hAnsi="Arial" w:cs="Arial"/>
                <w:color w:val="000000"/>
                <w:sz w:val="20"/>
                <w:szCs w:val="20"/>
              </w:rPr>
            </w:pPr>
            <w:r w:rsidRPr="00F566F0">
              <w:rPr>
                <w:rFonts w:ascii="Arial" w:hAnsi="Arial" w:cs="Arial"/>
                <w:color w:val="000000"/>
                <w:sz w:val="20"/>
                <w:szCs w:val="20"/>
              </w:rPr>
              <w:t>Spätná väzba od študentov sa získava viacerými kanálmi, ako:</w:t>
            </w:r>
          </w:p>
          <w:p w14:paraId="3F917B18" w14:textId="77777777" w:rsidR="00F47206" w:rsidRPr="00F566F0" w:rsidRDefault="00F47206" w:rsidP="00F47206">
            <w:pPr>
              <w:numPr>
                <w:ilvl w:val="0"/>
                <w:numId w:val="5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prostredníctvom </w:t>
            </w:r>
            <w:proofErr w:type="spellStart"/>
            <w:r w:rsidRPr="00F566F0">
              <w:rPr>
                <w:rFonts w:ascii="Arial" w:hAnsi="Arial" w:cs="Arial"/>
                <w:color w:val="000000"/>
                <w:sz w:val="20"/>
                <w:szCs w:val="20"/>
              </w:rPr>
              <w:t>evaluačných</w:t>
            </w:r>
            <w:proofErr w:type="spellEnd"/>
            <w:r w:rsidRPr="00F566F0">
              <w:rPr>
                <w:rFonts w:ascii="Arial" w:hAnsi="Arial" w:cs="Arial"/>
                <w:color w:val="000000"/>
                <w:sz w:val="20"/>
                <w:szCs w:val="20"/>
              </w:rPr>
              <w:t xml:space="preserve"> dotazníkov k predmetom prostredníctvom portálu </w:t>
            </w:r>
            <w:hyperlink r:id="rId439" w:history="1">
              <w:r w:rsidRPr="00F566F0">
                <w:rPr>
                  <w:rStyle w:val="Hypertextovprepojenie"/>
                  <w:rFonts w:ascii="Arial" w:hAnsi="Arial" w:cs="Arial"/>
                  <w:sz w:val="20"/>
                  <w:szCs w:val="20"/>
                </w:rPr>
                <w:t>https://vzdelavanie.uniza.sk</w:t>
              </w:r>
            </w:hyperlink>
          </w:p>
          <w:p w14:paraId="4B2C0E14" w14:textId="77777777" w:rsidR="00F47206" w:rsidRPr="00F566F0" w:rsidRDefault="00F47206" w:rsidP="00F47206">
            <w:pPr>
              <w:numPr>
                <w:ilvl w:val="0"/>
                <w:numId w:val="5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w:t>
            </w:r>
            <w:proofErr w:type="spellStart"/>
            <w:r w:rsidRPr="00F566F0">
              <w:rPr>
                <w:rFonts w:ascii="Arial" w:hAnsi="Arial" w:cs="Arial"/>
                <w:color w:val="000000"/>
                <w:sz w:val="20"/>
                <w:szCs w:val="20"/>
              </w:rPr>
              <w:t>Moodle</w:t>
            </w:r>
            <w:proofErr w:type="spellEnd"/>
            <w:r w:rsidRPr="00F566F0">
              <w:rPr>
                <w:rFonts w:ascii="Arial" w:hAnsi="Arial" w:cs="Arial"/>
                <w:color w:val="000000"/>
                <w:sz w:val="20"/>
                <w:szCs w:val="20"/>
              </w:rPr>
              <w:t xml:space="preserve"> daného predmetu alebo v rámci tímu predmetu v platforme Microsoft Teams</w:t>
            </w:r>
          </w:p>
          <w:p w14:paraId="7424E9B5" w14:textId="77777777" w:rsidR="00F47206" w:rsidRPr="00F566F0" w:rsidRDefault="00F47206" w:rsidP="00F47206">
            <w:pPr>
              <w:numPr>
                <w:ilvl w:val="0"/>
                <w:numId w:val="5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raz ročne vykonávaný dotazníkový prieskum spokojnosti s výučbou, prístupom k študijnej literatúre a podobne. Všetky dotazníky a ich vyhodnotenie sa nachádzajú u prodekana pre vzdelávanie. </w:t>
            </w:r>
            <w:hyperlink r:id="rId440" w:history="1">
              <w:r w:rsidRPr="00F566F0">
                <w:rPr>
                  <w:rStyle w:val="Hypertextovprepojenie"/>
                  <w:rFonts w:ascii="Arial" w:hAnsi="Arial" w:cs="Arial"/>
                  <w:sz w:val="20"/>
                  <w:szCs w:val="20"/>
                </w:rPr>
                <w:t>https://www.fri.uniza.sk/stranka/vysledky-prieskumov-kvality-na-fri</w:t>
              </w:r>
            </w:hyperlink>
            <w:r w:rsidRPr="00F566F0">
              <w:rPr>
                <w:rFonts w:ascii="Arial" w:hAnsi="Arial" w:cs="Arial"/>
                <w:color w:val="000000"/>
                <w:sz w:val="20"/>
                <w:szCs w:val="20"/>
              </w:rPr>
              <w:t>.</w:t>
            </w:r>
          </w:p>
          <w:p w14:paraId="4726B9CB" w14:textId="77777777" w:rsidR="00F47206" w:rsidRPr="00F566F0" w:rsidRDefault="00F47206" w:rsidP="00F47206">
            <w:pPr>
              <w:numPr>
                <w:ilvl w:val="0"/>
                <w:numId w:val="5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študenti sú prizývaní na rokovania Vedeckej rady FRI, pokiaľ je na programe schvaľovanie akýchkoľvek skutočností, ktoré sa týkajú štúdia a študijných programov v súlade s „Rokovacím poriadkom Vedeckej rady FRI. Uvedené skutočnosti sú zaznamenané v „Zápisoch z Vedeckej rady FRI“ a sú umiestnené na dekanáte FRI</w:t>
            </w:r>
          </w:p>
          <w:p w14:paraId="33B27019" w14:textId="77777777" w:rsidR="00F47206" w:rsidRPr="00F566F0" w:rsidRDefault="00F47206" w:rsidP="00F47206">
            <w:pPr>
              <w:numPr>
                <w:ilvl w:val="0"/>
                <w:numId w:val="5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prostredníctvom dotazníkov, ktoré absolventi odovzdávajú pri ukončení štúdia. Tieto dotazníky sú pravidelne vyhodnocované</w:t>
            </w:r>
          </w:p>
          <w:p w14:paraId="5F833045" w14:textId="77777777" w:rsidR="00F47206" w:rsidRPr="00F566F0" w:rsidRDefault="00F47206" w:rsidP="00F47206">
            <w:pPr>
              <w:numPr>
                <w:ilvl w:val="0"/>
                <w:numId w:val="5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Individuálne dotazníkmi a dopytovaním vyučujúcich a garantov predmetov</w:t>
            </w:r>
          </w:p>
          <w:p w14:paraId="46DFA1F4" w14:textId="77777777" w:rsidR="00F47206" w:rsidRPr="00F566F0" w:rsidRDefault="00F47206" w:rsidP="00F47206">
            <w:pPr>
              <w:numPr>
                <w:ilvl w:val="0"/>
                <w:numId w:val="5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zástupcovia klubu študentov FRI </w:t>
            </w:r>
            <w:proofErr w:type="spellStart"/>
            <w:r w:rsidRPr="00F566F0">
              <w:rPr>
                <w:rFonts w:ascii="Arial" w:hAnsi="Arial" w:cs="Arial"/>
                <w:color w:val="000000"/>
                <w:sz w:val="20"/>
                <w:szCs w:val="20"/>
              </w:rPr>
              <w:t>club</w:t>
            </w:r>
            <w:proofErr w:type="spellEnd"/>
            <w:r w:rsidRPr="00F566F0">
              <w:rPr>
                <w:rFonts w:ascii="Arial" w:hAnsi="Arial" w:cs="Arial"/>
                <w:color w:val="000000"/>
                <w:sz w:val="20"/>
                <w:szCs w:val="20"/>
              </w:rPr>
              <w:t xml:space="preserve"> majú možnosť komunikácie s dekanom FRI</w:t>
            </w:r>
          </w:p>
          <w:p w14:paraId="0C54F425" w14:textId="77777777" w:rsidR="00F47206" w:rsidRPr="00F566F0" w:rsidRDefault="00F47206" w:rsidP="00F47206">
            <w:pPr>
              <w:numPr>
                <w:ilvl w:val="0"/>
                <w:numId w:val="5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každoročné ankety o naj prednášajúceho, cvičiaceho a predmet na FRI</w:t>
            </w:r>
          </w:p>
          <w:p w14:paraId="3226F580" w14:textId="1EE9BB6C" w:rsidR="00F47206" w:rsidRPr="00F566F0" w:rsidRDefault="00F47206" w:rsidP="00F47206">
            <w:pPr>
              <w:numPr>
                <w:ilvl w:val="0"/>
                <w:numId w:val="55"/>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dotazníkové prieskumy externých vzdelávacích systémov, ako napr. </w:t>
            </w:r>
            <w:hyperlink r:id="rId441" w:history="1">
              <w:r w:rsidRPr="00F566F0">
                <w:rPr>
                  <w:rStyle w:val="Hypertextovprepojenie"/>
                  <w:rFonts w:ascii="Arial" w:hAnsi="Arial" w:cs="Arial"/>
                  <w:sz w:val="20"/>
                  <w:szCs w:val="20"/>
                </w:rPr>
                <w:t>https://netacad.com</w:t>
              </w:r>
            </w:hyperlink>
            <w:r w:rsidRPr="00F566F0">
              <w:rPr>
                <w:rFonts w:ascii="Arial" w:hAnsi="Arial" w:cs="Arial"/>
                <w:color w:val="000000"/>
                <w:sz w:val="20"/>
                <w:szCs w:val="20"/>
              </w:rPr>
              <w:t xml:space="preserve"> pre kurzy </w:t>
            </w:r>
            <w:r w:rsidR="00922F3C" w:rsidRPr="00F566F0">
              <w:rPr>
                <w:rFonts w:ascii="Arial" w:hAnsi="Arial" w:cs="Arial"/>
                <w:color w:val="000000"/>
                <w:sz w:val="20"/>
                <w:szCs w:val="20"/>
              </w:rPr>
              <w:t>založené</w:t>
            </w:r>
            <w:r w:rsidRPr="00F566F0">
              <w:rPr>
                <w:rFonts w:ascii="Arial" w:hAnsi="Arial" w:cs="Arial"/>
                <w:color w:val="000000"/>
                <w:sz w:val="20"/>
                <w:szCs w:val="20"/>
              </w:rPr>
              <w:t xml:space="preserve"> na programe sieťových akadémií</w:t>
            </w:r>
          </w:p>
          <w:p w14:paraId="21380A59" w14:textId="12B90257" w:rsidR="00556FBD" w:rsidRPr="00F566F0" w:rsidRDefault="00F47206" w:rsidP="00922F3C">
            <w:pPr>
              <w:numPr>
                <w:ilvl w:val="0"/>
                <w:numId w:val="55"/>
              </w:numPr>
              <w:spacing w:before="100" w:beforeAutospacing="1" w:after="100" w:afterAutospacing="1"/>
              <w:rPr>
                <w:rFonts w:cstheme="minorHAnsi"/>
                <w:b/>
                <w:bCs/>
              </w:rPr>
            </w:pPr>
            <w:r w:rsidRPr="00F566F0">
              <w:rPr>
                <w:rFonts w:ascii="Arial" w:hAnsi="Arial" w:cs="Arial"/>
                <w:color w:val="000000"/>
                <w:sz w:val="20"/>
                <w:szCs w:val="20"/>
              </w:rPr>
              <w:t>online komunikácia email skupiny či cez moderné nástroje ako MS Teams.</w:t>
            </w:r>
          </w:p>
        </w:tc>
      </w:tr>
      <w:tr w:rsidR="00556FBD" w:rsidRPr="00F566F0" w14:paraId="3FF45308" w14:textId="77777777" w:rsidTr="002D4762">
        <w:trPr>
          <w:trHeight w:val="446"/>
        </w:trPr>
        <w:tc>
          <w:tcPr>
            <w:tcW w:w="709" w:type="dxa"/>
            <w:vMerge w:val="restart"/>
            <w:shd w:val="clear" w:color="auto" w:fill="F2F2F2" w:themeFill="background1" w:themeFillShade="F2"/>
            <w:vAlign w:val="center"/>
          </w:tcPr>
          <w:p w14:paraId="3E417460" w14:textId="77777777" w:rsidR="00556FBD" w:rsidRPr="00F566F0" w:rsidRDefault="00556FBD" w:rsidP="002D4762">
            <w:pPr>
              <w:autoSpaceDE w:val="0"/>
              <w:autoSpaceDN w:val="0"/>
              <w:adjustRightInd w:val="0"/>
              <w:jc w:val="center"/>
              <w:rPr>
                <w:rFonts w:cstheme="minorHAnsi"/>
                <w:b/>
                <w:bCs/>
              </w:rPr>
            </w:pPr>
            <w:r w:rsidRPr="00F566F0">
              <w:rPr>
                <w:rFonts w:cstheme="minorHAnsi"/>
                <w:b/>
                <w:bCs/>
              </w:rPr>
              <w:lastRenderedPageBreak/>
              <w:t>B</w:t>
            </w:r>
          </w:p>
        </w:tc>
        <w:tc>
          <w:tcPr>
            <w:tcW w:w="10065" w:type="dxa"/>
            <w:shd w:val="clear" w:color="auto" w:fill="F2F2F2" w:themeFill="background1" w:themeFillShade="F2"/>
            <w:vAlign w:val="center"/>
          </w:tcPr>
          <w:p w14:paraId="701A6728" w14:textId="77777777" w:rsidR="00556FBD" w:rsidRPr="00F566F0" w:rsidRDefault="00556FBD" w:rsidP="002D4762">
            <w:pPr>
              <w:autoSpaceDE w:val="0"/>
              <w:autoSpaceDN w:val="0"/>
              <w:adjustRightInd w:val="0"/>
              <w:rPr>
                <w:rFonts w:cstheme="minorHAnsi"/>
                <w:b/>
                <w:bCs/>
              </w:rPr>
            </w:pPr>
            <w:r w:rsidRPr="00F566F0">
              <w:rPr>
                <w:rFonts w:cstheme="minorHAnsi"/>
                <w:b/>
              </w:rPr>
              <w:t xml:space="preserve">Výsledky spätnej väzby študentov a súvisiace opatrenia na zvyšovania kvality študijného programu. </w:t>
            </w:r>
          </w:p>
        </w:tc>
      </w:tr>
      <w:tr w:rsidR="00556FBD" w:rsidRPr="00F566F0" w14:paraId="7906B766" w14:textId="77777777" w:rsidTr="002D4762">
        <w:tc>
          <w:tcPr>
            <w:tcW w:w="709" w:type="dxa"/>
            <w:vMerge/>
          </w:tcPr>
          <w:p w14:paraId="1B222A28" w14:textId="77777777" w:rsidR="00556FBD" w:rsidRPr="00F566F0" w:rsidRDefault="00556FBD" w:rsidP="002D4762">
            <w:pPr>
              <w:autoSpaceDE w:val="0"/>
              <w:autoSpaceDN w:val="0"/>
              <w:adjustRightInd w:val="0"/>
              <w:rPr>
                <w:rFonts w:cstheme="minorHAnsi"/>
                <w:b/>
                <w:bCs/>
              </w:rPr>
            </w:pPr>
          </w:p>
        </w:tc>
        <w:tc>
          <w:tcPr>
            <w:tcW w:w="10065" w:type="dxa"/>
          </w:tcPr>
          <w:p w14:paraId="3162BE45" w14:textId="77777777" w:rsidR="00F47206" w:rsidRPr="00F566F0" w:rsidRDefault="00F47206" w:rsidP="00F47206">
            <w:pPr>
              <w:pStyle w:val="Normlnywebov"/>
              <w:rPr>
                <w:rFonts w:ascii="Arial" w:hAnsi="Arial" w:cs="Arial"/>
                <w:color w:val="000000"/>
                <w:sz w:val="20"/>
                <w:szCs w:val="20"/>
              </w:rPr>
            </w:pPr>
            <w:r w:rsidRPr="00F566F0">
              <w:rPr>
                <w:rFonts w:ascii="Arial" w:hAnsi="Arial" w:cs="Arial"/>
                <w:color w:val="000000"/>
                <w:sz w:val="20"/>
                <w:szCs w:val="20"/>
              </w:rPr>
              <w:t xml:space="preserve">Spätná väzba od študentov sa systémovo získava prostredníctvom </w:t>
            </w:r>
            <w:proofErr w:type="spellStart"/>
            <w:r w:rsidRPr="00F566F0">
              <w:rPr>
                <w:rFonts w:ascii="Arial" w:hAnsi="Arial" w:cs="Arial"/>
                <w:color w:val="000000"/>
                <w:sz w:val="20"/>
                <w:szCs w:val="20"/>
              </w:rPr>
              <w:t>evaluačných</w:t>
            </w:r>
            <w:proofErr w:type="spellEnd"/>
            <w:r w:rsidRPr="00F566F0">
              <w:rPr>
                <w:rFonts w:ascii="Arial" w:hAnsi="Arial" w:cs="Arial"/>
                <w:color w:val="000000"/>
                <w:sz w:val="20"/>
                <w:szCs w:val="20"/>
              </w:rPr>
              <w:t xml:space="preserve"> dotazníkov k predmetom prostredníctvom portálu </w:t>
            </w:r>
            <w:hyperlink r:id="rId442" w:history="1">
              <w:r w:rsidRPr="00F566F0">
                <w:rPr>
                  <w:rStyle w:val="Hypertextovprepojenie"/>
                  <w:rFonts w:ascii="Arial" w:hAnsi="Arial" w:cs="Arial"/>
                  <w:sz w:val="20"/>
                  <w:szCs w:val="20"/>
                </w:rPr>
                <w:t>https://vzdelavanie.uniza.sk</w:t>
              </w:r>
            </w:hyperlink>
            <w:r w:rsidRPr="00F566F0">
              <w:rPr>
                <w:rFonts w:ascii="Arial" w:hAnsi="Arial" w:cs="Arial"/>
                <w:color w:val="000000"/>
                <w:sz w:val="20"/>
                <w:szCs w:val="20"/>
              </w:rPr>
              <w:t xml:space="preserve">.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w:t>
            </w:r>
            <w:proofErr w:type="spellStart"/>
            <w:r w:rsidRPr="00F566F0">
              <w:rPr>
                <w:rFonts w:ascii="Arial" w:hAnsi="Arial" w:cs="Arial"/>
                <w:color w:val="000000"/>
                <w:sz w:val="20"/>
                <w:szCs w:val="20"/>
              </w:rPr>
              <w:t>moodle</w:t>
            </w:r>
            <w:proofErr w:type="spellEnd"/>
            <w:r w:rsidRPr="00F566F0">
              <w:rPr>
                <w:rFonts w:ascii="Arial" w:hAnsi="Arial" w:cs="Arial"/>
                <w:color w:val="000000"/>
                <w:sz w:val="20"/>
                <w:szCs w:val="20"/>
              </w:rPr>
              <w:t xml:space="preserve"> daného predmetu alebo v rámci tímu predmetu v platforme Microsoft Teams.</w:t>
            </w:r>
          </w:p>
          <w:p w14:paraId="342A18A3" w14:textId="0BF508C6" w:rsidR="00F47206" w:rsidRPr="00F566F0" w:rsidRDefault="00F47206" w:rsidP="00F47206">
            <w:pPr>
              <w:pStyle w:val="Normlnywebov"/>
              <w:rPr>
                <w:rFonts w:ascii="Arial" w:hAnsi="Arial" w:cs="Arial"/>
                <w:color w:val="000000"/>
                <w:sz w:val="20"/>
                <w:szCs w:val="20"/>
              </w:rPr>
            </w:pPr>
            <w:r w:rsidRPr="00F566F0">
              <w:rPr>
                <w:rFonts w:ascii="Arial" w:hAnsi="Arial" w:cs="Arial"/>
                <w:color w:val="000000"/>
                <w:sz w:val="20"/>
                <w:szCs w:val="20"/>
              </w:rPr>
              <w:t xml:space="preserve">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na platforme Microsoft Teams. Fórum sa bude konať v pravidelných intervaloch. Na online stretnutí mohli študenti klásť otázky prodekanovi pre vzdelávanie priamo alebo anonymne prostredníctvom dotazníka. V roku 2020 bola pripravená a naplánovaná </w:t>
            </w:r>
            <w:r w:rsidRPr="00F566F0">
              <w:rPr>
                <w:rFonts w:ascii="Arial" w:hAnsi="Arial" w:cs="Arial"/>
                <w:color w:val="000000"/>
                <w:sz w:val="20"/>
                <w:szCs w:val="20"/>
              </w:rPr>
              <w:lastRenderedPageBreak/>
              <w:t>aj koncep</w:t>
            </w:r>
            <w:r w:rsidR="0053517A">
              <w:rPr>
                <w:rFonts w:ascii="Arial" w:hAnsi="Arial" w:cs="Arial"/>
                <w:color w:val="000000"/>
                <w:sz w:val="20"/>
                <w:szCs w:val="20"/>
              </w:rPr>
              <w:t>c</w:t>
            </w:r>
            <w:r w:rsidRPr="00F566F0">
              <w:rPr>
                <w:rFonts w:ascii="Arial" w:hAnsi="Arial" w:cs="Arial"/>
                <w:color w:val="000000"/>
                <w:sz w:val="20"/>
                <w:szCs w:val="20"/>
              </w:rPr>
              <w:t xml:space="preserve">ia </w:t>
            </w:r>
            <w:proofErr w:type="spellStart"/>
            <w:r w:rsidRPr="00F566F0">
              <w:rPr>
                <w:rFonts w:ascii="Arial" w:hAnsi="Arial" w:cs="Arial"/>
                <w:color w:val="000000"/>
                <w:sz w:val="20"/>
                <w:szCs w:val="20"/>
              </w:rPr>
              <w:t>webinárov</w:t>
            </w:r>
            <w:proofErr w:type="spellEnd"/>
            <w:r w:rsidRPr="00F566F0">
              <w:rPr>
                <w:rFonts w:ascii="Arial" w:hAnsi="Arial" w:cs="Arial"/>
                <w:color w:val="000000"/>
                <w:sz w:val="20"/>
                <w:szCs w:val="20"/>
              </w:rPr>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rsidRPr="00F566F0">
              <w:rPr>
                <w:rFonts w:ascii="Arial" w:hAnsi="Arial" w:cs="Arial"/>
                <w:color w:val="000000"/>
                <w:sz w:val="20"/>
                <w:szCs w:val="20"/>
              </w:rPr>
              <w:t>Webináre</w:t>
            </w:r>
            <w:proofErr w:type="spellEnd"/>
            <w:r w:rsidRPr="00F566F0">
              <w:rPr>
                <w:rFonts w:ascii="Arial" w:hAnsi="Arial" w:cs="Arial"/>
                <w:color w:val="000000"/>
                <w:sz w:val="20"/>
                <w:szCs w:val="20"/>
              </w:rPr>
              <w:t xml:space="preserve"> sú realizované online prostredníctvom platformy Microsoft Teams v tíme združujúcom všetkých študentov bakalárskeho a inžinierskeho štúdia. Prvé dva spomínané </w:t>
            </w:r>
            <w:proofErr w:type="spellStart"/>
            <w:r w:rsidRPr="00F566F0">
              <w:rPr>
                <w:rFonts w:ascii="Arial" w:hAnsi="Arial" w:cs="Arial"/>
                <w:color w:val="000000"/>
                <w:sz w:val="20"/>
                <w:szCs w:val="20"/>
              </w:rPr>
              <w:t>webináre</w:t>
            </w:r>
            <w:proofErr w:type="spellEnd"/>
            <w:r w:rsidRPr="00F566F0">
              <w:rPr>
                <w:rFonts w:ascii="Arial" w:hAnsi="Arial" w:cs="Arial"/>
                <w:color w:val="000000"/>
                <w:sz w:val="20"/>
                <w:szCs w:val="20"/>
              </w:rPr>
              <w:t xml:space="preserve"> sa uskutočnili začiatkom roka 2021 a mali pozitívnu spätnú väzbu od študentov. </w:t>
            </w:r>
            <w:proofErr w:type="spellStart"/>
            <w:r w:rsidRPr="00F566F0">
              <w:rPr>
                <w:rFonts w:ascii="Arial" w:hAnsi="Arial" w:cs="Arial"/>
                <w:color w:val="000000"/>
                <w:sz w:val="20"/>
                <w:szCs w:val="20"/>
              </w:rPr>
              <w:t>Webináre</w:t>
            </w:r>
            <w:proofErr w:type="spellEnd"/>
            <w:r w:rsidRPr="00F566F0">
              <w:rPr>
                <w:rFonts w:ascii="Arial" w:hAnsi="Arial" w:cs="Arial"/>
                <w:color w:val="000000"/>
                <w:sz w:val="20"/>
                <w:szCs w:val="20"/>
              </w:rPr>
              <w:t xml:space="preserve"> sú nahrávané a plne k dispozícii študentom, ktorí majú v čase konania </w:t>
            </w:r>
            <w:proofErr w:type="spellStart"/>
            <w:r w:rsidRPr="00F566F0">
              <w:rPr>
                <w:rFonts w:ascii="Arial" w:hAnsi="Arial" w:cs="Arial"/>
                <w:color w:val="000000"/>
                <w:sz w:val="20"/>
                <w:szCs w:val="20"/>
              </w:rPr>
              <w:t>webinára</w:t>
            </w:r>
            <w:proofErr w:type="spellEnd"/>
            <w:r w:rsidRPr="00F566F0">
              <w:rPr>
                <w:rFonts w:ascii="Arial" w:hAnsi="Arial" w:cs="Arial"/>
                <w:color w:val="000000"/>
                <w:sz w:val="20"/>
                <w:szCs w:val="20"/>
              </w:rPr>
              <w:t xml:space="preserve"> výučbu.</w:t>
            </w:r>
          </w:p>
          <w:p w14:paraId="4DFFE833" w14:textId="10DE2CA3" w:rsidR="00F47206" w:rsidRPr="00F566F0" w:rsidRDefault="00F47206" w:rsidP="00F47206">
            <w:pPr>
              <w:pStyle w:val="Normlnywebov"/>
              <w:rPr>
                <w:rFonts w:ascii="Arial" w:hAnsi="Arial" w:cs="Arial"/>
                <w:color w:val="000000"/>
                <w:sz w:val="20"/>
                <w:szCs w:val="20"/>
              </w:rPr>
            </w:pPr>
            <w:r w:rsidRPr="00F566F0">
              <w:rPr>
                <w:rFonts w:ascii="Arial" w:hAnsi="Arial" w:cs="Arial"/>
                <w:color w:val="000000"/>
                <w:sz w:val="20"/>
                <w:szCs w:val="20"/>
              </w:rPr>
              <w:t>Výsledky prieskumov je možné nájsť na stránke: </w:t>
            </w:r>
            <w:hyperlink r:id="rId443" w:history="1">
              <w:r w:rsidRPr="00F566F0">
                <w:rPr>
                  <w:rStyle w:val="Hypertextovprepojenie"/>
                  <w:rFonts w:ascii="Arial" w:hAnsi="Arial" w:cs="Arial"/>
                  <w:sz w:val="20"/>
                  <w:szCs w:val="20"/>
                </w:rPr>
                <w:t>https://www.fri.uniza.sk/stranka/vysledky-prieskumov-kvality-na-fri</w:t>
              </w:r>
            </w:hyperlink>
          </w:p>
          <w:p w14:paraId="6D7BD533" w14:textId="77777777" w:rsidR="00F47206" w:rsidRPr="00F566F0" w:rsidRDefault="00F47206" w:rsidP="00F47206">
            <w:pPr>
              <w:pStyle w:val="Normlnywebov"/>
              <w:rPr>
                <w:rFonts w:ascii="Arial" w:hAnsi="Arial" w:cs="Arial"/>
                <w:color w:val="000000"/>
                <w:sz w:val="20"/>
                <w:szCs w:val="20"/>
              </w:rPr>
            </w:pPr>
            <w:r w:rsidRPr="00F566F0">
              <w:rPr>
                <w:rFonts w:ascii="Arial" w:hAnsi="Arial" w:cs="Arial"/>
                <w:color w:val="000000"/>
                <w:sz w:val="20"/>
                <w:szCs w:val="20"/>
              </w:rPr>
              <w:t>Získané výsledky :</w:t>
            </w:r>
          </w:p>
          <w:p w14:paraId="42AEFC37" w14:textId="77777777" w:rsidR="00F47206" w:rsidRPr="00F566F0" w:rsidRDefault="00F47206" w:rsidP="00F47206">
            <w:pPr>
              <w:numPr>
                <w:ilvl w:val="0"/>
                <w:numId w:val="5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sú preberané na úrovni zabezpečenia predmetu (porady garanta, prednášajúcich a cvičiacich)</w:t>
            </w:r>
          </w:p>
          <w:p w14:paraId="4E0E9907" w14:textId="6FE501DF" w:rsidR="00F47206" w:rsidRPr="00F566F0" w:rsidRDefault="00F47206" w:rsidP="00F47206">
            <w:pPr>
              <w:numPr>
                <w:ilvl w:val="0"/>
                <w:numId w:val="5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sú vyhodnocované na pravidelných por</w:t>
            </w:r>
            <w:r w:rsidR="005311C4">
              <w:rPr>
                <w:rFonts w:ascii="Arial" w:hAnsi="Arial" w:cs="Arial"/>
                <w:color w:val="000000"/>
                <w:sz w:val="20"/>
                <w:szCs w:val="20"/>
              </w:rPr>
              <w:t>a</w:t>
            </w:r>
            <w:r w:rsidRPr="00F566F0">
              <w:rPr>
                <w:rFonts w:ascii="Arial" w:hAnsi="Arial" w:cs="Arial"/>
                <w:color w:val="000000"/>
                <w:sz w:val="20"/>
                <w:szCs w:val="20"/>
              </w:rPr>
              <w:t>d</w:t>
            </w:r>
            <w:r w:rsidR="005311C4">
              <w:rPr>
                <w:rFonts w:ascii="Arial" w:hAnsi="Arial" w:cs="Arial"/>
                <w:color w:val="000000"/>
                <w:sz w:val="20"/>
                <w:szCs w:val="20"/>
              </w:rPr>
              <w:t>á</w:t>
            </w:r>
            <w:r w:rsidRPr="00F566F0">
              <w:rPr>
                <w:rFonts w:ascii="Arial" w:hAnsi="Arial" w:cs="Arial"/>
                <w:color w:val="000000"/>
                <w:sz w:val="20"/>
                <w:szCs w:val="20"/>
              </w:rPr>
              <w:t>ch katedry, za účasti garantov predmetov a vyučujúcich </w:t>
            </w:r>
          </w:p>
          <w:p w14:paraId="21119396" w14:textId="77777777" w:rsidR="00F47206" w:rsidRPr="00F566F0" w:rsidRDefault="00F47206" w:rsidP="00F47206">
            <w:pPr>
              <w:numPr>
                <w:ilvl w:val="0"/>
                <w:numId w:val="56"/>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sú vyhodnocované na úrovní kolégií dekana</w:t>
            </w:r>
          </w:p>
          <w:p w14:paraId="0A8A5C61" w14:textId="565BCC22" w:rsidR="00556FBD" w:rsidRPr="00976B04" w:rsidRDefault="00F47206" w:rsidP="00976B04">
            <w:pPr>
              <w:pStyle w:val="Normlnywebov"/>
              <w:rPr>
                <w:rFonts w:ascii="Arial" w:hAnsi="Arial" w:cs="Arial"/>
                <w:color w:val="000000"/>
                <w:sz w:val="20"/>
                <w:szCs w:val="20"/>
              </w:rPr>
            </w:pPr>
            <w:r w:rsidRPr="00F566F0">
              <w:rPr>
                <w:rFonts w:ascii="Arial" w:hAnsi="Arial" w:cs="Arial"/>
                <w:color w:val="000000"/>
                <w:sz w:val="20"/>
                <w:szCs w:val="20"/>
              </w:rPr>
              <w:t>za účelom zlepšenia procesov, kvality vyučovania, personá</w:t>
            </w:r>
            <w:r w:rsidR="0053517A">
              <w:rPr>
                <w:rFonts w:ascii="Arial" w:hAnsi="Arial" w:cs="Arial"/>
                <w:color w:val="000000"/>
                <w:sz w:val="20"/>
                <w:szCs w:val="20"/>
              </w:rPr>
              <w:t>ln</w:t>
            </w:r>
            <w:r w:rsidRPr="00F566F0">
              <w:rPr>
                <w:rFonts w:ascii="Arial" w:hAnsi="Arial" w:cs="Arial"/>
                <w:color w:val="000000"/>
                <w:sz w:val="20"/>
                <w:szCs w:val="20"/>
              </w:rPr>
              <w:t xml:space="preserve">eho a </w:t>
            </w:r>
            <w:r w:rsidR="00976B04" w:rsidRPr="00F566F0">
              <w:rPr>
                <w:rFonts w:ascii="Arial" w:hAnsi="Arial" w:cs="Arial"/>
                <w:color w:val="000000"/>
                <w:sz w:val="20"/>
                <w:szCs w:val="20"/>
              </w:rPr>
              <w:t>materiálneho</w:t>
            </w:r>
            <w:r w:rsidRPr="00F566F0">
              <w:rPr>
                <w:rFonts w:ascii="Arial" w:hAnsi="Arial" w:cs="Arial"/>
                <w:color w:val="000000"/>
                <w:sz w:val="20"/>
                <w:szCs w:val="20"/>
              </w:rPr>
              <w:t xml:space="preserve"> zabezpeč</w:t>
            </w:r>
            <w:r w:rsidR="00976B04">
              <w:rPr>
                <w:rFonts w:ascii="Arial" w:hAnsi="Arial" w:cs="Arial"/>
                <w:color w:val="000000"/>
                <w:sz w:val="20"/>
                <w:szCs w:val="20"/>
              </w:rPr>
              <w:t>e</w:t>
            </w:r>
            <w:r w:rsidRPr="00F566F0">
              <w:rPr>
                <w:rFonts w:ascii="Arial" w:hAnsi="Arial" w:cs="Arial"/>
                <w:color w:val="000000"/>
                <w:sz w:val="20"/>
                <w:szCs w:val="20"/>
              </w:rPr>
              <w:t>nia vzdelávania. </w:t>
            </w:r>
          </w:p>
        </w:tc>
      </w:tr>
      <w:tr w:rsidR="00556FBD" w:rsidRPr="00F566F0" w14:paraId="1065A6A9" w14:textId="77777777" w:rsidTr="002D4762">
        <w:trPr>
          <w:trHeight w:val="420"/>
        </w:trPr>
        <w:tc>
          <w:tcPr>
            <w:tcW w:w="709" w:type="dxa"/>
            <w:vMerge w:val="restart"/>
            <w:shd w:val="clear" w:color="auto" w:fill="F2F2F2" w:themeFill="background1" w:themeFillShade="F2"/>
            <w:vAlign w:val="center"/>
          </w:tcPr>
          <w:p w14:paraId="11B6ACCF" w14:textId="77777777" w:rsidR="00556FBD" w:rsidRPr="00F566F0" w:rsidRDefault="00556FBD" w:rsidP="002D4762">
            <w:pPr>
              <w:autoSpaceDE w:val="0"/>
              <w:autoSpaceDN w:val="0"/>
              <w:adjustRightInd w:val="0"/>
              <w:jc w:val="center"/>
              <w:rPr>
                <w:rFonts w:cstheme="minorHAnsi"/>
                <w:b/>
                <w:bCs/>
              </w:rPr>
            </w:pPr>
            <w:r w:rsidRPr="00F566F0">
              <w:rPr>
                <w:rFonts w:cstheme="minorHAnsi"/>
                <w:b/>
                <w:bCs/>
              </w:rPr>
              <w:lastRenderedPageBreak/>
              <w:t>C</w:t>
            </w:r>
          </w:p>
        </w:tc>
        <w:tc>
          <w:tcPr>
            <w:tcW w:w="10065" w:type="dxa"/>
            <w:shd w:val="clear" w:color="auto" w:fill="F2F2F2" w:themeFill="background1" w:themeFillShade="F2"/>
            <w:vAlign w:val="center"/>
          </w:tcPr>
          <w:p w14:paraId="28103247" w14:textId="77777777" w:rsidR="00556FBD" w:rsidRPr="00F566F0" w:rsidRDefault="00556FBD" w:rsidP="002D4762">
            <w:pPr>
              <w:autoSpaceDE w:val="0"/>
              <w:autoSpaceDN w:val="0"/>
              <w:adjustRightInd w:val="0"/>
              <w:rPr>
                <w:rFonts w:cstheme="minorHAnsi"/>
                <w:b/>
                <w:bCs/>
              </w:rPr>
            </w:pPr>
            <w:r w:rsidRPr="00F566F0">
              <w:rPr>
                <w:rFonts w:cstheme="minorHAnsi"/>
                <w:b/>
              </w:rPr>
              <w:t xml:space="preserve">Výsledky spätnej väzby absolventov a súvisiace opatrenia na zvyšovania kvality študijného programu. </w:t>
            </w:r>
          </w:p>
        </w:tc>
      </w:tr>
      <w:tr w:rsidR="00556FBD" w:rsidRPr="00F566F0" w14:paraId="08D9682A" w14:textId="77777777" w:rsidTr="002D4762">
        <w:tc>
          <w:tcPr>
            <w:tcW w:w="709" w:type="dxa"/>
            <w:vMerge/>
          </w:tcPr>
          <w:p w14:paraId="26B76535" w14:textId="77777777" w:rsidR="00556FBD" w:rsidRPr="00F566F0" w:rsidRDefault="00556FBD" w:rsidP="002D4762">
            <w:pPr>
              <w:autoSpaceDE w:val="0"/>
              <w:autoSpaceDN w:val="0"/>
              <w:adjustRightInd w:val="0"/>
              <w:rPr>
                <w:rFonts w:cstheme="minorHAnsi"/>
                <w:b/>
                <w:bCs/>
              </w:rPr>
            </w:pPr>
          </w:p>
        </w:tc>
        <w:tc>
          <w:tcPr>
            <w:tcW w:w="10065" w:type="dxa"/>
          </w:tcPr>
          <w:p w14:paraId="3F669E8C" w14:textId="4F9F8824" w:rsidR="00F47206" w:rsidRPr="00F566F0" w:rsidRDefault="00F47206" w:rsidP="00F47206">
            <w:pPr>
              <w:pStyle w:val="Normlnywebov"/>
              <w:rPr>
                <w:rFonts w:ascii="Arial" w:hAnsi="Arial" w:cs="Arial"/>
                <w:color w:val="000000"/>
                <w:sz w:val="20"/>
                <w:szCs w:val="20"/>
              </w:rPr>
            </w:pPr>
            <w:r w:rsidRPr="00F566F0">
              <w:rPr>
                <w:rFonts w:ascii="Arial" w:hAnsi="Arial" w:cs="Arial"/>
                <w:color w:val="000000"/>
                <w:sz w:val="20"/>
                <w:szCs w:val="20"/>
              </w:rPr>
              <w:t>Na fakulte FRI sa plošne pre všetky št. prog</w:t>
            </w:r>
            <w:r w:rsidR="00976B04">
              <w:rPr>
                <w:rFonts w:ascii="Arial" w:hAnsi="Arial" w:cs="Arial"/>
                <w:color w:val="000000"/>
                <w:sz w:val="20"/>
                <w:szCs w:val="20"/>
              </w:rPr>
              <w:t>r</w:t>
            </w:r>
            <w:r w:rsidRPr="00F566F0">
              <w:rPr>
                <w:rFonts w:ascii="Arial" w:hAnsi="Arial" w:cs="Arial"/>
                <w:color w:val="000000"/>
                <w:sz w:val="20"/>
                <w:szCs w:val="20"/>
              </w:rPr>
              <w:t>amy získava spätná väzba absolventov štúdia prostredníctvom dotazníkov, ktoré absolventi odovzdávajú pri ukončení štúdia. Tieto dotazníky sú pravidelne vyhodnocované. Výsledky prieskumov je možné nájsť na stránke: </w:t>
            </w:r>
            <w:hyperlink r:id="rId444" w:history="1">
              <w:r w:rsidRPr="00F566F0">
                <w:rPr>
                  <w:rStyle w:val="Hypertextovprepojenie"/>
                  <w:rFonts w:ascii="Arial" w:hAnsi="Arial" w:cs="Arial"/>
                  <w:sz w:val="20"/>
                  <w:szCs w:val="20"/>
                </w:rPr>
                <w:t>https://www.fri.uniza.sk/stranka/vysledky-prieskumov-kvality-na-fri</w:t>
              </w:r>
            </w:hyperlink>
          </w:p>
          <w:p w14:paraId="5EDD3BE5" w14:textId="6C5D5822" w:rsidR="00F47206" w:rsidRPr="00F566F0" w:rsidRDefault="00F47206" w:rsidP="00F47206">
            <w:pPr>
              <w:pStyle w:val="Normlnywebov"/>
              <w:rPr>
                <w:rFonts w:ascii="Arial" w:hAnsi="Arial" w:cs="Arial"/>
                <w:color w:val="000000"/>
                <w:sz w:val="20"/>
                <w:szCs w:val="20"/>
              </w:rPr>
            </w:pPr>
            <w:r w:rsidRPr="00F566F0">
              <w:rPr>
                <w:rFonts w:ascii="Arial" w:hAnsi="Arial" w:cs="Arial"/>
                <w:color w:val="000000"/>
                <w:sz w:val="20"/>
                <w:szCs w:val="20"/>
              </w:rPr>
              <w:t xml:space="preserve">Výsledky prieskumov sa </w:t>
            </w:r>
            <w:r w:rsidR="00976B04" w:rsidRPr="00F566F0">
              <w:rPr>
                <w:rFonts w:ascii="Arial" w:hAnsi="Arial" w:cs="Arial"/>
                <w:color w:val="000000"/>
                <w:sz w:val="20"/>
                <w:szCs w:val="20"/>
              </w:rPr>
              <w:t>zameriavajú</w:t>
            </w:r>
            <w:r w:rsidRPr="00F566F0">
              <w:rPr>
                <w:rFonts w:ascii="Arial" w:hAnsi="Arial" w:cs="Arial"/>
                <w:color w:val="000000"/>
                <w:sz w:val="20"/>
                <w:szCs w:val="20"/>
              </w:rPr>
              <w:t>:</w:t>
            </w:r>
          </w:p>
          <w:p w14:paraId="684FB4A1" w14:textId="77777777" w:rsidR="00F47206" w:rsidRPr="00F566F0" w:rsidRDefault="00F47206" w:rsidP="00F47206">
            <w:pPr>
              <w:numPr>
                <w:ilvl w:val="0"/>
                <w:numId w:val="57"/>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na získanie názoru k obsahu ponúkaných predmetov štúdia</w:t>
            </w:r>
          </w:p>
          <w:p w14:paraId="54D168AB" w14:textId="77777777" w:rsidR="00F47206" w:rsidRPr="00F566F0" w:rsidRDefault="00F47206" w:rsidP="00F47206">
            <w:pPr>
              <w:numPr>
                <w:ilvl w:val="0"/>
                <w:numId w:val="57"/>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na identifikáciu nových tém pre aktualizáciu obsahu ponúkaných predmetov </w:t>
            </w:r>
          </w:p>
          <w:p w14:paraId="00A93C58" w14:textId="6B2432BE" w:rsidR="00F47206" w:rsidRPr="00F566F0" w:rsidRDefault="00F47206" w:rsidP="00F47206">
            <w:pPr>
              <w:numPr>
                <w:ilvl w:val="0"/>
                <w:numId w:val="57"/>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 xml:space="preserve">na získanie názoru k obsahovému a </w:t>
            </w:r>
            <w:r w:rsidR="00976B04" w:rsidRPr="00F566F0">
              <w:rPr>
                <w:rFonts w:ascii="Arial" w:hAnsi="Arial" w:cs="Arial"/>
                <w:color w:val="000000"/>
                <w:sz w:val="20"/>
                <w:szCs w:val="20"/>
              </w:rPr>
              <w:t>materiálnemu</w:t>
            </w:r>
            <w:r w:rsidRPr="00F566F0">
              <w:rPr>
                <w:rFonts w:ascii="Arial" w:hAnsi="Arial" w:cs="Arial"/>
                <w:color w:val="000000"/>
                <w:sz w:val="20"/>
                <w:szCs w:val="20"/>
              </w:rPr>
              <w:t xml:space="preserve"> zabezpečenie vyučovania.</w:t>
            </w:r>
          </w:p>
          <w:p w14:paraId="777CB5BC" w14:textId="2B0FDC34" w:rsidR="00F47206" w:rsidRPr="00F566F0" w:rsidRDefault="00F47206" w:rsidP="00F47206">
            <w:pPr>
              <w:pStyle w:val="Normlnywebov"/>
              <w:rPr>
                <w:rFonts w:ascii="Arial" w:hAnsi="Arial" w:cs="Arial"/>
                <w:color w:val="000000"/>
                <w:sz w:val="20"/>
                <w:szCs w:val="20"/>
              </w:rPr>
            </w:pPr>
            <w:r w:rsidRPr="00F566F0">
              <w:rPr>
                <w:rFonts w:ascii="Arial" w:hAnsi="Arial" w:cs="Arial"/>
                <w:color w:val="000000"/>
                <w:sz w:val="20"/>
                <w:szCs w:val="20"/>
              </w:rPr>
              <w:t>Získané výsledky:</w:t>
            </w:r>
          </w:p>
          <w:p w14:paraId="0654EF3A" w14:textId="77777777" w:rsidR="00F47206" w:rsidRPr="00F566F0" w:rsidRDefault="00F47206" w:rsidP="00F47206">
            <w:pPr>
              <w:numPr>
                <w:ilvl w:val="0"/>
                <w:numId w:val="58"/>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sú preberané na úrovni pravidelne organizovaných „Porád katedier“ za účasti garantov predmetov a vyučujúcich </w:t>
            </w:r>
          </w:p>
          <w:p w14:paraId="036A41BE" w14:textId="77777777" w:rsidR="00F47206" w:rsidRPr="00F566F0" w:rsidRDefault="00F47206" w:rsidP="00F47206">
            <w:pPr>
              <w:numPr>
                <w:ilvl w:val="0"/>
                <w:numId w:val="58"/>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sú preberané prostredníctvom organizovaných „Kolégií dekana“</w:t>
            </w:r>
          </w:p>
          <w:p w14:paraId="2AC5FF21" w14:textId="3B7848FE" w:rsidR="00556FBD" w:rsidRPr="00BB3149" w:rsidRDefault="00F47206" w:rsidP="00BB3149">
            <w:pPr>
              <w:numPr>
                <w:ilvl w:val="0"/>
                <w:numId w:val="58"/>
              </w:numPr>
              <w:spacing w:before="100" w:beforeAutospacing="1" w:after="100" w:afterAutospacing="1"/>
              <w:rPr>
                <w:rFonts w:ascii="Arial" w:hAnsi="Arial" w:cs="Arial"/>
                <w:color w:val="000000"/>
                <w:sz w:val="20"/>
                <w:szCs w:val="20"/>
              </w:rPr>
            </w:pPr>
            <w:r w:rsidRPr="00F566F0">
              <w:rPr>
                <w:rFonts w:ascii="Arial" w:hAnsi="Arial" w:cs="Arial"/>
                <w:color w:val="000000"/>
                <w:sz w:val="20"/>
                <w:szCs w:val="20"/>
              </w:rPr>
              <w:t>vedú k zlepšeniam ponúkaných procesov vo forme aktualizácie IL predmetov, doplneniu ma</w:t>
            </w:r>
            <w:r w:rsidR="00BB3149">
              <w:rPr>
                <w:rFonts w:ascii="Arial" w:hAnsi="Arial" w:cs="Arial"/>
                <w:color w:val="000000"/>
                <w:sz w:val="20"/>
                <w:szCs w:val="20"/>
              </w:rPr>
              <w:t>t</w:t>
            </w:r>
            <w:r w:rsidRPr="00F566F0">
              <w:rPr>
                <w:rFonts w:ascii="Arial" w:hAnsi="Arial" w:cs="Arial"/>
                <w:color w:val="000000"/>
                <w:sz w:val="20"/>
                <w:szCs w:val="20"/>
              </w:rPr>
              <w:t xml:space="preserve">eriálnych či </w:t>
            </w:r>
            <w:r w:rsidR="00BB3149" w:rsidRPr="00F566F0">
              <w:rPr>
                <w:rFonts w:ascii="Arial" w:hAnsi="Arial" w:cs="Arial"/>
                <w:color w:val="000000"/>
                <w:sz w:val="20"/>
                <w:szCs w:val="20"/>
              </w:rPr>
              <w:t>študijných</w:t>
            </w:r>
            <w:r w:rsidRPr="00F566F0">
              <w:rPr>
                <w:rFonts w:ascii="Arial" w:hAnsi="Arial" w:cs="Arial"/>
                <w:color w:val="000000"/>
                <w:sz w:val="20"/>
                <w:szCs w:val="20"/>
              </w:rPr>
              <w:t xml:space="preserve"> zdrojov (a iné)</w:t>
            </w:r>
            <w:r w:rsidR="00BB3149">
              <w:rPr>
                <w:rFonts w:ascii="Arial" w:hAnsi="Arial" w:cs="Arial"/>
                <w:color w:val="000000"/>
                <w:sz w:val="20"/>
                <w:szCs w:val="20"/>
              </w:rPr>
              <w:t>.</w:t>
            </w:r>
          </w:p>
        </w:tc>
      </w:tr>
    </w:tbl>
    <w:p w14:paraId="177DB833" w14:textId="77777777" w:rsidR="00556FBD" w:rsidRPr="00F566F0" w:rsidRDefault="00556FBD" w:rsidP="00556FBD">
      <w:pPr>
        <w:autoSpaceDE w:val="0"/>
        <w:autoSpaceDN w:val="0"/>
        <w:adjustRightInd w:val="0"/>
        <w:spacing w:after="0" w:line="240" w:lineRule="auto"/>
        <w:ind w:left="-218"/>
        <w:rPr>
          <w:rFonts w:cstheme="minorHAnsi"/>
          <w:b/>
          <w:bCs/>
        </w:rPr>
      </w:pPr>
    </w:p>
    <w:p w14:paraId="4D10450F" w14:textId="77777777" w:rsidR="00556FBD" w:rsidRPr="00F566F0"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5955"/>
        <w:gridCol w:w="4118"/>
      </w:tblGrid>
      <w:tr w:rsidR="00556FBD" w:rsidRPr="00F566F0" w14:paraId="3895FC99" w14:textId="77777777" w:rsidTr="00631F38">
        <w:trPr>
          <w:trHeight w:val="342"/>
        </w:trPr>
        <w:tc>
          <w:tcPr>
            <w:tcW w:w="708" w:type="dxa"/>
            <w:shd w:val="clear" w:color="auto" w:fill="2E74B5" w:themeFill="accent1" w:themeFillShade="BF"/>
            <w:vAlign w:val="center"/>
          </w:tcPr>
          <w:p w14:paraId="043623B3" w14:textId="77777777" w:rsidR="00556FBD" w:rsidRPr="00F566F0" w:rsidRDefault="00556FBD" w:rsidP="002D4762">
            <w:pPr>
              <w:spacing w:line="216" w:lineRule="auto"/>
              <w:jc w:val="center"/>
              <w:rPr>
                <w:rFonts w:cstheme="minorHAnsi"/>
                <w:b/>
                <w:iCs/>
                <w:color w:val="FFFFFF" w:themeColor="background1"/>
              </w:rPr>
            </w:pPr>
            <w:r w:rsidRPr="00F566F0">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F566F0" w:rsidRDefault="00556FBD" w:rsidP="002D4762">
            <w:pPr>
              <w:autoSpaceDE w:val="0"/>
              <w:autoSpaceDN w:val="0"/>
              <w:adjustRightInd w:val="0"/>
              <w:rPr>
                <w:rFonts w:cstheme="minorHAnsi"/>
                <w:b/>
                <w:bCs/>
                <w:color w:val="FFFFFF" w:themeColor="background1"/>
              </w:rPr>
            </w:pPr>
            <w:r w:rsidRPr="00F566F0">
              <w:rPr>
                <w:rFonts w:cstheme="minorHAnsi"/>
                <w:b/>
                <w:color w:val="FFFFFF" w:themeColor="background1"/>
              </w:rPr>
              <w:t xml:space="preserve">Odkazy na ďalšie relevantné vnútorné predpisy a informácie týkajúce sa štúdia alebo študenta študijného programu </w:t>
            </w:r>
            <w:r w:rsidRPr="00F566F0">
              <w:rPr>
                <w:rFonts w:cstheme="minorHAnsi"/>
                <w:bCs/>
                <w:color w:val="FFFFFF" w:themeColor="background1"/>
              </w:rPr>
              <w:t>(napr. sprievodca štúdiom, ubytovacie poriadky, smernica o poplatkoch, usmernenia pre študentské pôžičky a podobne).</w:t>
            </w:r>
          </w:p>
        </w:tc>
      </w:tr>
      <w:tr w:rsidR="00556FBD" w:rsidRPr="00F566F0" w14:paraId="2FB473D2" w14:textId="77777777" w:rsidTr="00631F38">
        <w:trPr>
          <w:trHeight w:val="244"/>
        </w:trPr>
        <w:tc>
          <w:tcPr>
            <w:tcW w:w="6663" w:type="dxa"/>
            <w:gridSpan w:val="2"/>
            <w:shd w:val="clear" w:color="auto" w:fill="F2F2F2" w:themeFill="background1" w:themeFillShade="F2"/>
          </w:tcPr>
          <w:p w14:paraId="6D084D33" w14:textId="77777777" w:rsidR="00556FBD" w:rsidRPr="00F566F0" w:rsidRDefault="00556FBD" w:rsidP="002D4762">
            <w:pPr>
              <w:spacing w:line="216" w:lineRule="auto"/>
              <w:jc w:val="both"/>
              <w:rPr>
                <w:rFonts w:cstheme="minorHAnsi"/>
                <w:b/>
              </w:rPr>
            </w:pPr>
            <w:r w:rsidRPr="00F566F0">
              <w:rPr>
                <w:rFonts w:cstheme="minorHAnsi"/>
                <w:b/>
              </w:rPr>
              <w:t>Názov predpisu</w:t>
            </w:r>
          </w:p>
        </w:tc>
        <w:tc>
          <w:tcPr>
            <w:tcW w:w="4118" w:type="dxa"/>
            <w:shd w:val="clear" w:color="auto" w:fill="F2F2F2" w:themeFill="background1" w:themeFillShade="F2"/>
            <w:vAlign w:val="center"/>
          </w:tcPr>
          <w:p w14:paraId="728692A3" w14:textId="77777777" w:rsidR="00556FBD" w:rsidRPr="00F566F0" w:rsidRDefault="00556FBD" w:rsidP="002D4762">
            <w:pPr>
              <w:spacing w:line="216" w:lineRule="auto"/>
              <w:jc w:val="both"/>
              <w:rPr>
                <w:rFonts w:cstheme="minorHAnsi"/>
                <w:b/>
              </w:rPr>
            </w:pPr>
            <w:proofErr w:type="spellStart"/>
            <w:r w:rsidRPr="00F566F0">
              <w:rPr>
                <w:rFonts w:cstheme="minorHAnsi"/>
                <w:b/>
              </w:rPr>
              <w:t>Link</w:t>
            </w:r>
            <w:proofErr w:type="spellEnd"/>
          </w:p>
        </w:tc>
      </w:tr>
      <w:tr w:rsidR="00631F38" w:rsidRPr="00F566F0" w14:paraId="51DF6A07" w14:textId="77777777" w:rsidTr="00631F38">
        <w:tc>
          <w:tcPr>
            <w:tcW w:w="6663" w:type="dxa"/>
            <w:gridSpan w:val="2"/>
            <w:hideMark/>
          </w:tcPr>
          <w:p w14:paraId="71F8BD3B"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 106_2012 Štatút UNIZA v znení Dodatkov 1 až 5 </w:t>
            </w:r>
          </w:p>
        </w:tc>
        <w:tc>
          <w:tcPr>
            <w:tcW w:w="4118" w:type="dxa"/>
            <w:hideMark/>
          </w:tcPr>
          <w:p w14:paraId="6E807A44" w14:textId="77777777" w:rsidR="00631F38" w:rsidRPr="00BB3149" w:rsidRDefault="0032252A">
            <w:pPr>
              <w:pStyle w:val="Normlnywebov"/>
              <w:rPr>
                <w:rFonts w:ascii="Arial" w:hAnsi="Arial" w:cs="Arial"/>
                <w:sz w:val="20"/>
                <w:szCs w:val="20"/>
              </w:rPr>
            </w:pPr>
            <w:hyperlink r:id="rId445" w:history="1">
              <w:r w:rsidR="00631F38" w:rsidRPr="00BB3149">
                <w:rPr>
                  <w:rStyle w:val="Hypertextovprepojenie"/>
                  <w:rFonts w:ascii="Arial" w:hAnsi="Arial" w:cs="Arial"/>
                  <w:sz w:val="20"/>
                  <w:szCs w:val="20"/>
                </w:rPr>
                <w:t>https://www.uniza.sk/images/pdf/uradna-tabula/17012019_S-106-2012-Statut-UNIZA-v-zneni-Dodatkov1-az-5.pdf</w:t>
              </w:r>
            </w:hyperlink>
          </w:p>
        </w:tc>
      </w:tr>
      <w:tr w:rsidR="00631F38" w:rsidRPr="00F566F0" w14:paraId="7A5670B4" w14:textId="77777777" w:rsidTr="00631F38">
        <w:tc>
          <w:tcPr>
            <w:tcW w:w="6663" w:type="dxa"/>
            <w:gridSpan w:val="2"/>
            <w:hideMark/>
          </w:tcPr>
          <w:p w14:paraId="02F37AF8"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110_2013 Študijný poriadok pre 3. stupeň VŠ štúdia na UNIZA v zn. Dodatkov 1 až 3</w:t>
            </w:r>
          </w:p>
        </w:tc>
        <w:tc>
          <w:tcPr>
            <w:tcW w:w="4118" w:type="dxa"/>
            <w:hideMark/>
          </w:tcPr>
          <w:p w14:paraId="51C12933" w14:textId="77777777" w:rsidR="00631F38" w:rsidRPr="00BB3149" w:rsidRDefault="0032252A">
            <w:pPr>
              <w:pStyle w:val="Normlnywebov"/>
              <w:rPr>
                <w:rFonts w:ascii="Arial" w:hAnsi="Arial" w:cs="Arial"/>
                <w:sz w:val="20"/>
                <w:szCs w:val="20"/>
              </w:rPr>
            </w:pPr>
            <w:hyperlink r:id="rId446" w:history="1">
              <w:r w:rsidR="00631F38" w:rsidRPr="00BB3149">
                <w:rPr>
                  <w:rStyle w:val="Hypertextovprepojenie"/>
                  <w:rFonts w:ascii="Arial" w:hAnsi="Arial" w:cs="Arial"/>
                  <w:sz w:val="20"/>
                  <w:szCs w:val="20"/>
                </w:rPr>
                <w:t>https://www.uniza.sk/images/pdf/uradna-tabula/smernice-predpisy/10122020_S-110-2013-Studijny-poriadok-PhD-v-zneni-D1-a-D3.pdf</w:t>
              </w:r>
            </w:hyperlink>
          </w:p>
        </w:tc>
      </w:tr>
      <w:tr w:rsidR="00631F38" w:rsidRPr="00F566F0" w14:paraId="0F7C3CD6" w14:textId="77777777" w:rsidTr="00631F38">
        <w:tc>
          <w:tcPr>
            <w:tcW w:w="6663" w:type="dxa"/>
            <w:gridSpan w:val="2"/>
            <w:hideMark/>
          </w:tcPr>
          <w:p w14:paraId="612E9ECD"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132_2015 o slobodnom prístupe k informáciám</w:t>
            </w:r>
          </w:p>
        </w:tc>
        <w:tc>
          <w:tcPr>
            <w:tcW w:w="4118" w:type="dxa"/>
            <w:hideMark/>
          </w:tcPr>
          <w:p w14:paraId="548F1096" w14:textId="77777777" w:rsidR="00631F38" w:rsidRPr="00BB3149" w:rsidRDefault="0032252A">
            <w:pPr>
              <w:pStyle w:val="Normlnywebov"/>
              <w:rPr>
                <w:rFonts w:ascii="Arial" w:hAnsi="Arial" w:cs="Arial"/>
                <w:sz w:val="20"/>
                <w:szCs w:val="20"/>
              </w:rPr>
            </w:pPr>
            <w:hyperlink r:id="rId447" w:history="1">
              <w:r w:rsidR="00631F38" w:rsidRPr="00BB3149">
                <w:rPr>
                  <w:rStyle w:val="Hypertextovprepojenie"/>
                  <w:rFonts w:ascii="Arial" w:hAnsi="Arial" w:cs="Arial"/>
                  <w:sz w:val="20"/>
                  <w:szCs w:val="20"/>
                </w:rPr>
                <w:t>http://uniza.sk/document/Zasady_SI_ZU_VI-2015.pdf</w:t>
              </w:r>
            </w:hyperlink>
          </w:p>
        </w:tc>
      </w:tr>
      <w:tr w:rsidR="00631F38" w:rsidRPr="00F566F0" w14:paraId="4485CB91" w14:textId="77777777" w:rsidTr="00631F38">
        <w:tc>
          <w:tcPr>
            <w:tcW w:w="6663" w:type="dxa"/>
            <w:gridSpan w:val="2"/>
            <w:hideMark/>
          </w:tcPr>
          <w:p w14:paraId="2C369843"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149_2016 Organizačný poriadok v znení Dodatkov č. 1 až 17</w:t>
            </w:r>
          </w:p>
        </w:tc>
        <w:tc>
          <w:tcPr>
            <w:tcW w:w="4118" w:type="dxa"/>
            <w:hideMark/>
          </w:tcPr>
          <w:p w14:paraId="457C16DC" w14:textId="77777777" w:rsidR="00631F38" w:rsidRPr="00BB3149" w:rsidRDefault="0032252A">
            <w:pPr>
              <w:pStyle w:val="Normlnywebov"/>
              <w:rPr>
                <w:rFonts w:ascii="Arial" w:hAnsi="Arial" w:cs="Arial"/>
                <w:sz w:val="20"/>
                <w:szCs w:val="20"/>
              </w:rPr>
            </w:pPr>
            <w:hyperlink r:id="rId448" w:history="1">
              <w:r w:rsidR="00631F38" w:rsidRPr="00BB3149">
                <w:rPr>
                  <w:rStyle w:val="Hypertextovprepojenie"/>
                  <w:rFonts w:ascii="Arial" w:hAnsi="Arial" w:cs="Arial"/>
                  <w:sz w:val="20"/>
                  <w:szCs w:val="20"/>
                </w:rPr>
                <w:t>https://www.uniza.sk/images/pdf/uradna-tabula/smernice-predpisy/2021/02092021_S-149-2016-</w:t>
              </w:r>
              <w:r w:rsidR="00631F38" w:rsidRPr="00BB3149">
                <w:rPr>
                  <w:rStyle w:val="Hypertextovprepojenie"/>
                  <w:rFonts w:ascii="Arial" w:hAnsi="Arial" w:cs="Arial"/>
                  <w:sz w:val="20"/>
                  <w:szCs w:val="20"/>
                </w:rPr>
                <w:lastRenderedPageBreak/>
                <w:t>Organizacny-poriadok-UNIZA-D1-az-D16-07062021.pdf</w:t>
              </w:r>
            </w:hyperlink>
          </w:p>
        </w:tc>
      </w:tr>
      <w:tr w:rsidR="00631F38" w:rsidRPr="00F566F0" w14:paraId="6022170D" w14:textId="77777777" w:rsidTr="00631F38">
        <w:tc>
          <w:tcPr>
            <w:tcW w:w="6663" w:type="dxa"/>
            <w:gridSpan w:val="2"/>
            <w:hideMark/>
          </w:tcPr>
          <w:p w14:paraId="5BDF44C1" w14:textId="77777777" w:rsidR="00631F38" w:rsidRPr="00BB3149" w:rsidRDefault="00631F38">
            <w:pPr>
              <w:pStyle w:val="Normlnywebov"/>
              <w:rPr>
                <w:rFonts w:ascii="Arial" w:hAnsi="Arial" w:cs="Arial"/>
                <w:sz w:val="20"/>
                <w:szCs w:val="20"/>
              </w:rPr>
            </w:pPr>
            <w:r w:rsidRPr="00BB3149">
              <w:rPr>
                <w:rFonts w:ascii="Arial" w:hAnsi="Arial" w:cs="Arial"/>
                <w:sz w:val="20"/>
                <w:szCs w:val="20"/>
              </w:rPr>
              <w:lastRenderedPageBreak/>
              <w:t>S 152_2017 Zásady edičnej činnosti UNIZA v znení Dodatku č. 1</w:t>
            </w:r>
          </w:p>
        </w:tc>
        <w:tc>
          <w:tcPr>
            <w:tcW w:w="4118" w:type="dxa"/>
            <w:hideMark/>
          </w:tcPr>
          <w:p w14:paraId="1F5D7A1B" w14:textId="77777777" w:rsidR="00631F38" w:rsidRPr="00BB3149" w:rsidRDefault="0032252A">
            <w:pPr>
              <w:pStyle w:val="Normlnywebov"/>
              <w:rPr>
                <w:rFonts w:ascii="Arial" w:hAnsi="Arial" w:cs="Arial"/>
                <w:sz w:val="20"/>
                <w:szCs w:val="20"/>
              </w:rPr>
            </w:pPr>
            <w:hyperlink r:id="rId449" w:history="1">
              <w:r w:rsidR="00631F38" w:rsidRPr="00BB3149">
                <w:rPr>
                  <w:rStyle w:val="Hypertextovprepojenie"/>
                  <w:rFonts w:ascii="Arial" w:hAnsi="Arial" w:cs="Arial"/>
                  <w:sz w:val="20"/>
                  <w:szCs w:val="20"/>
                </w:rPr>
                <w:t>SM152-zasady-edicnej-cinnosti-31032020.pdf (uniza.sk)</w:t>
              </w:r>
            </w:hyperlink>
          </w:p>
        </w:tc>
      </w:tr>
      <w:tr w:rsidR="00631F38" w:rsidRPr="00F566F0" w14:paraId="7D77B9A3" w14:textId="77777777" w:rsidTr="00631F38">
        <w:tc>
          <w:tcPr>
            <w:tcW w:w="6663" w:type="dxa"/>
            <w:gridSpan w:val="2"/>
            <w:hideMark/>
          </w:tcPr>
          <w:p w14:paraId="16DB453C"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159_2017 Pracovný poriadok</w:t>
            </w:r>
          </w:p>
        </w:tc>
        <w:tc>
          <w:tcPr>
            <w:tcW w:w="4118" w:type="dxa"/>
            <w:hideMark/>
          </w:tcPr>
          <w:p w14:paraId="74FBDDC5" w14:textId="77777777" w:rsidR="00631F38" w:rsidRPr="00BB3149" w:rsidRDefault="0032252A">
            <w:pPr>
              <w:pStyle w:val="Normlnywebov"/>
              <w:rPr>
                <w:rFonts w:ascii="Arial" w:hAnsi="Arial" w:cs="Arial"/>
                <w:sz w:val="20"/>
                <w:szCs w:val="20"/>
              </w:rPr>
            </w:pPr>
            <w:hyperlink r:id="rId450" w:history="1">
              <w:r w:rsidR="00631F38" w:rsidRPr="00BB3149">
                <w:rPr>
                  <w:rStyle w:val="Hypertextovprepojenie"/>
                  <w:rFonts w:ascii="Arial" w:hAnsi="Arial" w:cs="Arial"/>
                  <w:sz w:val="20"/>
                  <w:szCs w:val="20"/>
                </w:rPr>
                <w:t>https://www.uniza.sk/images/pdf/uradna-tabula/smernice-predpisy/S-159_2017-Pracovn-poriadok_03112017.pdf</w:t>
              </w:r>
            </w:hyperlink>
          </w:p>
        </w:tc>
      </w:tr>
      <w:tr w:rsidR="00631F38" w:rsidRPr="00F566F0" w14:paraId="57A61E1A" w14:textId="77777777" w:rsidTr="00631F38">
        <w:tc>
          <w:tcPr>
            <w:tcW w:w="6663" w:type="dxa"/>
            <w:gridSpan w:val="2"/>
            <w:hideMark/>
          </w:tcPr>
          <w:p w14:paraId="751991C8"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163_2018 Ubytovací poriadok ubytovacích zariadení UNIZA</w:t>
            </w:r>
          </w:p>
        </w:tc>
        <w:tc>
          <w:tcPr>
            <w:tcW w:w="4118" w:type="dxa"/>
            <w:hideMark/>
          </w:tcPr>
          <w:p w14:paraId="70FA9153" w14:textId="77777777" w:rsidR="00631F38" w:rsidRPr="00BB3149" w:rsidRDefault="0032252A">
            <w:pPr>
              <w:pStyle w:val="Normlnywebov"/>
              <w:rPr>
                <w:rFonts w:ascii="Arial" w:hAnsi="Arial" w:cs="Arial"/>
                <w:sz w:val="20"/>
                <w:szCs w:val="20"/>
              </w:rPr>
            </w:pPr>
            <w:hyperlink r:id="rId451" w:history="1">
              <w:r w:rsidR="00631F38" w:rsidRPr="00BB3149">
                <w:rPr>
                  <w:rStyle w:val="Hypertextovprepojenie"/>
                  <w:rFonts w:ascii="Arial" w:hAnsi="Arial" w:cs="Arial"/>
                  <w:sz w:val="20"/>
                  <w:szCs w:val="20"/>
                </w:rPr>
                <w:t>https://www.uniza.sk/images/pdf/ubytovanie/27082018_Ubytovaci-poriadok-od-01092018.pdf</w:t>
              </w:r>
            </w:hyperlink>
          </w:p>
        </w:tc>
      </w:tr>
      <w:tr w:rsidR="00631F38" w:rsidRPr="00F566F0" w14:paraId="589D724B" w14:textId="77777777" w:rsidTr="00631F38">
        <w:tc>
          <w:tcPr>
            <w:tcW w:w="6663" w:type="dxa"/>
            <w:gridSpan w:val="2"/>
            <w:hideMark/>
          </w:tcPr>
          <w:p w14:paraId="1ADDBC84"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 xml:space="preserve">S 167_2018 Rokovací poriadok </w:t>
            </w:r>
            <w:proofErr w:type="spellStart"/>
            <w:r w:rsidRPr="00BB3149">
              <w:rPr>
                <w:rFonts w:ascii="Arial" w:hAnsi="Arial" w:cs="Arial"/>
                <w:sz w:val="20"/>
                <w:szCs w:val="20"/>
              </w:rPr>
              <w:t>disciplinár</w:t>
            </w:r>
            <w:proofErr w:type="spellEnd"/>
            <w:r w:rsidRPr="00BB3149">
              <w:rPr>
                <w:rFonts w:ascii="Arial" w:hAnsi="Arial" w:cs="Arial"/>
                <w:sz w:val="20"/>
                <w:szCs w:val="20"/>
              </w:rPr>
              <w:t>. komisií UNIZA v znení Dodat_č_1</w:t>
            </w:r>
          </w:p>
        </w:tc>
        <w:tc>
          <w:tcPr>
            <w:tcW w:w="4118" w:type="dxa"/>
            <w:hideMark/>
          </w:tcPr>
          <w:p w14:paraId="4795CB1A" w14:textId="77777777" w:rsidR="00631F38" w:rsidRPr="00BB3149" w:rsidRDefault="0032252A">
            <w:pPr>
              <w:pStyle w:val="Normlnywebov"/>
              <w:rPr>
                <w:rFonts w:ascii="Arial" w:hAnsi="Arial" w:cs="Arial"/>
                <w:sz w:val="20"/>
                <w:szCs w:val="20"/>
              </w:rPr>
            </w:pPr>
            <w:hyperlink r:id="rId452" w:history="1">
              <w:r w:rsidR="00631F38" w:rsidRPr="00BB3149">
                <w:rPr>
                  <w:rStyle w:val="Hypertextovprepojenie"/>
                  <w:rFonts w:ascii="Arial" w:hAnsi="Arial" w:cs="Arial"/>
                  <w:sz w:val="20"/>
                  <w:szCs w:val="20"/>
                </w:rPr>
                <w:t>https://www.uniza.sk/images/pdf/uradna-tabula/smernice-predpisy/2021/09072021_S-167-2018-Rokovaci-poriadok-disciplinarnych-komisii-UNIZA.pdf</w:t>
              </w:r>
            </w:hyperlink>
          </w:p>
        </w:tc>
      </w:tr>
      <w:tr w:rsidR="00631F38" w:rsidRPr="00F566F0" w14:paraId="0E629A96" w14:textId="77777777" w:rsidTr="00631F38">
        <w:tc>
          <w:tcPr>
            <w:tcW w:w="6663" w:type="dxa"/>
            <w:gridSpan w:val="2"/>
            <w:hideMark/>
          </w:tcPr>
          <w:p w14:paraId="2B369CE3"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180_2019 Grantový systém Žilinskej univerzity v Žiline v znení D1 až D2</w:t>
            </w:r>
          </w:p>
        </w:tc>
        <w:tc>
          <w:tcPr>
            <w:tcW w:w="4118" w:type="dxa"/>
            <w:hideMark/>
          </w:tcPr>
          <w:p w14:paraId="692D6AAF" w14:textId="77777777" w:rsidR="00631F38" w:rsidRPr="00BB3149" w:rsidRDefault="0032252A">
            <w:pPr>
              <w:pStyle w:val="Normlnywebov"/>
              <w:rPr>
                <w:rFonts w:ascii="Arial" w:hAnsi="Arial" w:cs="Arial"/>
                <w:sz w:val="20"/>
                <w:szCs w:val="20"/>
              </w:rPr>
            </w:pPr>
            <w:hyperlink r:id="rId453" w:history="1">
              <w:r w:rsidR="00631F38" w:rsidRPr="00BB3149">
                <w:rPr>
                  <w:rStyle w:val="Hypertextovprepojenie"/>
                  <w:rFonts w:ascii="Arial" w:hAnsi="Arial" w:cs="Arial"/>
                  <w:sz w:val="20"/>
                  <w:szCs w:val="20"/>
                </w:rPr>
                <w:t>04082021_S-180-2021-Grantovy-system-Zilinskej-univerzity-v-Ziline-v-zneni-Dodatku-c-2-26072021.pdf (uniza.sk)</w:t>
              </w:r>
            </w:hyperlink>
          </w:p>
        </w:tc>
      </w:tr>
      <w:tr w:rsidR="00631F38" w:rsidRPr="00F566F0" w14:paraId="24C494D0" w14:textId="77777777" w:rsidTr="00631F38">
        <w:tc>
          <w:tcPr>
            <w:tcW w:w="6663" w:type="dxa"/>
            <w:gridSpan w:val="2"/>
            <w:hideMark/>
          </w:tcPr>
          <w:p w14:paraId="77D12C41"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183/2019 – Postupy pri VO v podmienkach UNIZA</w:t>
            </w:r>
          </w:p>
        </w:tc>
        <w:tc>
          <w:tcPr>
            <w:tcW w:w="4118" w:type="dxa"/>
            <w:hideMark/>
          </w:tcPr>
          <w:p w14:paraId="2E9BA98F" w14:textId="77777777" w:rsidR="00631F38" w:rsidRPr="00BB3149" w:rsidRDefault="0032252A">
            <w:pPr>
              <w:pStyle w:val="Normlnywebov"/>
              <w:rPr>
                <w:rFonts w:ascii="Arial" w:hAnsi="Arial" w:cs="Arial"/>
                <w:sz w:val="20"/>
                <w:szCs w:val="20"/>
              </w:rPr>
            </w:pPr>
            <w:hyperlink r:id="rId454" w:history="1">
              <w:r w:rsidR="00631F38" w:rsidRPr="00BB3149">
                <w:rPr>
                  <w:rStyle w:val="Hypertextovprepojenie"/>
                  <w:rFonts w:ascii="Arial" w:hAnsi="Arial" w:cs="Arial"/>
                  <w:sz w:val="20"/>
                  <w:szCs w:val="20"/>
                </w:rPr>
                <w:t>Smernica č. 183/2019</w:t>
              </w:r>
            </w:hyperlink>
          </w:p>
        </w:tc>
      </w:tr>
      <w:tr w:rsidR="00631F38" w:rsidRPr="00F566F0" w14:paraId="781C2AA8" w14:textId="77777777" w:rsidTr="00631F38">
        <w:tc>
          <w:tcPr>
            <w:tcW w:w="6663" w:type="dxa"/>
            <w:gridSpan w:val="2"/>
            <w:hideMark/>
          </w:tcPr>
          <w:p w14:paraId="248DBC71"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200_2021 Zásady výberového konania</w:t>
            </w:r>
          </w:p>
        </w:tc>
        <w:tc>
          <w:tcPr>
            <w:tcW w:w="4118" w:type="dxa"/>
            <w:hideMark/>
          </w:tcPr>
          <w:p w14:paraId="6C82FC76" w14:textId="77777777" w:rsidR="00631F38" w:rsidRPr="00BB3149" w:rsidRDefault="0032252A">
            <w:pPr>
              <w:pStyle w:val="Normlnywebov"/>
              <w:rPr>
                <w:rFonts w:ascii="Arial" w:hAnsi="Arial" w:cs="Arial"/>
                <w:sz w:val="20"/>
                <w:szCs w:val="20"/>
              </w:rPr>
            </w:pPr>
            <w:hyperlink r:id="rId455" w:history="1">
              <w:r w:rsidR="00631F38" w:rsidRPr="00BB3149">
                <w:rPr>
                  <w:rStyle w:val="Hypertextovprepojenie"/>
                  <w:rFonts w:ascii="Arial" w:hAnsi="Arial" w:cs="Arial"/>
                  <w:sz w:val="20"/>
                  <w:szCs w:val="20"/>
                </w:rPr>
                <w:t>https://www.uniza.sk/images/pdf/uradna-tabula/smernice-predpisy/2021/02092021_S-200-2021-Zasady-vyberoveho-konania.pdf</w:t>
              </w:r>
            </w:hyperlink>
          </w:p>
        </w:tc>
      </w:tr>
      <w:tr w:rsidR="00631F38" w:rsidRPr="00F566F0" w14:paraId="7270B67D" w14:textId="77777777" w:rsidTr="00631F38">
        <w:tc>
          <w:tcPr>
            <w:tcW w:w="6663" w:type="dxa"/>
            <w:gridSpan w:val="2"/>
            <w:hideMark/>
          </w:tcPr>
          <w:p w14:paraId="6B9D6F88"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 xml:space="preserve">S 202_2021 Kritériá na </w:t>
            </w:r>
            <w:proofErr w:type="spellStart"/>
            <w:r w:rsidRPr="00BB3149">
              <w:rPr>
                <w:rFonts w:ascii="Arial" w:hAnsi="Arial" w:cs="Arial"/>
                <w:sz w:val="20"/>
                <w:szCs w:val="20"/>
              </w:rPr>
              <w:t>obsadz_funkcií</w:t>
            </w:r>
            <w:proofErr w:type="spellEnd"/>
            <w:r w:rsidRPr="00BB3149">
              <w:rPr>
                <w:rFonts w:ascii="Arial" w:hAnsi="Arial" w:cs="Arial"/>
                <w:sz w:val="20"/>
                <w:szCs w:val="20"/>
              </w:rPr>
              <w:t xml:space="preserve"> profesorov a docentov a zásady </w:t>
            </w:r>
            <w:proofErr w:type="spellStart"/>
            <w:r w:rsidRPr="00BB3149">
              <w:rPr>
                <w:rFonts w:ascii="Arial" w:hAnsi="Arial" w:cs="Arial"/>
                <w:sz w:val="20"/>
                <w:szCs w:val="20"/>
              </w:rPr>
              <w:t>obsadz_funkcií</w:t>
            </w:r>
            <w:proofErr w:type="spellEnd"/>
            <w:r w:rsidRPr="00BB3149">
              <w:rPr>
                <w:rFonts w:ascii="Arial" w:hAnsi="Arial" w:cs="Arial"/>
                <w:sz w:val="20"/>
                <w:szCs w:val="20"/>
              </w:rPr>
              <w:t xml:space="preserve"> </w:t>
            </w:r>
            <w:proofErr w:type="spellStart"/>
            <w:r w:rsidRPr="00BB3149">
              <w:rPr>
                <w:rFonts w:ascii="Arial" w:hAnsi="Arial" w:cs="Arial"/>
                <w:sz w:val="20"/>
                <w:szCs w:val="20"/>
              </w:rPr>
              <w:t>hosť_profesorov</w:t>
            </w:r>
            <w:proofErr w:type="spellEnd"/>
          </w:p>
        </w:tc>
        <w:tc>
          <w:tcPr>
            <w:tcW w:w="4118" w:type="dxa"/>
            <w:hideMark/>
          </w:tcPr>
          <w:p w14:paraId="11CCA208" w14:textId="77777777" w:rsidR="00631F38" w:rsidRPr="00BB3149" w:rsidRDefault="0032252A">
            <w:pPr>
              <w:pStyle w:val="Normlnywebov"/>
              <w:rPr>
                <w:rFonts w:ascii="Arial" w:hAnsi="Arial" w:cs="Arial"/>
                <w:sz w:val="20"/>
                <w:szCs w:val="20"/>
              </w:rPr>
            </w:pPr>
            <w:hyperlink r:id="rId456" w:history="1">
              <w:r w:rsidR="00631F38" w:rsidRPr="00BB3149">
                <w:rPr>
                  <w:rStyle w:val="Hypertextovprepojenie"/>
                  <w:rFonts w:ascii="Arial" w:hAnsi="Arial" w:cs="Arial"/>
                  <w:sz w:val="20"/>
                  <w:szCs w:val="20"/>
                </w:rPr>
                <w:t>https://www.uniza.sk/images/pdf/kvalita/2021/smernica-UNIZA-c-202.pdf</w:t>
              </w:r>
            </w:hyperlink>
          </w:p>
        </w:tc>
      </w:tr>
      <w:tr w:rsidR="00631F38" w:rsidRPr="00F566F0" w14:paraId="1E1FF27E" w14:textId="77777777" w:rsidTr="00631F38">
        <w:tc>
          <w:tcPr>
            <w:tcW w:w="6663" w:type="dxa"/>
            <w:gridSpan w:val="2"/>
            <w:hideMark/>
          </w:tcPr>
          <w:p w14:paraId="6915D258"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207_2021 Etický kódex UNIZA</w:t>
            </w:r>
          </w:p>
        </w:tc>
        <w:tc>
          <w:tcPr>
            <w:tcW w:w="4118" w:type="dxa"/>
            <w:hideMark/>
          </w:tcPr>
          <w:p w14:paraId="05335A68" w14:textId="77777777" w:rsidR="00631F38" w:rsidRPr="00BB3149" w:rsidRDefault="0032252A">
            <w:pPr>
              <w:pStyle w:val="Normlnywebov"/>
              <w:rPr>
                <w:rFonts w:ascii="Arial" w:hAnsi="Arial" w:cs="Arial"/>
                <w:sz w:val="20"/>
                <w:szCs w:val="20"/>
              </w:rPr>
            </w:pPr>
            <w:hyperlink r:id="rId457" w:history="1">
              <w:r w:rsidR="00631F38" w:rsidRPr="00BB3149">
                <w:rPr>
                  <w:rStyle w:val="Hypertextovprepojenie"/>
                  <w:rFonts w:ascii="Arial" w:hAnsi="Arial" w:cs="Arial"/>
                  <w:sz w:val="20"/>
                  <w:szCs w:val="20"/>
                </w:rPr>
                <w:t>https://www.uniza.sk/images/pdf/uradna-tabula/smernice-predpisy/2021/12072021_S-207-2021-Eticky-kodex-UNIZA.pdf</w:t>
              </w:r>
            </w:hyperlink>
          </w:p>
        </w:tc>
      </w:tr>
      <w:tr w:rsidR="00631F38" w:rsidRPr="00F566F0" w14:paraId="169E0C2B" w14:textId="77777777" w:rsidTr="00631F38">
        <w:tc>
          <w:tcPr>
            <w:tcW w:w="6663" w:type="dxa"/>
            <w:gridSpan w:val="2"/>
            <w:hideMark/>
          </w:tcPr>
          <w:p w14:paraId="4AA693C7"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 xml:space="preserve">S 208_2021 Pravidlá pre </w:t>
            </w:r>
            <w:proofErr w:type="spellStart"/>
            <w:r w:rsidRPr="00BB3149">
              <w:rPr>
                <w:rFonts w:ascii="Arial" w:hAnsi="Arial" w:cs="Arial"/>
                <w:sz w:val="20"/>
                <w:szCs w:val="20"/>
              </w:rPr>
              <w:t>získavanie_zosúlaď_úprava</w:t>
            </w:r>
            <w:proofErr w:type="spellEnd"/>
            <w:r w:rsidRPr="00BB3149">
              <w:rPr>
                <w:rFonts w:ascii="Arial" w:hAnsi="Arial" w:cs="Arial"/>
                <w:sz w:val="20"/>
                <w:szCs w:val="20"/>
              </w:rPr>
              <w:t xml:space="preserve"> a </w:t>
            </w:r>
            <w:proofErr w:type="spellStart"/>
            <w:r w:rsidRPr="00BB3149">
              <w:rPr>
                <w:rFonts w:ascii="Arial" w:hAnsi="Arial" w:cs="Arial"/>
                <w:sz w:val="20"/>
                <w:szCs w:val="20"/>
              </w:rPr>
              <w:t>zruš_práv</w:t>
            </w:r>
            <w:proofErr w:type="spellEnd"/>
            <w:r w:rsidRPr="00BB3149">
              <w:rPr>
                <w:rFonts w:ascii="Arial" w:hAnsi="Arial" w:cs="Arial"/>
                <w:sz w:val="20"/>
                <w:szCs w:val="20"/>
              </w:rPr>
              <w:t xml:space="preserve"> na habilitačné a inauguračné konanie</w:t>
            </w:r>
          </w:p>
        </w:tc>
        <w:tc>
          <w:tcPr>
            <w:tcW w:w="4118" w:type="dxa"/>
            <w:hideMark/>
          </w:tcPr>
          <w:p w14:paraId="7380287C" w14:textId="77777777" w:rsidR="00631F38" w:rsidRPr="00BB3149" w:rsidRDefault="0032252A">
            <w:pPr>
              <w:pStyle w:val="Normlnywebov"/>
              <w:rPr>
                <w:rFonts w:ascii="Arial" w:hAnsi="Arial" w:cs="Arial"/>
                <w:sz w:val="20"/>
                <w:szCs w:val="20"/>
              </w:rPr>
            </w:pPr>
            <w:hyperlink r:id="rId458" w:history="1">
              <w:r w:rsidR="00631F38" w:rsidRPr="00BB3149">
                <w:rPr>
                  <w:rStyle w:val="Hypertextovprepojenie"/>
                  <w:rFonts w:ascii="Arial" w:hAnsi="Arial" w:cs="Arial"/>
                  <w:sz w:val="20"/>
                  <w:szCs w:val="20"/>
                </w:rPr>
                <w:t>https://www.uniza.sk/images/pdf/kvalita/2021/smernica-UNIZA-c-208.pdf</w:t>
              </w:r>
            </w:hyperlink>
          </w:p>
        </w:tc>
      </w:tr>
      <w:tr w:rsidR="00631F38" w:rsidRPr="00F566F0" w14:paraId="682CC982" w14:textId="77777777" w:rsidTr="00631F38">
        <w:tc>
          <w:tcPr>
            <w:tcW w:w="6663" w:type="dxa"/>
            <w:gridSpan w:val="2"/>
            <w:hideMark/>
          </w:tcPr>
          <w:p w14:paraId="48458F7C"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210_2021 Štatút Akreditačnej rady UNIZA</w:t>
            </w:r>
          </w:p>
        </w:tc>
        <w:tc>
          <w:tcPr>
            <w:tcW w:w="4118" w:type="dxa"/>
            <w:hideMark/>
          </w:tcPr>
          <w:p w14:paraId="2F9E54ED" w14:textId="77777777" w:rsidR="00631F38" w:rsidRPr="00BB3149" w:rsidRDefault="0032252A">
            <w:pPr>
              <w:pStyle w:val="Normlnywebov"/>
              <w:rPr>
                <w:rFonts w:ascii="Arial" w:hAnsi="Arial" w:cs="Arial"/>
                <w:sz w:val="20"/>
                <w:szCs w:val="20"/>
              </w:rPr>
            </w:pPr>
            <w:hyperlink r:id="rId459" w:history="1">
              <w:r w:rsidR="00631F38" w:rsidRPr="00BB3149">
                <w:rPr>
                  <w:rStyle w:val="Hypertextovprepojenie"/>
                  <w:rFonts w:ascii="Arial" w:hAnsi="Arial" w:cs="Arial"/>
                  <w:sz w:val="20"/>
                  <w:szCs w:val="20"/>
                </w:rPr>
                <w:t>https://www.uniza.sk/images/pdf/kvalita/2021/smernica-UNIZA-c-210.pdf</w:t>
              </w:r>
            </w:hyperlink>
          </w:p>
        </w:tc>
      </w:tr>
      <w:tr w:rsidR="00631F38" w:rsidRPr="00F566F0" w14:paraId="35330330" w14:textId="77777777" w:rsidTr="00631F38">
        <w:tc>
          <w:tcPr>
            <w:tcW w:w="6663" w:type="dxa"/>
            <w:gridSpan w:val="2"/>
            <w:hideMark/>
          </w:tcPr>
          <w:p w14:paraId="193B7006"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211_2021 Postup získavania vedecko-</w:t>
            </w:r>
            <w:proofErr w:type="spellStart"/>
            <w:r w:rsidRPr="00BB3149">
              <w:rPr>
                <w:rFonts w:ascii="Arial" w:hAnsi="Arial" w:cs="Arial"/>
                <w:sz w:val="20"/>
                <w:szCs w:val="20"/>
              </w:rPr>
              <w:t>pedagog_titulov</w:t>
            </w:r>
            <w:proofErr w:type="spellEnd"/>
            <w:r w:rsidRPr="00BB3149">
              <w:rPr>
                <w:rFonts w:ascii="Arial" w:hAnsi="Arial" w:cs="Arial"/>
                <w:sz w:val="20"/>
                <w:szCs w:val="20"/>
              </w:rPr>
              <w:t xml:space="preserve"> a umelecko-</w:t>
            </w:r>
            <w:proofErr w:type="spellStart"/>
            <w:r w:rsidRPr="00BB3149">
              <w:rPr>
                <w:rFonts w:ascii="Arial" w:hAnsi="Arial" w:cs="Arial"/>
                <w:sz w:val="20"/>
                <w:szCs w:val="20"/>
              </w:rPr>
              <w:t>pedag_titulov</w:t>
            </w:r>
            <w:proofErr w:type="spellEnd"/>
          </w:p>
        </w:tc>
        <w:tc>
          <w:tcPr>
            <w:tcW w:w="4118" w:type="dxa"/>
            <w:hideMark/>
          </w:tcPr>
          <w:p w14:paraId="184549F5" w14:textId="77777777" w:rsidR="00631F38" w:rsidRPr="00BB3149" w:rsidRDefault="0032252A">
            <w:pPr>
              <w:pStyle w:val="Normlnywebov"/>
              <w:rPr>
                <w:rFonts w:ascii="Arial" w:hAnsi="Arial" w:cs="Arial"/>
                <w:sz w:val="20"/>
                <w:szCs w:val="20"/>
              </w:rPr>
            </w:pPr>
            <w:hyperlink r:id="rId460" w:history="1">
              <w:r w:rsidR="00631F38" w:rsidRPr="00BB3149">
                <w:rPr>
                  <w:rStyle w:val="Hypertextovprepojenie"/>
                  <w:rFonts w:ascii="Arial" w:hAnsi="Arial" w:cs="Arial"/>
                  <w:sz w:val="20"/>
                  <w:szCs w:val="20"/>
                </w:rPr>
                <w:t>https://www.uniza.sk/images/pdf/kvalita/2021/smernica-UNIZA-c-211.pdf</w:t>
              </w:r>
            </w:hyperlink>
          </w:p>
        </w:tc>
      </w:tr>
      <w:tr w:rsidR="00631F38" w:rsidRPr="00F566F0" w14:paraId="350B6655" w14:textId="77777777" w:rsidTr="00631F38">
        <w:tc>
          <w:tcPr>
            <w:tcW w:w="6663" w:type="dxa"/>
            <w:gridSpan w:val="2"/>
            <w:hideMark/>
          </w:tcPr>
          <w:p w14:paraId="010E1159"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213_2021 Politiky na zabezpečovanie kvality na UNIZA</w:t>
            </w:r>
          </w:p>
        </w:tc>
        <w:tc>
          <w:tcPr>
            <w:tcW w:w="4118" w:type="dxa"/>
            <w:hideMark/>
          </w:tcPr>
          <w:p w14:paraId="13BC2CB2" w14:textId="77777777" w:rsidR="00631F38" w:rsidRPr="00BB3149" w:rsidRDefault="0032252A">
            <w:pPr>
              <w:pStyle w:val="Normlnywebov"/>
              <w:rPr>
                <w:rFonts w:ascii="Arial" w:hAnsi="Arial" w:cs="Arial"/>
                <w:sz w:val="20"/>
                <w:szCs w:val="20"/>
              </w:rPr>
            </w:pPr>
            <w:hyperlink r:id="rId461" w:history="1">
              <w:r w:rsidR="00631F38" w:rsidRPr="00BB3149">
                <w:rPr>
                  <w:rStyle w:val="Hypertextovprepojenie"/>
                  <w:rFonts w:ascii="Arial" w:hAnsi="Arial" w:cs="Arial"/>
                  <w:sz w:val="20"/>
                  <w:szCs w:val="20"/>
                </w:rPr>
                <w:t>https://www.uniza.sk/images/pdf/kvalita/2021/smernica-UNIZA-c-213.pdf</w:t>
              </w:r>
            </w:hyperlink>
          </w:p>
        </w:tc>
      </w:tr>
      <w:tr w:rsidR="00631F38" w:rsidRPr="00F566F0" w14:paraId="40D14219" w14:textId="77777777" w:rsidTr="00631F38">
        <w:tc>
          <w:tcPr>
            <w:tcW w:w="6663" w:type="dxa"/>
            <w:gridSpan w:val="2"/>
            <w:hideMark/>
          </w:tcPr>
          <w:p w14:paraId="11619CAB"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214_2021 Štruktúry vnútorného systému kvality</w:t>
            </w:r>
          </w:p>
        </w:tc>
        <w:tc>
          <w:tcPr>
            <w:tcW w:w="4118" w:type="dxa"/>
            <w:hideMark/>
          </w:tcPr>
          <w:p w14:paraId="68C3F66A" w14:textId="77777777" w:rsidR="00631F38" w:rsidRPr="00BB3149" w:rsidRDefault="0032252A">
            <w:pPr>
              <w:pStyle w:val="Normlnywebov"/>
              <w:rPr>
                <w:rFonts w:ascii="Arial" w:hAnsi="Arial" w:cs="Arial"/>
                <w:sz w:val="20"/>
                <w:szCs w:val="20"/>
              </w:rPr>
            </w:pPr>
            <w:hyperlink r:id="rId462" w:history="1">
              <w:r w:rsidR="00631F38" w:rsidRPr="00BB3149">
                <w:rPr>
                  <w:rStyle w:val="Hypertextovprepojenie"/>
                  <w:rFonts w:ascii="Arial" w:hAnsi="Arial" w:cs="Arial"/>
                  <w:sz w:val="20"/>
                  <w:szCs w:val="20"/>
                </w:rPr>
                <w:t>https://www.uniza.sk/images/pdf/kvalita/2021/smernica-UNIZA-c-214.pdf</w:t>
              </w:r>
            </w:hyperlink>
          </w:p>
        </w:tc>
      </w:tr>
      <w:tr w:rsidR="00631F38" w:rsidRPr="00F566F0" w14:paraId="38B445F6" w14:textId="77777777" w:rsidTr="00631F38">
        <w:tc>
          <w:tcPr>
            <w:tcW w:w="6663" w:type="dxa"/>
            <w:gridSpan w:val="2"/>
            <w:hideMark/>
          </w:tcPr>
          <w:p w14:paraId="36E1855C"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216_2021 Zabezpečenie kvality doktorandského štúdia na UNIZA</w:t>
            </w:r>
          </w:p>
        </w:tc>
        <w:tc>
          <w:tcPr>
            <w:tcW w:w="4118" w:type="dxa"/>
            <w:hideMark/>
          </w:tcPr>
          <w:p w14:paraId="04C5F0D1" w14:textId="77777777" w:rsidR="00631F38" w:rsidRPr="00BB3149" w:rsidRDefault="0032252A">
            <w:pPr>
              <w:pStyle w:val="Normlnywebov"/>
              <w:rPr>
                <w:rFonts w:ascii="Arial" w:hAnsi="Arial" w:cs="Arial"/>
                <w:sz w:val="20"/>
                <w:szCs w:val="20"/>
              </w:rPr>
            </w:pPr>
            <w:hyperlink r:id="rId463" w:history="1">
              <w:r w:rsidR="00631F38" w:rsidRPr="00BB3149">
                <w:rPr>
                  <w:rStyle w:val="Hypertextovprepojenie"/>
                  <w:rFonts w:ascii="Arial" w:hAnsi="Arial" w:cs="Arial"/>
                  <w:sz w:val="20"/>
                  <w:szCs w:val="20"/>
                </w:rPr>
                <w:t>https://www.uniza.sk/images/pdf/kvalita/2021/smernica-UNIZA-c-216.pdf</w:t>
              </w:r>
            </w:hyperlink>
          </w:p>
        </w:tc>
      </w:tr>
      <w:tr w:rsidR="00631F38" w:rsidRPr="00F566F0" w14:paraId="6C30FB92" w14:textId="77777777" w:rsidTr="00631F38">
        <w:tc>
          <w:tcPr>
            <w:tcW w:w="6663" w:type="dxa"/>
            <w:gridSpan w:val="2"/>
            <w:hideMark/>
          </w:tcPr>
          <w:p w14:paraId="76ECC581"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 xml:space="preserve">S 220_2021 Hodnotenie tvorivej činnosti zamestnancov vo vzťahu k </w:t>
            </w:r>
            <w:proofErr w:type="spellStart"/>
            <w:r w:rsidRPr="00BB3149">
              <w:rPr>
                <w:rFonts w:ascii="Arial" w:hAnsi="Arial" w:cs="Arial"/>
                <w:sz w:val="20"/>
                <w:szCs w:val="20"/>
              </w:rPr>
              <w:t>zabezpečov_kvality</w:t>
            </w:r>
            <w:proofErr w:type="spellEnd"/>
            <w:r w:rsidRPr="00BB3149">
              <w:rPr>
                <w:rFonts w:ascii="Arial" w:hAnsi="Arial" w:cs="Arial"/>
                <w:sz w:val="20"/>
                <w:szCs w:val="20"/>
              </w:rPr>
              <w:t xml:space="preserve"> vzdelávania na UNIZA</w:t>
            </w:r>
          </w:p>
        </w:tc>
        <w:tc>
          <w:tcPr>
            <w:tcW w:w="4118" w:type="dxa"/>
            <w:hideMark/>
          </w:tcPr>
          <w:p w14:paraId="7461EF94" w14:textId="77777777" w:rsidR="00631F38" w:rsidRPr="00BB3149" w:rsidRDefault="0032252A">
            <w:pPr>
              <w:pStyle w:val="Normlnywebov"/>
              <w:rPr>
                <w:rFonts w:ascii="Arial" w:hAnsi="Arial" w:cs="Arial"/>
                <w:sz w:val="20"/>
                <w:szCs w:val="20"/>
              </w:rPr>
            </w:pPr>
            <w:hyperlink r:id="rId464" w:history="1">
              <w:r w:rsidR="00631F38" w:rsidRPr="00BB3149">
                <w:rPr>
                  <w:rStyle w:val="Hypertextovprepojenie"/>
                  <w:rFonts w:ascii="Arial" w:hAnsi="Arial" w:cs="Arial"/>
                  <w:sz w:val="20"/>
                  <w:szCs w:val="20"/>
                </w:rPr>
                <w:t>https://www.uniza.sk/images/pdf/kvalita/2021/smernica-UNIZA-c-220.pdf</w:t>
              </w:r>
            </w:hyperlink>
          </w:p>
        </w:tc>
      </w:tr>
      <w:tr w:rsidR="00631F38" w:rsidRPr="00F566F0" w14:paraId="291EBB9C" w14:textId="77777777" w:rsidTr="00631F38">
        <w:tc>
          <w:tcPr>
            <w:tcW w:w="6663" w:type="dxa"/>
            <w:gridSpan w:val="2"/>
            <w:hideMark/>
          </w:tcPr>
          <w:p w14:paraId="2E300527"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221_2021 Spolupráca UNIZA s externými partnermi z praxe</w:t>
            </w:r>
          </w:p>
        </w:tc>
        <w:tc>
          <w:tcPr>
            <w:tcW w:w="4118" w:type="dxa"/>
            <w:hideMark/>
          </w:tcPr>
          <w:p w14:paraId="03427F6A" w14:textId="77777777" w:rsidR="00631F38" w:rsidRPr="00BB3149" w:rsidRDefault="0032252A">
            <w:pPr>
              <w:pStyle w:val="Normlnywebov"/>
              <w:rPr>
                <w:rFonts w:ascii="Arial" w:hAnsi="Arial" w:cs="Arial"/>
                <w:sz w:val="20"/>
                <w:szCs w:val="20"/>
              </w:rPr>
            </w:pPr>
            <w:hyperlink r:id="rId465" w:history="1">
              <w:r w:rsidR="00631F38" w:rsidRPr="00BB3149">
                <w:rPr>
                  <w:rStyle w:val="Hypertextovprepojenie"/>
                  <w:rFonts w:ascii="Arial" w:hAnsi="Arial" w:cs="Arial"/>
                  <w:sz w:val="20"/>
                  <w:szCs w:val="20"/>
                </w:rPr>
                <w:t>https://www.uniza.sk/images/pdf/kvalita/2021/smernica-UNIZA-c-221.pdf</w:t>
              </w:r>
            </w:hyperlink>
          </w:p>
        </w:tc>
      </w:tr>
      <w:tr w:rsidR="00631F38" w:rsidRPr="00F566F0" w14:paraId="62E127EA" w14:textId="77777777" w:rsidTr="00631F38">
        <w:tc>
          <w:tcPr>
            <w:tcW w:w="6663" w:type="dxa"/>
            <w:gridSpan w:val="2"/>
            <w:hideMark/>
          </w:tcPr>
          <w:p w14:paraId="1B1008B2"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 222_2021 Vnútorný systém zabezpečovania kvality na UNIZA</w:t>
            </w:r>
          </w:p>
        </w:tc>
        <w:tc>
          <w:tcPr>
            <w:tcW w:w="4118" w:type="dxa"/>
            <w:hideMark/>
          </w:tcPr>
          <w:p w14:paraId="512A67E9" w14:textId="77777777" w:rsidR="00631F38" w:rsidRPr="00BB3149" w:rsidRDefault="0032252A">
            <w:pPr>
              <w:pStyle w:val="Normlnywebov"/>
              <w:rPr>
                <w:rFonts w:ascii="Arial" w:hAnsi="Arial" w:cs="Arial"/>
                <w:sz w:val="20"/>
                <w:szCs w:val="20"/>
              </w:rPr>
            </w:pPr>
            <w:hyperlink r:id="rId466" w:history="1">
              <w:r w:rsidR="00631F38" w:rsidRPr="00BB3149">
                <w:rPr>
                  <w:rStyle w:val="Hypertextovprepojenie"/>
                  <w:rFonts w:ascii="Arial" w:hAnsi="Arial" w:cs="Arial"/>
                  <w:sz w:val="20"/>
                  <w:szCs w:val="20"/>
                </w:rPr>
                <w:t>https://www.uniza.sk/images/pdf/kvalita/2021/smernica-UNIZA-c-222.pdf</w:t>
              </w:r>
            </w:hyperlink>
          </w:p>
        </w:tc>
      </w:tr>
      <w:tr w:rsidR="00631F38" w:rsidRPr="00F566F0" w14:paraId="57C4648B" w14:textId="77777777" w:rsidTr="00631F38">
        <w:tc>
          <w:tcPr>
            <w:tcW w:w="6663" w:type="dxa"/>
            <w:gridSpan w:val="2"/>
            <w:hideMark/>
          </w:tcPr>
          <w:p w14:paraId="72C526C7"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Vnútorný systém riadenia kvality UNIZA</w:t>
            </w:r>
          </w:p>
        </w:tc>
        <w:tc>
          <w:tcPr>
            <w:tcW w:w="4118" w:type="dxa"/>
            <w:hideMark/>
          </w:tcPr>
          <w:p w14:paraId="106D9A48" w14:textId="77777777" w:rsidR="00631F38" w:rsidRPr="00BB3149" w:rsidRDefault="0032252A">
            <w:pPr>
              <w:pStyle w:val="Normlnywebov"/>
              <w:rPr>
                <w:rFonts w:ascii="Arial" w:hAnsi="Arial" w:cs="Arial"/>
                <w:sz w:val="20"/>
                <w:szCs w:val="20"/>
              </w:rPr>
            </w:pPr>
            <w:hyperlink r:id="rId467" w:history="1">
              <w:r w:rsidR="00631F38" w:rsidRPr="00BB3149">
                <w:rPr>
                  <w:rStyle w:val="Hypertextovprepojenie"/>
                  <w:rFonts w:ascii="Arial" w:hAnsi="Arial" w:cs="Arial"/>
                  <w:sz w:val="20"/>
                  <w:szCs w:val="20"/>
                </w:rPr>
                <w:t>https://www.uniza.sk/index.php/univerzita/vseobecne-informacie/vnutorny-system-zabezpecovania-kvality-uniza</w:t>
              </w:r>
            </w:hyperlink>
            <w:r w:rsidR="00631F38" w:rsidRPr="00BB3149">
              <w:rPr>
                <w:rFonts w:ascii="Arial" w:hAnsi="Arial" w:cs="Arial"/>
                <w:sz w:val="20"/>
                <w:szCs w:val="20"/>
              </w:rPr>
              <w:t> </w:t>
            </w:r>
          </w:p>
        </w:tc>
      </w:tr>
      <w:tr w:rsidR="00631F38" w:rsidRPr="00F566F0" w14:paraId="36A19BC1" w14:textId="77777777" w:rsidTr="00631F38">
        <w:tc>
          <w:tcPr>
            <w:tcW w:w="6663" w:type="dxa"/>
            <w:gridSpan w:val="2"/>
            <w:hideMark/>
          </w:tcPr>
          <w:p w14:paraId="2451FEAA" w14:textId="77777777" w:rsidR="00631F38" w:rsidRPr="00BB3149" w:rsidRDefault="00631F38">
            <w:pPr>
              <w:pStyle w:val="Normlnywebov"/>
              <w:rPr>
                <w:rFonts w:ascii="Arial" w:hAnsi="Arial" w:cs="Arial"/>
                <w:sz w:val="20"/>
                <w:szCs w:val="20"/>
              </w:rPr>
            </w:pPr>
            <w:r w:rsidRPr="00BB3149">
              <w:rPr>
                <w:rStyle w:val="Vrazn"/>
                <w:rFonts w:ascii="Arial" w:hAnsi="Arial" w:cs="Arial"/>
                <w:sz w:val="20"/>
                <w:szCs w:val="20"/>
              </w:rPr>
              <w:t>Web stránky</w:t>
            </w:r>
          </w:p>
        </w:tc>
        <w:tc>
          <w:tcPr>
            <w:tcW w:w="4118" w:type="dxa"/>
            <w:hideMark/>
          </w:tcPr>
          <w:p w14:paraId="78A3953F"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 </w:t>
            </w:r>
          </w:p>
        </w:tc>
      </w:tr>
      <w:tr w:rsidR="00631F38" w:rsidRPr="00F566F0" w14:paraId="47E0785B" w14:textId="77777777" w:rsidTr="00631F38">
        <w:tc>
          <w:tcPr>
            <w:tcW w:w="6663" w:type="dxa"/>
            <w:gridSpan w:val="2"/>
            <w:hideMark/>
          </w:tcPr>
          <w:p w14:paraId="70E11D57"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Internetové stránky UNIZA</w:t>
            </w:r>
          </w:p>
        </w:tc>
        <w:tc>
          <w:tcPr>
            <w:tcW w:w="4118" w:type="dxa"/>
            <w:hideMark/>
          </w:tcPr>
          <w:p w14:paraId="072F97D5" w14:textId="77777777" w:rsidR="00631F38" w:rsidRPr="00BB3149" w:rsidRDefault="0032252A">
            <w:pPr>
              <w:pStyle w:val="Normlnywebov"/>
              <w:rPr>
                <w:rFonts w:ascii="Arial" w:hAnsi="Arial" w:cs="Arial"/>
                <w:sz w:val="20"/>
                <w:szCs w:val="20"/>
              </w:rPr>
            </w:pPr>
            <w:hyperlink r:id="rId468" w:history="1">
              <w:r w:rsidR="00631F38" w:rsidRPr="00BB3149">
                <w:rPr>
                  <w:rStyle w:val="Hypertextovprepojenie"/>
                  <w:rFonts w:ascii="Arial" w:hAnsi="Arial" w:cs="Arial"/>
                  <w:sz w:val="20"/>
                  <w:szCs w:val="20"/>
                </w:rPr>
                <w:t>www.uniza.sk</w:t>
              </w:r>
            </w:hyperlink>
          </w:p>
        </w:tc>
      </w:tr>
      <w:tr w:rsidR="00631F38" w:rsidRPr="00F566F0" w14:paraId="0E4D70D3" w14:textId="77777777" w:rsidTr="00631F38">
        <w:tc>
          <w:tcPr>
            <w:tcW w:w="6663" w:type="dxa"/>
            <w:gridSpan w:val="2"/>
            <w:hideMark/>
          </w:tcPr>
          <w:p w14:paraId="09761AD2" w14:textId="77777777" w:rsidR="00631F38" w:rsidRPr="00BB3149" w:rsidRDefault="00631F38">
            <w:pPr>
              <w:rPr>
                <w:rFonts w:ascii="Arial" w:hAnsi="Arial" w:cs="Arial"/>
                <w:sz w:val="20"/>
                <w:szCs w:val="20"/>
              </w:rPr>
            </w:pPr>
            <w:r w:rsidRPr="00BB3149">
              <w:rPr>
                <w:rFonts w:ascii="Arial" w:hAnsi="Arial" w:cs="Arial"/>
                <w:sz w:val="20"/>
                <w:szCs w:val="20"/>
              </w:rPr>
              <w:t>Internetové stránky fakulty FRI</w:t>
            </w:r>
          </w:p>
        </w:tc>
        <w:tc>
          <w:tcPr>
            <w:tcW w:w="4118" w:type="dxa"/>
            <w:hideMark/>
          </w:tcPr>
          <w:p w14:paraId="12EFA303" w14:textId="77777777" w:rsidR="00631F38" w:rsidRPr="00BB3149" w:rsidRDefault="0032252A">
            <w:pPr>
              <w:pStyle w:val="Normlnywebov"/>
              <w:rPr>
                <w:rFonts w:ascii="Arial" w:hAnsi="Arial" w:cs="Arial"/>
                <w:sz w:val="20"/>
                <w:szCs w:val="20"/>
              </w:rPr>
            </w:pPr>
            <w:hyperlink r:id="rId469" w:history="1">
              <w:r w:rsidR="00631F38" w:rsidRPr="00BB3149">
                <w:rPr>
                  <w:rStyle w:val="Hypertextovprepojenie"/>
                  <w:rFonts w:ascii="Arial" w:hAnsi="Arial" w:cs="Arial"/>
                  <w:sz w:val="20"/>
                  <w:szCs w:val="20"/>
                </w:rPr>
                <w:t>www.fri.uniza.sk</w:t>
              </w:r>
            </w:hyperlink>
          </w:p>
        </w:tc>
      </w:tr>
      <w:tr w:rsidR="00631F38" w:rsidRPr="00F566F0" w14:paraId="48E8DB8B" w14:textId="77777777" w:rsidTr="00631F38">
        <w:tc>
          <w:tcPr>
            <w:tcW w:w="6663" w:type="dxa"/>
            <w:gridSpan w:val="2"/>
            <w:hideMark/>
          </w:tcPr>
          <w:p w14:paraId="4BEE141C"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Výročné správy fakulty</w:t>
            </w:r>
          </w:p>
        </w:tc>
        <w:tc>
          <w:tcPr>
            <w:tcW w:w="4118" w:type="dxa"/>
            <w:hideMark/>
          </w:tcPr>
          <w:p w14:paraId="07865EA0" w14:textId="77777777" w:rsidR="00631F38" w:rsidRPr="00BB3149" w:rsidRDefault="0032252A">
            <w:pPr>
              <w:pStyle w:val="Normlnywebov"/>
              <w:rPr>
                <w:rFonts w:ascii="Arial" w:hAnsi="Arial" w:cs="Arial"/>
                <w:sz w:val="20"/>
                <w:szCs w:val="20"/>
              </w:rPr>
            </w:pPr>
            <w:hyperlink r:id="rId470" w:history="1">
              <w:r w:rsidR="00631F38" w:rsidRPr="00BB3149">
                <w:rPr>
                  <w:rStyle w:val="Hypertextovprepojenie"/>
                  <w:rFonts w:ascii="Arial" w:hAnsi="Arial" w:cs="Arial"/>
                  <w:sz w:val="20"/>
                  <w:szCs w:val="20"/>
                </w:rPr>
                <w:t>https://www.fri.uniza.sk/stranka/vyrocne-spravy</w:t>
              </w:r>
            </w:hyperlink>
          </w:p>
        </w:tc>
      </w:tr>
      <w:tr w:rsidR="00631F38" w:rsidRPr="00F566F0" w14:paraId="2590E31A" w14:textId="77777777" w:rsidTr="00631F38">
        <w:tc>
          <w:tcPr>
            <w:tcW w:w="6663" w:type="dxa"/>
            <w:gridSpan w:val="2"/>
            <w:hideMark/>
          </w:tcPr>
          <w:p w14:paraId="283B3EE9"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Dlhodobý zámer fakulty: </w:t>
            </w:r>
          </w:p>
        </w:tc>
        <w:tc>
          <w:tcPr>
            <w:tcW w:w="4118" w:type="dxa"/>
            <w:hideMark/>
          </w:tcPr>
          <w:p w14:paraId="03E93B34" w14:textId="77777777" w:rsidR="00631F38" w:rsidRPr="00BB3149" w:rsidRDefault="0032252A">
            <w:pPr>
              <w:pStyle w:val="Normlnywebov"/>
              <w:rPr>
                <w:rFonts w:ascii="Arial" w:hAnsi="Arial" w:cs="Arial"/>
                <w:sz w:val="20"/>
                <w:szCs w:val="20"/>
              </w:rPr>
            </w:pPr>
            <w:hyperlink r:id="rId471" w:history="1">
              <w:r w:rsidR="00631F38" w:rsidRPr="00BB3149">
                <w:rPr>
                  <w:rStyle w:val="Hypertextovprepojenie"/>
                  <w:rFonts w:ascii="Arial" w:hAnsi="Arial" w:cs="Arial"/>
                  <w:sz w:val="20"/>
                  <w:szCs w:val="20"/>
                </w:rPr>
                <w:t>https://www.fri.uniza.sk/uploads/files/1634050212-Dlhodoby-zamer-FRI-2021-V8-211012-schvalene.pdf</w:t>
              </w:r>
            </w:hyperlink>
            <w:r w:rsidR="00631F38" w:rsidRPr="00BB3149">
              <w:rPr>
                <w:rFonts w:ascii="Arial" w:hAnsi="Arial" w:cs="Arial"/>
                <w:sz w:val="20"/>
                <w:szCs w:val="20"/>
              </w:rPr>
              <w:t> </w:t>
            </w:r>
          </w:p>
        </w:tc>
      </w:tr>
      <w:tr w:rsidR="00631F38" w:rsidRPr="00F566F0" w14:paraId="141662A9" w14:textId="77777777" w:rsidTr="00631F38">
        <w:tc>
          <w:tcPr>
            <w:tcW w:w="6663" w:type="dxa"/>
            <w:gridSpan w:val="2"/>
            <w:hideMark/>
          </w:tcPr>
          <w:p w14:paraId="4265328A"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Zápisy zasadaní akademického senátu FRI</w:t>
            </w:r>
          </w:p>
        </w:tc>
        <w:tc>
          <w:tcPr>
            <w:tcW w:w="4118" w:type="dxa"/>
            <w:hideMark/>
          </w:tcPr>
          <w:p w14:paraId="3F50A6A8" w14:textId="77777777" w:rsidR="00631F38" w:rsidRPr="00BB3149" w:rsidRDefault="0032252A">
            <w:pPr>
              <w:pStyle w:val="Normlnywebov"/>
              <w:rPr>
                <w:rFonts w:ascii="Arial" w:hAnsi="Arial" w:cs="Arial"/>
                <w:sz w:val="20"/>
                <w:szCs w:val="20"/>
              </w:rPr>
            </w:pPr>
            <w:hyperlink r:id="rId472" w:history="1">
              <w:r w:rsidR="00631F38" w:rsidRPr="00BB3149">
                <w:rPr>
                  <w:rStyle w:val="Hypertextovprepojenie"/>
                  <w:rFonts w:ascii="Arial" w:hAnsi="Arial" w:cs="Arial"/>
                  <w:sz w:val="20"/>
                  <w:szCs w:val="20"/>
                </w:rPr>
                <w:t>https://www.fri.uniza.sk/stranka/zapisnice</w:t>
              </w:r>
            </w:hyperlink>
          </w:p>
        </w:tc>
      </w:tr>
      <w:tr w:rsidR="00631F38" w:rsidRPr="00F566F0" w14:paraId="7391C143" w14:textId="77777777" w:rsidTr="00631F38">
        <w:tc>
          <w:tcPr>
            <w:tcW w:w="6663" w:type="dxa"/>
            <w:gridSpan w:val="2"/>
            <w:hideMark/>
          </w:tcPr>
          <w:p w14:paraId="39D3A8E3" w14:textId="77777777" w:rsidR="00631F38" w:rsidRPr="00BB3149" w:rsidRDefault="00631F38">
            <w:pPr>
              <w:pStyle w:val="Normlnywebov"/>
              <w:rPr>
                <w:rFonts w:ascii="Arial" w:hAnsi="Arial" w:cs="Arial"/>
                <w:sz w:val="20"/>
                <w:szCs w:val="20"/>
              </w:rPr>
            </w:pPr>
            <w:r w:rsidRPr="00BB3149">
              <w:rPr>
                <w:rFonts w:ascii="Arial" w:hAnsi="Arial" w:cs="Arial"/>
                <w:sz w:val="20"/>
                <w:szCs w:val="20"/>
              </w:rPr>
              <w:lastRenderedPageBreak/>
              <w:t>Riadenie inžinierskych projektov</w:t>
            </w:r>
          </w:p>
        </w:tc>
        <w:tc>
          <w:tcPr>
            <w:tcW w:w="4118" w:type="dxa"/>
            <w:hideMark/>
          </w:tcPr>
          <w:p w14:paraId="0802EED9" w14:textId="77777777" w:rsidR="00631F38" w:rsidRPr="00BB3149" w:rsidRDefault="0032252A">
            <w:pPr>
              <w:pStyle w:val="Normlnywebov"/>
              <w:rPr>
                <w:rFonts w:ascii="Arial" w:hAnsi="Arial" w:cs="Arial"/>
                <w:sz w:val="20"/>
                <w:szCs w:val="20"/>
              </w:rPr>
            </w:pPr>
            <w:hyperlink r:id="rId473" w:history="1">
              <w:r w:rsidR="00631F38" w:rsidRPr="00BB3149">
                <w:rPr>
                  <w:rStyle w:val="Hypertextovprepojenie"/>
                  <w:rFonts w:ascii="Arial" w:hAnsi="Arial" w:cs="Arial"/>
                  <w:sz w:val="20"/>
                  <w:szCs w:val="20"/>
                </w:rPr>
                <w:t>https://www.fri.uniza.sk/ing-projekty/</w:t>
              </w:r>
            </w:hyperlink>
          </w:p>
        </w:tc>
      </w:tr>
      <w:tr w:rsidR="00631F38" w:rsidRPr="00F566F0" w14:paraId="09BE7E51" w14:textId="77777777" w:rsidTr="00631F38">
        <w:tc>
          <w:tcPr>
            <w:tcW w:w="6663" w:type="dxa"/>
            <w:gridSpan w:val="2"/>
            <w:hideMark/>
          </w:tcPr>
          <w:p w14:paraId="39B01DA7" w14:textId="77777777" w:rsidR="00631F38" w:rsidRPr="00BB3149" w:rsidRDefault="00631F38">
            <w:pPr>
              <w:rPr>
                <w:rFonts w:ascii="Arial" w:hAnsi="Arial" w:cs="Arial"/>
                <w:sz w:val="20"/>
                <w:szCs w:val="20"/>
              </w:rPr>
            </w:pPr>
            <w:r w:rsidRPr="00BB3149">
              <w:rPr>
                <w:rFonts w:ascii="Arial" w:hAnsi="Arial" w:cs="Arial"/>
                <w:sz w:val="20"/>
                <w:szCs w:val="20"/>
              </w:rPr>
              <w:t>Internetové stránky katedry informačných sieti FRI</w:t>
            </w:r>
          </w:p>
        </w:tc>
        <w:tc>
          <w:tcPr>
            <w:tcW w:w="4118" w:type="dxa"/>
            <w:hideMark/>
          </w:tcPr>
          <w:p w14:paraId="346E6251" w14:textId="77777777" w:rsidR="00631F38" w:rsidRPr="00BB3149" w:rsidRDefault="0032252A">
            <w:pPr>
              <w:pStyle w:val="Normlnywebov"/>
              <w:rPr>
                <w:rFonts w:ascii="Arial" w:hAnsi="Arial" w:cs="Arial"/>
                <w:sz w:val="20"/>
                <w:szCs w:val="20"/>
              </w:rPr>
            </w:pPr>
            <w:hyperlink r:id="rId474" w:history="1">
              <w:r w:rsidR="00631F38" w:rsidRPr="00BB3149">
                <w:rPr>
                  <w:rStyle w:val="Hypertextovprepojenie"/>
                  <w:rFonts w:ascii="Arial" w:hAnsi="Arial" w:cs="Arial"/>
                  <w:sz w:val="20"/>
                  <w:szCs w:val="20"/>
                </w:rPr>
                <w:t>www.kis.fri.uniza.sk</w:t>
              </w:r>
            </w:hyperlink>
            <w:r w:rsidR="00631F38" w:rsidRPr="00BB3149">
              <w:rPr>
                <w:rFonts w:ascii="Arial" w:hAnsi="Arial" w:cs="Arial"/>
                <w:sz w:val="20"/>
                <w:szCs w:val="20"/>
              </w:rPr>
              <w:t> </w:t>
            </w:r>
          </w:p>
        </w:tc>
      </w:tr>
      <w:tr w:rsidR="00631F38" w:rsidRPr="00F566F0" w14:paraId="7FDAFC67" w14:textId="77777777" w:rsidTr="00631F38">
        <w:tc>
          <w:tcPr>
            <w:tcW w:w="6663" w:type="dxa"/>
            <w:gridSpan w:val="2"/>
            <w:hideMark/>
          </w:tcPr>
          <w:p w14:paraId="6C00A870" w14:textId="77777777" w:rsidR="00631F38" w:rsidRPr="00BB3149" w:rsidRDefault="00631F38">
            <w:pPr>
              <w:rPr>
                <w:rFonts w:ascii="Arial" w:hAnsi="Arial" w:cs="Arial"/>
                <w:sz w:val="20"/>
                <w:szCs w:val="20"/>
              </w:rPr>
            </w:pPr>
            <w:r w:rsidRPr="00BB3149">
              <w:rPr>
                <w:rStyle w:val="Vrazn"/>
                <w:rFonts w:ascii="Arial" w:hAnsi="Arial" w:cs="Arial"/>
                <w:sz w:val="20"/>
                <w:szCs w:val="20"/>
              </w:rPr>
              <w:t>Systém kvality na FRI</w:t>
            </w:r>
          </w:p>
        </w:tc>
        <w:tc>
          <w:tcPr>
            <w:tcW w:w="4118" w:type="dxa"/>
            <w:hideMark/>
          </w:tcPr>
          <w:p w14:paraId="704AC7AC"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 </w:t>
            </w:r>
          </w:p>
        </w:tc>
      </w:tr>
      <w:tr w:rsidR="00631F38" w:rsidRPr="00F566F0" w14:paraId="14F66437" w14:textId="77777777" w:rsidTr="00631F38">
        <w:tc>
          <w:tcPr>
            <w:tcW w:w="6663" w:type="dxa"/>
            <w:gridSpan w:val="2"/>
            <w:hideMark/>
          </w:tcPr>
          <w:p w14:paraId="0F12036B"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Vnútorný systém kvality (VSK) vzdelávania na FRI </w:t>
            </w:r>
          </w:p>
        </w:tc>
        <w:tc>
          <w:tcPr>
            <w:tcW w:w="4118" w:type="dxa"/>
            <w:hideMark/>
          </w:tcPr>
          <w:p w14:paraId="4119C70F" w14:textId="77777777" w:rsidR="00631F38" w:rsidRPr="00BB3149" w:rsidRDefault="0032252A">
            <w:pPr>
              <w:pStyle w:val="Normlnywebov"/>
              <w:rPr>
                <w:rFonts w:ascii="Arial" w:hAnsi="Arial" w:cs="Arial"/>
                <w:sz w:val="20"/>
                <w:szCs w:val="20"/>
              </w:rPr>
            </w:pPr>
            <w:hyperlink r:id="rId475" w:history="1">
              <w:r w:rsidR="00631F38" w:rsidRPr="00BB3149">
                <w:rPr>
                  <w:rStyle w:val="Hypertextovprepojenie"/>
                  <w:rFonts w:ascii="Arial" w:hAnsi="Arial" w:cs="Arial"/>
                  <w:sz w:val="20"/>
                  <w:szCs w:val="20"/>
                </w:rPr>
                <w:t>https://www.fri.uniza.sk/stranka/zakladne-informacie-o-kvalite</w:t>
              </w:r>
            </w:hyperlink>
          </w:p>
        </w:tc>
      </w:tr>
      <w:tr w:rsidR="00631F38" w:rsidRPr="00F566F0" w14:paraId="5B08B0D7" w14:textId="77777777" w:rsidTr="00631F38">
        <w:tc>
          <w:tcPr>
            <w:tcW w:w="6663" w:type="dxa"/>
            <w:gridSpan w:val="2"/>
            <w:hideMark/>
          </w:tcPr>
          <w:p w14:paraId="4B6F5CAF"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Spracovaná mapa procesov a prepojenia</w:t>
            </w:r>
          </w:p>
        </w:tc>
        <w:tc>
          <w:tcPr>
            <w:tcW w:w="4118" w:type="dxa"/>
            <w:hideMark/>
          </w:tcPr>
          <w:p w14:paraId="0A438317"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 </w:t>
            </w:r>
            <w:hyperlink r:id="rId476" w:history="1">
              <w:r w:rsidRPr="00BB3149">
                <w:rPr>
                  <w:rStyle w:val="Hypertextovprepojenie"/>
                  <w:rFonts w:ascii="Arial" w:hAnsi="Arial" w:cs="Arial"/>
                  <w:sz w:val="20"/>
                  <w:szCs w:val="20"/>
                </w:rPr>
                <w:t>https://www.fri.uniza.sk/uploads/files/1402993321-Obrazky-VSK-FRIiii.pdf</w:t>
              </w:r>
            </w:hyperlink>
          </w:p>
        </w:tc>
      </w:tr>
      <w:tr w:rsidR="00631F38" w:rsidRPr="00F566F0" w14:paraId="00BC3366" w14:textId="77777777" w:rsidTr="00631F38">
        <w:tc>
          <w:tcPr>
            <w:tcW w:w="6663" w:type="dxa"/>
            <w:gridSpan w:val="2"/>
            <w:hideMark/>
          </w:tcPr>
          <w:p w14:paraId="77751DBD"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Definované ukazovatele kvality, na ktoré sa zameriava (KARTY SLEDOVANÝCH UKAZOVATEĽOV KVALITY v dokumente.</w:t>
            </w:r>
          </w:p>
        </w:tc>
        <w:tc>
          <w:tcPr>
            <w:tcW w:w="4118" w:type="dxa"/>
            <w:hideMark/>
          </w:tcPr>
          <w:p w14:paraId="6302E29B"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 </w:t>
            </w:r>
            <w:hyperlink r:id="rId477" w:history="1">
              <w:r w:rsidRPr="00BB3149">
                <w:rPr>
                  <w:rStyle w:val="Hypertextovprepojenie"/>
                  <w:rFonts w:ascii="Arial" w:hAnsi="Arial" w:cs="Arial"/>
                  <w:sz w:val="20"/>
                  <w:szCs w:val="20"/>
                </w:rPr>
                <w:t>https://www.fri.uniza.sk/uploads/files/1522996012-2018-vnutorny-system-kvality.pdf</w:t>
              </w:r>
            </w:hyperlink>
          </w:p>
        </w:tc>
      </w:tr>
      <w:tr w:rsidR="00631F38" w:rsidRPr="00F566F0" w14:paraId="1617CC01" w14:textId="77777777" w:rsidTr="00631F38">
        <w:tc>
          <w:tcPr>
            <w:tcW w:w="6663" w:type="dxa"/>
            <w:gridSpan w:val="2"/>
            <w:hideMark/>
          </w:tcPr>
          <w:p w14:paraId="4F0C706C" w14:textId="77777777" w:rsidR="00631F38" w:rsidRPr="00BB3149" w:rsidRDefault="00631F38">
            <w:pPr>
              <w:rPr>
                <w:rFonts w:ascii="Arial" w:hAnsi="Arial" w:cs="Arial"/>
                <w:sz w:val="20"/>
                <w:szCs w:val="20"/>
              </w:rPr>
            </w:pPr>
            <w:r w:rsidRPr="00BB3149">
              <w:rPr>
                <w:rStyle w:val="Vrazn"/>
                <w:rFonts w:ascii="Arial" w:hAnsi="Arial" w:cs="Arial"/>
                <w:sz w:val="20"/>
                <w:szCs w:val="20"/>
              </w:rPr>
              <w:t>Informácie pre študentov a záujemcov</w:t>
            </w:r>
          </w:p>
        </w:tc>
        <w:tc>
          <w:tcPr>
            <w:tcW w:w="4118" w:type="dxa"/>
            <w:hideMark/>
          </w:tcPr>
          <w:p w14:paraId="2B41CB0F"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 </w:t>
            </w:r>
          </w:p>
        </w:tc>
      </w:tr>
      <w:tr w:rsidR="00631F38" w:rsidRPr="00F566F0" w14:paraId="05B8E3CC" w14:textId="77777777" w:rsidTr="00631F38">
        <w:tc>
          <w:tcPr>
            <w:tcW w:w="6663" w:type="dxa"/>
            <w:gridSpan w:val="2"/>
            <w:hideMark/>
          </w:tcPr>
          <w:p w14:paraId="29F9F5C4"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Sprievodca prváka:</w:t>
            </w:r>
          </w:p>
        </w:tc>
        <w:tc>
          <w:tcPr>
            <w:tcW w:w="4118" w:type="dxa"/>
            <w:hideMark/>
          </w:tcPr>
          <w:p w14:paraId="75562AE7" w14:textId="77777777" w:rsidR="00631F38" w:rsidRPr="00BB3149" w:rsidRDefault="0032252A">
            <w:pPr>
              <w:pStyle w:val="Normlnywebov"/>
              <w:rPr>
                <w:rFonts w:ascii="Arial" w:hAnsi="Arial" w:cs="Arial"/>
                <w:sz w:val="20"/>
                <w:szCs w:val="20"/>
              </w:rPr>
            </w:pPr>
            <w:hyperlink r:id="rId478" w:history="1">
              <w:r w:rsidR="00631F38" w:rsidRPr="00BB3149">
                <w:rPr>
                  <w:rStyle w:val="Hypertextovprepojenie"/>
                  <w:rFonts w:ascii="Arial" w:hAnsi="Arial" w:cs="Arial"/>
                  <w:sz w:val="20"/>
                  <w:szCs w:val="20"/>
                </w:rPr>
                <w:t>https://www.uniza.sk/flexpapers/sprievodca-prvaka/</w:t>
              </w:r>
            </w:hyperlink>
          </w:p>
        </w:tc>
      </w:tr>
      <w:tr w:rsidR="00631F38" w:rsidRPr="00F566F0" w14:paraId="310A2E24" w14:textId="77777777" w:rsidTr="00631F38">
        <w:tc>
          <w:tcPr>
            <w:tcW w:w="6663" w:type="dxa"/>
            <w:gridSpan w:val="2"/>
            <w:hideMark/>
          </w:tcPr>
          <w:p w14:paraId="2107B099"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Video návody pre prvákov na FRI</w:t>
            </w:r>
          </w:p>
        </w:tc>
        <w:tc>
          <w:tcPr>
            <w:tcW w:w="4118" w:type="dxa"/>
            <w:hideMark/>
          </w:tcPr>
          <w:p w14:paraId="3F0EACDB" w14:textId="77777777" w:rsidR="00631F38" w:rsidRPr="00BB3149" w:rsidRDefault="0032252A">
            <w:pPr>
              <w:pStyle w:val="Normlnywebov"/>
              <w:rPr>
                <w:rFonts w:ascii="Arial" w:hAnsi="Arial" w:cs="Arial"/>
                <w:sz w:val="20"/>
                <w:szCs w:val="20"/>
              </w:rPr>
            </w:pPr>
            <w:hyperlink r:id="rId479" w:history="1">
              <w:r w:rsidR="00631F38" w:rsidRPr="00BB3149">
                <w:rPr>
                  <w:rStyle w:val="Hypertextovprepojenie"/>
                  <w:rFonts w:ascii="Arial" w:hAnsi="Arial" w:cs="Arial"/>
                  <w:sz w:val="20"/>
                  <w:szCs w:val="20"/>
                </w:rPr>
                <w:t>https://www.youtube.com/watch?v=wni-t131G34&amp;list=PLGpMyRM7MY2x2bWBG5_T5dQTJ_COzOMXt</w:t>
              </w:r>
            </w:hyperlink>
            <w:r w:rsidR="00631F38" w:rsidRPr="00BB3149">
              <w:rPr>
                <w:rFonts w:ascii="Arial" w:hAnsi="Arial" w:cs="Arial"/>
                <w:sz w:val="20"/>
                <w:szCs w:val="20"/>
              </w:rPr>
              <w:t> </w:t>
            </w:r>
          </w:p>
        </w:tc>
      </w:tr>
      <w:tr w:rsidR="00631F38" w:rsidRPr="00F566F0" w14:paraId="240DE2EB" w14:textId="77777777" w:rsidTr="00631F38">
        <w:tc>
          <w:tcPr>
            <w:tcW w:w="6663" w:type="dxa"/>
            <w:gridSpan w:val="2"/>
            <w:hideMark/>
          </w:tcPr>
          <w:p w14:paraId="6E98FA16"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Informácie o možnosti štúdia</w:t>
            </w:r>
          </w:p>
        </w:tc>
        <w:tc>
          <w:tcPr>
            <w:tcW w:w="4118" w:type="dxa"/>
            <w:hideMark/>
          </w:tcPr>
          <w:p w14:paraId="7DBF041E" w14:textId="77777777" w:rsidR="00631F38" w:rsidRPr="00BB3149" w:rsidRDefault="0032252A">
            <w:pPr>
              <w:pStyle w:val="Normlnywebov"/>
              <w:rPr>
                <w:rFonts w:ascii="Arial" w:hAnsi="Arial" w:cs="Arial"/>
                <w:sz w:val="20"/>
                <w:szCs w:val="20"/>
              </w:rPr>
            </w:pPr>
            <w:hyperlink r:id="rId480" w:history="1">
              <w:r w:rsidR="00631F38" w:rsidRPr="00BB3149">
                <w:rPr>
                  <w:rStyle w:val="Hypertextovprepojenie"/>
                  <w:rFonts w:ascii="Arial" w:hAnsi="Arial" w:cs="Arial"/>
                  <w:sz w:val="20"/>
                  <w:szCs w:val="20"/>
                </w:rPr>
                <w:t>http://www.budfri.sk/</w:t>
              </w:r>
            </w:hyperlink>
            <w:r w:rsidR="00631F38" w:rsidRPr="00BB3149">
              <w:rPr>
                <w:rFonts w:ascii="Arial" w:hAnsi="Arial" w:cs="Arial"/>
                <w:sz w:val="20"/>
                <w:szCs w:val="20"/>
              </w:rPr>
              <w:t> </w:t>
            </w:r>
          </w:p>
        </w:tc>
      </w:tr>
      <w:tr w:rsidR="00631F38" w:rsidRPr="00F566F0" w14:paraId="2CB00934" w14:textId="77777777" w:rsidTr="00631F38">
        <w:tc>
          <w:tcPr>
            <w:tcW w:w="6663" w:type="dxa"/>
            <w:gridSpan w:val="2"/>
            <w:hideMark/>
          </w:tcPr>
          <w:p w14:paraId="43C71A20" w14:textId="407D645F" w:rsidR="00631F38" w:rsidRPr="00BB3149" w:rsidRDefault="00631F38">
            <w:pPr>
              <w:rPr>
                <w:rFonts w:ascii="Arial" w:hAnsi="Arial" w:cs="Arial"/>
                <w:sz w:val="20"/>
                <w:szCs w:val="20"/>
              </w:rPr>
            </w:pPr>
            <w:r w:rsidRPr="00BB3149">
              <w:rPr>
                <w:rFonts w:ascii="Arial" w:hAnsi="Arial" w:cs="Arial"/>
                <w:sz w:val="20"/>
                <w:szCs w:val="20"/>
              </w:rPr>
              <w:t xml:space="preserve">Internetové stránky Sieťovej akadémie s vybavením </w:t>
            </w:r>
            <w:r w:rsidR="00BB3149" w:rsidRPr="00BB3149">
              <w:rPr>
                <w:rFonts w:ascii="Arial" w:hAnsi="Arial" w:cs="Arial"/>
                <w:sz w:val="20"/>
                <w:szCs w:val="20"/>
              </w:rPr>
              <w:t>laboratórií</w:t>
            </w:r>
          </w:p>
        </w:tc>
        <w:tc>
          <w:tcPr>
            <w:tcW w:w="4118" w:type="dxa"/>
            <w:hideMark/>
          </w:tcPr>
          <w:p w14:paraId="484225C6" w14:textId="77777777" w:rsidR="00631F38" w:rsidRPr="00BB3149" w:rsidRDefault="0032252A">
            <w:pPr>
              <w:pStyle w:val="Normlnywebov"/>
              <w:rPr>
                <w:rFonts w:ascii="Arial" w:hAnsi="Arial" w:cs="Arial"/>
                <w:sz w:val="20"/>
                <w:szCs w:val="20"/>
              </w:rPr>
            </w:pPr>
            <w:hyperlink r:id="rId481" w:history="1">
              <w:r w:rsidR="00631F38" w:rsidRPr="00BB3149">
                <w:rPr>
                  <w:rStyle w:val="Hypertextovprepojenie"/>
                  <w:rFonts w:ascii="Arial" w:hAnsi="Arial" w:cs="Arial"/>
                  <w:sz w:val="20"/>
                  <w:szCs w:val="20"/>
                </w:rPr>
                <w:t>https://netacad.uniza.sk/</w:t>
              </w:r>
            </w:hyperlink>
            <w:r w:rsidR="00631F38" w:rsidRPr="00BB3149">
              <w:rPr>
                <w:rFonts w:ascii="Arial" w:hAnsi="Arial" w:cs="Arial"/>
                <w:sz w:val="20"/>
                <w:szCs w:val="20"/>
              </w:rPr>
              <w:t> </w:t>
            </w:r>
          </w:p>
        </w:tc>
      </w:tr>
      <w:tr w:rsidR="00631F38" w:rsidRPr="00F566F0" w14:paraId="7A1B0766" w14:textId="77777777" w:rsidTr="00631F38">
        <w:tc>
          <w:tcPr>
            <w:tcW w:w="6663" w:type="dxa"/>
            <w:gridSpan w:val="2"/>
            <w:hideMark/>
          </w:tcPr>
          <w:p w14:paraId="785DD56C" w14:textId="77777777" w:rsidR="00631F38" w:rsidRPr="00BB3149" w:rsidRDefault="00631F38">
            <w:pPr>
              <w:pStyle w:val="Normlnywebov"/>
              <w:rPr>
                <w:rFonts w:ascii="Arial" w:hAnsi="Arial" w:cs="Arial"/>
                <w:sz w:val="20"/>
                <w:szCs w:val="20"/>
              </w:rPr>
            </w:pPr>
            <w:r w:rsidRPr="00BB3149">
              <w:rPr>
                <w:rStyle w:val="Vrazn"/>
                <w:rFonts w:ascii="Arial" w:hAnsi="Arial" w:cs="Arial"/>
                <w:sz w:val="20"/>
                <w:szCs w:val="20"/>
              </w:rPr>
              <w:t>Sociálne média</w:t>
            </w:r>
          </w:p>
        </w:tc>
        <w:tc>
          <w:tcPr>
            <w:tcW w:w="4118" w:type="dxa"/>
            <w:hideMark/>
          </w:tcPr>
          <w:p w14:paraId="42D17FA7"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 </w:t>
            </w:r>
          </w:p>
        </w:tc>
      </w:tr>
      <w:tr w:rsidR="00631F38" w:rsidRPr="00F566F0" w14:paraId="7B1DE77F" w14:textId="77777777" w:rsidTr="00631F38">
        <w:tc>
          <w:tcPr>
            <w:tcW w:w="6663" w:type="dxa"/>
            <w:gridSpan w:val="2"/>
            <w:hideMark/>
          </w:tcPr>
          <w:p w14:paraId="79F7DD2C" w14:textId="77777777" w:rsidR="00631F38" w:rsidRPr="00BB3149" w:rsidRDefault="00631F38">
            <w:pPr>
              <w:pStyle w:val="Normlnywebov"/>
              <w:rPr>
                <w:rFonts w:ascii="Arial" w:hAnsi="Arial" w:cs="Arial"/>
                <w:sz w:val="20"/>
                <w:szCs w:val="20"/>
              </w:rPr>
            </w:pPr>
            <w:r w:rsidRPr="00BB3149">
              <w:rPr>
                <w:rFonts w:ascii="Arial" w:hAnsi="Arial" w:cs="Arial"/>
                <w:sz w:val="20"/>
                <w:szCs w:val="20"/>
              </w:rPr>
              <w:t>YouTube kanál o akciách/aktivitách na FRI </w:t>
            </w:r>
          </w:p>
        </w:tc>
        <w:tc>
          <w:tcPr>
            <w:tcW w:w="4118" w:type="dxa"/>
            <w:hideMark/>
          </w:tcPr>
          <w:p w14:paraId="34ECCA69" w14:textId="77777777" w:rsidR="00631F38" w:rsidRPr="00BB3149" w:rsidRDefault="0032252A">
            <w:pPr>
              <w:pStyle w:val="Normlnywebov"/>
              <w:rPr>
                <w:rFonts w:ascii="Arial" w:hAnsi="Arial" w:cs="Arial"/>
                <w:sz w:val="20"/>
                <w:szCs w:val="20"/>
              </w:rPr>
            </w:pPr>
            <w:hyperlink r:id="rId482" w:history="1">
              <w:r w:rsidR="00631F38" w:rsidRPr="00BB3149">
                <w:rPr>
                  <w:rStyle w:val="Hypertextovprepojenie"/>
                  <w:rFonts w:ascii="Arial" w:hAnsi="Arial" w:cs="Arial"/>
                  <w:sz w:val="20"/>
                  <w:szCs w:val="20"/>
                </w:rPr>
                <w:t>https://www.youtube.com/channel/UCEWpHpMHALqhBrKP21oyxxA</w:t>
              </w:r>
            </w:hyperlink>
          </w:p>
        </w:tc>
      </w:tr>
    </w:tbl>
    <w:p w14:paraId="45B837D4" w14:textId="77777777" w:rsidR="00556FBD" w:rsidRPr="00F566F0" w:rsidRDefault="00556FBD" w:rsidP="00556FBD">
      <w:pPr>
        <w:rPr>
          <w:rFonts w:cstheme="minorHAnsi"/>
          <w:b/>
          <w:bCs/>
        </w:rPr>
      </w:pPr>
    </w:p>
    <w:p w14:paraId="407FA792" w14:textId="3BE54C29" w:rsidR="008B785E" w:rsidRPr="00F566F0" w:rsidRDefault="008B785E" w:rsidP="008B785E">
      <w:pPr>
        <w:pStyle w:val="Default"/>
        <w:rPr>
          <w:bCs/>
          <w:sz w:val="22"/>
          <w:szCs w:val="22"/>
        </w:rPr>
      </w:pPr>
      <w:r w:rsidRPr="00F566F0">
        <w:rPr>
          <w:bCs/>
          <w:sz w:val="22"/>
          <w:szCs w:val="22"/>
        </w:rPr>
        <w:t>Podpis:</w:t>
      </w:r>
      <w:r w:rsidRPr="00F566F0">
        <w:rPr>
          <w:bCs/>
          <w:sz w:val="22"/>
          <w:szCs w:val="22"/>
        </w:rPr>
        <w:tab/>
      </w:r>
      <w:r w:rsidR="00B14ED5" w:rsidRPr="00F566F0">
        <w:rPr>
          <w:bCs/>
          <w:sz w:val="22"/>
          <w:szCs w:val="22"/>
        </w:rPr>
        <w:tab/>
      </w:r>
      <w:r w:rsidR="00B14ED5" w:rsidRPr="00F566F0">
        <w:rPr>
          <w:bCs/>
          <w:sz w:val="22"/>
          <w:szCs w:val="22"/>
        </w:rPr>
        <w:tab/>
      </w:r>
      <w:r w:rsidR="00B14ED5" w:rsidRPr="00F566F0">
        <w:rPr>
          <w:bCs/>
          <w:sz w:val="22"/>
          <w:szCs w:val="22"/>
        </w:rPr>
        <w:tab/>
      </w:r>
      <w:r w:rsidR="00B14ED5" w:rsidRPr="00F566F0">
        <w:rPr>
          <w:bCs/>
          <w:sz w:val="22"/>
          <w:szCs w:val="22"/>
        </w:rPr>
        <w:tab/>
      </w:r>
      <w:r w:rsidR="00B14ED5" w:rsidRPr="00F566F0">
        <w:rPr>
          <w:bCs/>
          <w:sz w:val="22"/>
          <w:szCs w:val="22"/>
        </w:rPr>
        <w:tab/>
      </w:r>
      <w:r w:rsidR="00B14ED5" w:rsidRPr="00F566F0">
        <w:rPr>
          <w:bCs/>
          <w:sz w:val="22"/>
          <w:szCs w:val="22"/>
        </w:rPr>
        <w:tab/>
      </w:r>
      <w:r w:rsidR="00B14ED5" w:rsidRPr="00F566F0">
        <w:rPr>
          <w:bCs/>
          <w:sz w:val="22"/>
          <w:szCs w:val="22"/>
        </w:rPr>
        <w:tab/>
      </w:r>
      <w:r w:rsidRPr="00F566F0">
        <w:rPr>
          <w:bCs/>
          <w:sz w:val="22"/>
          <w:szCs w:val="22"/>
        </w:rPr>
        <w:tab/>
      </w:r>
      <w:r w:rsidRPr="00F566F0">
        <w:rPr>
          <w:bCs/>
          <w:sz w:val="22"/>
          <w:szCs w:val="22"/>
        </w:rPr>
        <w:tab/>
        <w:t>Dátum:</w:t>
      </w:r>
      <w:r w:rsidRPr="00F566F0">
        <w:rPr>
          <w:bCs/>
          <w:sz w:val="22"/>
          <w:szCs w:val="22"/>
        </w:rPr>
        <w:tab/>
      </w:r>
      <w:r w:rsidR="006A440D">
        <w:rPr>
          <w:bCs/>
          <w:sz w:val="22"/>
          <w:szCs w:val="22"/>
        </w:rPr>
        <w:t xml:space="preserve"> 2</w:t>
      </w:r>
      <w:r w:rsidR="0054551C">
        <w:rPr>
          <w:bCs/>
          <w:sz w:val="22"/>
          <w:szCs w:val="22"/>
        </w:rPr>
        <w:t>1</w:t>
      </w:r>
      <w:r w:rsidR="006A440D">
        <w:rPr>
          <w:bCs/>
          <w:sz w:val="22"/>
          <w:szCs w:val="22"/>
        </w:rPr>
        <w:t>.3.2024</w:t>
      </w:r>
      <w:r w:rsidRPr="00F566F0">
        <w:rPr>
          <w:bCs/>
          <w:sz w:val="22"/>
          <w:szCs w:val="22"/>
        </w:rPr>
        <w:tab/>
      </w:r>
    </w:p>
    <w:p w14:paraId="7C4C626E" w14:textId="77777777" w:rsidR="008B785E" w:rsidRPr="00F566F0" w:rsidRDefault="008B785E" w:rsidP="006969F7">
      <w:pPr>
        <w:pStyle w:val="Default"/>
        <w:rPr>
          <w:sz w:val="22"/>
          <w:szCs w:val="22"/>
        </w:rPr>
      </w:pPr>
    </w:p>
    <w:p w14:paraId="1969005D" w14:textId="77777777" w:rsidR="006969F7" w:rsidRPr="00F566F0" w:rsidRDefault="006969F7" w:rsidP="006969F7">
      <w:pPr>
        <w:spacing w:after="0" w:line="240" w:lineRule="auto"/>
      </w:pPr>
    </w:p>
    <w:p w14:paraId="6C3FA090" w14:textId="77777777" w:rsidR="00844E14" w:rsidRPr="00F566F0" w:rsidRDefault="00844E14" w:rsidP="006969F7">
      <w:pPr>
        <w:spacing w:after="0"/>
        <w:rPr>
          <w:sz w:val="24"/>
          <w:szCs w:val="24"/>
        </w:rPr>
      </w:pPr>
    </w:p>
    <w:p w14:paraId="5FFF97AA" w14:textId="77777777" w:rsidR="006969F7" w:rsidRPr="00F566F0" w:rsidRDefault="006969F7" w:rsidP="00844E14">
      <w:pPr>
        <w:spacing w:after="0"/>
        <w:rPr>
          <w:sz w:val="24"/>
          <w:szCs w:val="24"/>
        </w:rPr>
      </w:pPr>
    </w:p>
    <w:p w14:paraId="6B6A4F90" w14:textId="77777777" w:rsidR="006969F7" w:rsidRPr="00F566F0" w:rsidRDefault="006969F7" w:rsidP="00844E14">
      <w:pPr>
        <w:spacing w:after="0"/>
        <w:rPr>
          <w:sz w:val="24"/>
          <w:szCs w:val="24"/>
        </w:rPr>
      </w:pPr>
    </w:p>
    <w:p w14:paraId="687B3C59" w14:textId="77777777" w:rsidR="006969F7" w:rsidRPr="00F566F0" w:rsidRDefault="006969F7" w:rsidP="00844E14">
      <w:pPr>
        <w:spacing w:after="0"/>
        <w:rPr>
          <w:sz w:val="24"/>
          <w:szCs w:val="24"/>
        </w:rPr>
      </w:pPr>
    </w:p>
    <w:p w14:paraId="5AC7180B" w14:textId="77777777" w:rsidR="009A7DB1" w:rsidRPr="00F566F0" w:rsidRDefault="009A7DB1" w:rsidP="00844E14">
      <w:pPr>
        <w:spacing w:after="0"/>
        <w:rPr>
          <w:sz w:val="24"/>
          <w:szCs w:val="24"/>
        </w:rPr>
      </w:pPr>
    </w:p>
    <w:p w14:paraId="22F2458D" w14:textId="77777777" w:rsidR="009A1726" w:rsidRPr="00F566F0" w:rsidRDefault="009A1726" w:rsidP="00844E14">
      <w:pPr>
        <w:spacing w:after="0"/>
        <w:rPr>
          <w:sz w:val="24"/>
          <w:szCs w:val="24"/>
        </w:rPr>
      </w:pPr>
    </w:p>
    <w:p w14:paraId="4362E6BF" w14:textId="77777777" w:rsidR="009A1726" w:rsidRPr="00F566F0" w:rsidRDefault="009A1726" w:rsidP="00844E14">
      <w:pPr>
        <w:spacing w:after="0"/>
        <w:rPr>
          <w:sz w:val="24"/>
          <w:szCs w:val="24"/>
        </w:rPr>
      </w:pPr>
    </w:p>
    <w:p w14:paraId="443B13E4" w14:textId="77777777" w:rsidR="009A1726" w:rsidRPr="00F566F0" w:rsidRDefault="009A1726" w:rsidP="00844E14">
      <w:pPr>
        <w:spacing w:after="0"/>
        <w:rPr>
          <w:sz w:val="24"/>
          <w:szCs w:val="24"/>
        </w:rPr>
      </w:pPr>
    </w:p>
    <w:p w14:paraId="2976D7E3" w14:textId="77777777" w:rsidR="009A1726" w:rsidRPr="00F566F0" w:rsidRDefault="009A1726" w:rsidP="00844E14">
      <w:pPr>
        <w:spacing w:after="0"/>
        <w:rPr>
          <w:sz w:val="24"/>
          <w:szCs w:val="24"/>
        </w:rPr>
      </w:pPr>
    </w:p>
    <w:p w14:paraId="4F44F2EF" w14:textId="77777777" w:rsidR="009A7DB1" w:rsidRPr="00F566F0" w:rsidRDefault="009A7DB1" w:rsidP="00844E14">
      <w:pPr>
        <w:spacing w:after="0"/>
        <w:rPr>
          <w:sz w:val="24"/>
          <w:szCs w:val="24"/>
        </w:rPr>
      </w:pPr>
    </w:p>
    <w:p w14:paraId="2328A201" w14:textId="77777777" w:rsidR="006969F7" w:rsidRPr="00F566F0" w:rsidRDefault="006969F7" w:rsidP="00844E14">
      <w:pPr>
        <w:spacing w:after="0"/>
        <w:rPr>
          <w:sz w:val="24"/>
          <w:szCs w:val="24"/>
        </w:rPr>
      </w:pPr>
    </w:p>
    <w:sectPr w:rsidR="006969F7" w:rsidRPr="00F566F0" w:rsidSect="007532BA">
      <w:headerReference w:type="first" r:id="rId483"/>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EBB3" w14:textId="77777777" w:rsidR="001C7747" w:rsidRDefault="001C7747" w:rsidP="008A24C2">
      <w:pPr>
        <w:spacing w:after="0" w:line="240" w:lineRule="auto"/>
      </w:pPr>
      <w:r>
        <w:separator/>
      </w:r>
    </w:p>
  </w:endnote>
  <w:endnote w:type="continuationSeparator" w:id="0">
    <w:p w14:paraId="657F4A62" w14:textId="77777777" w:rsidR="001C7747" w:rsidRDefault="001C7747"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81D0" w14:textId="77777777" w:rsidR="001C7747" w:rsidRDefault="001C7747" w:rsidP="008A24C2">
      <w:pPr>
        <w:spacing w:after="0" w:line="240" w:lineRule="auto"/>
      </w:pPr>
      <w:r>
        <w:separator/>
      </w:r>
    </w:p>
  </w:footnote>
  <w:footnote w:type="continuationSeparator" w:id="0">
    <w:p w14:paraId="26397C33" w14:textId="77777777" w:rsidR="001C7747" w:rsidRDefault="001C7747"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D72"/>
    <w:multiLevelType w:val="multilevel"/>
    <w:tmpl w:val="205E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31B00"/>
    <w:multiLevelType w:val="hybridMultilevel"/>
    <w:tmpl w:val="67AA4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802E1C"/>
    <w:multiLevelType w:val="multilevel"/>
    <w:tmpl w:val="4BBA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94D5D"/>
    <w:multiLevelType w:val="multilevel"/>
    <w:tmpl w:val="53E8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D06E4"/>
    <w:multiLevelType w:val="multilevel"/>
    <w:tmpl w:val="0B1E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514C9"/>
    <w:multiLevelType w:val="multilevel"/>
    <w:tmpl w:val="3BF4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B3C06"/>
    <w:multiLevelType w:val="multilevel"/>
    <w:tmpl w:val="BEC4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B0D70"/>
    <w:multiLevelType w:val="multilevel"/>
    <w:tmpl w:val="6DDC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B3AA4"/>
    <w:multiLevelType w:val="multilevel"/>
    <w:tmpl w:val="E026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24C65"/>
    <w:multiLevelType w:val="multilevel"/>
    <w:tmpl w:val="202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A2111"/>
    <w:multiLevelType w:val="multilevel"/>
    <w:tmpl w:val="98A6B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75DC2"/>
    <w:multiLevelType w:val="multilevel"/>
    <w:tmpl w:val="28C0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65162"/>
    <w:multiLevelType w:val="multilevel"/>
    <w:tmpl w:val="B69C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62668"/>
    <w:multiLevelType w:val="multilevel"/>
    <w:tmpl w:val="259C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00EC8"/>
    <w:multiLevelType w:val="multilevel"/>
    <w:tmpl w:val="8782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73527"/>
    <w:multiLevelType w:val="multilevel"/>
    <w:tmpl w:val="9E32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167FA"/>
    <w:multiLevelType w:val="multilevel"/>
    <w:tmpl w:val="8046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35B2F"/>
    <w:multiLevelType w:val="multilevel"/>
    <w:tmpl w:val="BF0C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2B2A3C"/>
    <w:multiLevelType w:val="multilevel"/>
    <w:tmpl w:val="0164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766CF"/>
    <w:multiLevelType w:val="multilevel"/>
    <w:tmpl w:val="E53A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1B7424"/>
    <w:multiLevelType w:val="multilevel"/>
    <w:tmpl w:val="A358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50411"/>
    <w:multiLevelType w:val="multilevel"/>
    <w:tmpl w:val="4A64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926A43"/>
    <w:multiLevelType w:val="multilevel"/>
    <w:tmpl w:val="C7546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D1767"/>
    <w:multiLevelType w:val="multilevel"/>
    <w:tmpl w:val="DD7C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C027C"/>
    <w:multiLevelType w:val="multilevel"/>
    <w:tmpl w:val="DAF0A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51009F"/>
    <w:multiLevelType w:val="multilevel"/>
    <w:tmpl w:val="EC04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7C3FD8"/>
    <w:multiLevelType w:val="multilevel"/>
    <w:tmpl w:val="DFB8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87E65"/>
    <w:multiLevelType w:val="multilevel"/>
    <w:tmpl w:val="9330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AC0F6C"/>
    <w:multiLevelType w:val="multilevel"/>
    <w:tmpl w:val="A154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0E2A15"/>
    <w:multiLevelType w:val="multilevel"/>
    <w:tmpl w:val="564E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1A6DD7"/>
    <w:multiLevelType w:val="multilevel"/>
    <w:tmpl w:val="4FD6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9E5055"/>
    <w:multiLevelType w:val="multilevel"/>
    <w:tmpl w:val="18B4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762645"/>
    <w:multiLevelType w:val="multilevel"/>
    <w:tmpl w:val="C56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80587D"/>
    <w:multiLevelType w:val="multilevel"/>
    <w:tmpl w:val="E8AC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A0E3E4B"/>
    <w:multiLevelType w:val="multilevel"/>
    <w:tmpl w:val="20F4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43FCB"/>
    <w:multiLevelType w:val="multilevel"/>
    <w:tmpl w:val="2E8C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AB2891"/>
    <w:multiLevelType w:val="multilevel"/>
    <w:tmpl w:val="06EE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8D616B"/>
    <w:multiLevelType w:val="multilevel"/>
    <w:tmpl w:val="1322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1367E9"/>
    <w:multiLevelType w:val="multilevel"/>
    <w:tmpl w:val="6366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554FC7"/>
    <w:multiLevelType w:val="multilevel"/>
    <w:tmpl w:val="8414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73B3893"/>
    <w:multiLevelType w:val="multilevel"/>
    <w:tmpl w:val="4ADE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CE3490"/>
    <w:multiLevelType w:val="hybridMultilevel"/>
    <w:tmpl w:val="3FF4E5AA"/>
    <w:lvl w:ilvl="0" w:tplc="6964B06A">
      <w:start w:val="1"/>
      <w:numFmt w:val="decimal"/>
      <w:lvlText w:val="%1."/>
      <w:lvlJc w:val="left"/>
      <w:pPr>
        <w:ind w:left="720" w:hanging="360"/>
      </w:pPr>
      <w:rPr>
        <w:rFonts w:hint="default"/>
        <w:color w:val="000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95147B"/>
    <w:multiLevelType w:val="multilevel"/>
    <w:tmpl w:val="D15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DB1067"/>
    <w:multiLevelType w:val="multilevel"/>
    <w:tmpl w:val="FE18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495968"/>
    <w:multiLevelType w:val="multilevel"/>
    <w:tmpl w:val="73CC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D361805"/>
    <w:multiLevelType w:val="multilevel"/>
    <w:tmpl w:val="4794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7E2E51"/>
    <w:multiLevelType w:val="multilevel"/>
    <w:tmpl w:val="05FE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B27CB7"/>
    <w:multiLevelType w:val="multilevel"/>
    <w:tmpl w:val="99D0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906B41"/>
    <w:multiLevelType w:val="multilevel"/>
    <w:tmpl w:val="C9CC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9B21D8"/>
    <w:multiLevelType w:val="multilevel"/>
    <w:tmpl w:val="1152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1D0278"/>
    <w:multiLevelType w:val="multilevel"/>
    <w:tmpl w:val="C268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4E3887"/>
    <w:multiLevelType w:val="multilevel"/>
    <w:tmpl w:val="82B0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1122F9"/>
    <w:multiLevelType w:val="multilevel"/>
    <w:tmpl w:val="D6C6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BD1CDE"/>
    <w:multiLevelType w:val="multilevel"/>
    <w:tmpl w:val="57D6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0D117E"/>
    <w:multiLevelType w:val="multilevel"/>
    <w:tmpl w:val="9B32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D56470"/>
    <w:multiLevelType w:val="multilevel"/>
    <w:tmpl w:val="DCBE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EB6929"/>
    <w:multiLevelType w:val="multilevel"/>
    <w:tmpl w:val="0912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A23625E"/>
    <w:multiLevelType w:val="multilevel"/>
    <w:tmpl w:val="F988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3E3000"/>
    <w:multiLevelType w:val="multilevel"/>
    <w:tmpl w:val="625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E00013"/>
    <w:multiLevelType w:val="multilevel"/>
    <w:tmpl w:val="2900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7322504">
    <w:abstractNumId w:val="34"/>
  </w:num>
  <w:num w:numId="2" w16cid:durableId="710105579">
    <w:abstractNumId w:val="41"/>
  </w:num>
  <w:num w:numId="3" w16cid:durableId="1724209609">
    <w:abstractNumId w:val="0"/>
  </w:num>
  <w:num w:numId="4" w16cid:durableId="622539336">
    <w:abstractNumId w:val="31"/>
  </w:num>
  <w:num w:numId="5" w16cid:durableId="1219318493">
    <w:abstractNumId w:val="17"/>
  </w:num>
  <w:num w:numId="6" w16cid:durableId="1625187485">
    <w:abstractNumId w:val="25"/>
  </w:num>
  <w:num w:numId="7" w16cid:durableId="1135443324">
    <w:abstractNumId w:val="55"/>
  </w:num>
  <w:num w:numId="8" w16cid:durableId="108820036">
    <w:abstractNumId w:val="29"/>
  </w:num>
  <w:num w:numId="9" w16cid:durableId="654797321">
    <w:abstractNumId w:val="48"/>
  </w:num>
  <w:num w:numId="10" w16cid:durableId="843665670">
    <w:abstractNumId w:val="36"/>
  </w:num>
  <w:num w:numId="11" w16cid:durableId="897324121">
    <w:abstractNumId w:val="6"/>
  </w:num>
  <w:num w:numId="12" w16cid:durableId="619067364">
    <w:abstractNumId w:val="38"/>
  </w:num>
  <w:num w:numId="13" w16cid:durableId="535779028">
    <w:abstractNumId w:val="51"/>
  </w:num>
  <w:num w:numId="14" w16cid:durableId="117990576">
    <w:abstractNumId w:val="15"/>
  </w:num>
  <w:num w:numId="15" w16cid:durableId="222983622">
    <w:abstractNumId w:val="60"/>
  </w:num>
  <w:num w:numId="16" w16cid:durableId="843398219">
    <w:abstractNumId w:val="23"/>
  </w:num>
  <w:num w:numId="17" w16cid:durableId="1909150189">
    <w:abstractNumId w:val="27"/>
  </w:num>
  <w:num w:numId="18" w16cid:durableId="1403675260">
    <w:abstractNumId w:val="28"/>
  </w:num>
  <w:num w:numId="19" w16cid:durableId="667560120">
    <w:abstractNumId w:val="40"/>
  </w:num>
  <w:num w:numId="20" w16cid:durableId="19088779">
    <w:abstractNumId w:val="53"/>
  </w:num>
  <w:num w:numId="21" w16cid:durableId="1429427312">
    <w:abstractNumId w:val="12"/>
  </w:num>
  <w:num w:numId="22" w16cid:durableId="614944420">
    <w:abstractNumId w:val="8"/>
  </w:num>
  <w:num w:numId="23" w16cid:durableId="610741051">
    <w:abstractNumId w:val="50"/>
  </w:num>
  <w:num w:numId="24" w16cid:durableId="413547452">
    <w:abstractNumId w:val="13"/>
  </w:num>
  <w:num w:numId="25" w16cid:durableId="117769566">
    <w:abstractNumId w:val="42"/>
  </w:num>
  <w:num w:numId="26" w16cid:durableId="961544235">
    <w:abstractNumId w:val="2"/>
  </w:num>
  <w:num w:numId="27" w16cid:durableId="105734210">
    <w:abstractNumId w:val="20"/>
  </w:num>
  <w:num w:numId="28" w16cid:durableId="1266886470">
    <w:abstractNumId w:val="3"/>
  </w:num>
  <w:num w:numId="29" w16cid:durableId="500512375">
    <w:abstractNumId w:val="54"/>
  </w:num>
  <w:num w:numId="30" w16cid:durableId="1010834692">
    <w:abstractNumId w:val="9"/>
  </w:num>
  <w:num w:numId="31" w16cid:durableId="1501502062">
    <w:abstractNumId w:val="35"/>
  </w:num>
  <w:num w:numId="32" w16cid:durableId="848105126">
    <w:abstractNumId w:val="14"/>
  </w:num>
  <w:num w:numId="33" w16cid:durableId="1210000338">
    <w:abstractNumId w:val="16"/>
  </w:num>
  <w:num w:numId="34" w16cid:durableId="401409077">
    <w:abstractNumId w:val="7"/>
  </w:num>
  <w:num w:numId="35" w16cid:durableId="517503829">
    <w:abstractNumId w:val="10"/>
  </w:num>
  <w:num w:numId="36" w16cid:durableId="1347828461">
    <w:abstractNumId w:val="22"/>
  </w:num>
  <w:num w:numId="37" w16cid:durableId="698551488">
    <w:abstractNumId w:val="30"/>
  </w:num>
  <w:num w:numId="38" w16cid:durableId="2105224607">
    <w:abstractNumId w:val="58"/>
  </w:num>
  <w:num w:numId="39" w16cid:durableId="1918443111">
    <w:abstractNumId w:val="49"/>
  </w:num>
  <w:num w:numId="40" w16cid:durableId="1913999999">
    <w:abstractNumId w:val="61"/>
  </w:num>
  <w:num w:numId="41" w16cid:durableId="1397783113">
    <w:abstractNumId w:val="5"/>
  </w:num>
  <w:num w:numId="42" w16cid:durableId="1566136690">
    <w:abstractNumId w:val="4"/>
  </w:num>
  <w:num w:numId="43" w16cid:durableId="178785101">
    <w:abstractNumId w:val="11"/>
  </w:num>
  <w:num w:numId="44" w16cid:durableId="79836800">
    <w:abstractNumId w:val="18"/>
  </w:num>
  <w:num w:numId="45" w16cid:durableId="36131754">
    <w:abstractNumId w:val="33"/>
  </w:num>
  <w:num w:numId="46" w16cid:durableId="1446848282">
    <w:abstractNumId w:val="47"/>
  </w:num>
  <w:num w:numId="47" w16cid:durableId="1709793509">
    <w:abstractNumId w:val="45"/>
  </w:num>
  <w:num w:numId="48" w16cid:durableId="1634601836">
    <w:abstractNumId w:val="57"/>
  </w:num>
  <w:num w:numId="49" w16cid:durableId="1702441142">
    <w:abstractNumId w:val="44"/>
  </w:num>
  <w:num w:numId="50" w16cid:durableId="827205999">
    <w:abstractNumId w:val="59"/>
  </w:num>
  <w:num w:numId="51" w16cid:durableId="403340154">
    <w:abstractNumId w:val="24"/>
  </w:num>
  <w:num w:numId="52" w16cid:durableId="77142368">
    <w:abstractNumId w:val="46"/>
  </w:num>
  <w:num w:numId="53" w16cid:durableId="1454329815">
    <w:abstractNumId w:val="52"/>
  </w:num>
  <w:num w:numId="54" w16cid:durableId="2085176433">
    <w:abstractNumId w:val="37"/>
  </w:num>
  <w:num w:numId="55" w16cid:durableId="2106222203">
    <w:abstractNumId w:val="56"/>
  </w:num>
  <w:num w:numId="56" w16cid:durableId="330063837">
    <w:abstractNumId w:val="26"/>
  </w:num>
  <w:num w:numId="57" w16cid:durableId="1522932311">
    <w:abstractNumId w:val="21"/>
  </w:num>
  <w:num w:numId="58" w16cid:durableId="239297929">
    <w:abstractNumId w:val="32"/>
  </w:num>
  <w:num w:numId="59" w16cid:durableId="201555543">
    <w:abstractNumId w:val="43"/>
  </w:num>
  <w:num w:numId="60" w16cid:durableId="481626883">
    <w:abstractNumId w:val="1"/>
  </w:num>
  <w:num w:numId="61" w16cid:durableId="578371218">
    <w:abstractNumId w:val="39"/>
  </w:num>
  <w:num w:numId="62" w16cid:durableId="963973133">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wMzM3NDe2MDcysDRQ0lEKTi0uzszPAykwrAUAGaXnDSwAAAA="/>
  </w:docVars>
  <w:rsids>
    <w:rsidRoot w:val="00F23F36"/>
    <w:rsid w:val="00024D6D"/>
    <w:rsid w:val="00044A00"/>
    <w:rsid w:val="00053666"/>
    <w:rsid w:val="00057BEC"/>
    <w:rsid w:val="000811FD"/>
    <w:rsid w:val="00097B5A"/>
    <w:rsid w:val="000A7CCE"/>
    <w:rsid w:val="000B16C9"/>
    <w:rsid w:val="000E4001"/>
    <w:rsid w:val="00105927"/>
    <w:rsid w:val="00130AFE"/>
    <w:rsid w:val="00134C3B"/>
    <w:rsid w:val="00134E86"/>
    <w:rsid w:val="00137B48"/>
    <w:rsid w:val="001539D2"/>
    <w:rsid w:val="00156F76"/>
    <w:rsid w:val="001653A4"/>
    <w:rsid w:val="00172E8D"/>
    <w:rsid w:val="001A3F83"/>
    <w:rsid w:val="001A5473"/>
    <w:rsid w:val="001C7747"/>
    <w:rsid w:val="001D431E"/>
    <w:rsid w:val="001D7521"/>
    <w:rsid w:val="001E5D85"/>
    <w:rsid w:val="00204587"/>
    <w:rsid w:val="0020477E"/>
    <w:rsid w:val="00225E71"/>
    <w:rsid w:val="00226152"/>
    <w:rsid w:val="00231896"/>
    <w:rsid w:val="00236397"/>
    <w:rsid w:val="00280115"/>
    <w:rsid w:val="00290C23"/>
    <w:rsid w:val="002B0D3C"/>
    <w:rsid w:val="002C0215"/>
    <w:rsid w:val="002C5439"/>
    <w:rsid w:val="002F14D6"/>
    <w:rsid w:val="00306B41"/>
    <w:rsid w:val="0032252A"/>
    <w:rsid w:val="0032376C"/>
    <w:rsid w:val="00331F5B"/>
    <w:rsid w:val="00333660"/>
    <w:rsid w:val="00347385"/>
    <w:rsid w:val="00367328"/>
    <w:rsid w:val="00396449"/>
    <w:rsid w:val="003A3800"/>
    <w:rsid w:val="003D1589"/>
    <w:rsid w:val="003E586D"/>
    <w:rsid w:val="003F26C6"/>
    <w:rsid w:val="0040515A"/>
    <w:rsid w:val="00415603"/>
    <w:rsid w:val="00443B32"/>
    <w:rsid w:val="00446B14"/>
    <w:rsid w:val="00451643"/>
    <w:rsid w:val="004558F5"/>
    <w:rsid w:val="004C2F31"/>
    <w:rsid w:val="004C5202"/>
    <w:rsid w:val="004F030C"/>
    <w:rsid w:val="004F3F32"/>
    <w:rsid w:val="004F42A6"/>
    <w:rsid w:val="00523F14"/>
    <w:rsid w:val="005311C4"/>
    <w:rsid w:val="00533E95"/>
    <w:rsid w:val="0053517A"/>
    <w:rsid w:val="005367F4"/>
    <w:rsid w:val="0054551C"/>
    <w:rsid w:val="00556FBD"/>
    <w:rsid w:val="005747BB"/>
    <w:rsid w:val="005819CA"/>
    <w:rsid w:val="00584406"/>
    <w:rsid w:val="005A0F70"/>
    <w:rsid w:val="005A3CF4"/>
    <w:rsid w:val="005A7341"/>
    <w:rsid w:val="005B04D9"/>
    <w:rsid w:val="005B7B8F"/>
    <w:rsid w:val="005D4F99"/>
    <w:rsid w:val="005D7388"/>
    <w:rsid w:val="005F50A5"/>
    <w:rsid w:val="00603EE0"/>
    <w:rsid w:val="00620D69"/>
    <w:rsid w:val="00626060"/>
    <w:rsid w:val="00631F38"/>
    <w:rsid w:val="006408F4"/>
    <w:rsid w:val="006572EF"/>
    <w:rsid w:val="006617DD"/>
    <w:rsid w:val="00676B58"/>
    <w:rsid w:val="006969F7"/>
    <w:rsid w:val="00696C6A"/>
    <w:rsid w:val="006A3CBE"/>
    <w:rsid w:val="006A440D"/>
    <w:rsid w:val="006B273F"/>
    <w:rsid w:val="006D26E7"/>
    <w:rsid w:val="00725D5D"/>
    <w:rsid w:val="0073188E"/>
    <w:rsid w:val="0073587E"/>
    <w:rsid w:val="00737BA4"/>
    <w:rsid w:val="007532BA"/>
    <w:rsid w:val="007537B7"/>
    <w:rsid w:val="0075388E"/>
    <w:rsid w:val="0076463C"/>
    <w:rsid w:val="007713E5"/>
    <w:rsid w:val="007B170C"/>
    <w:rsid w:val="007E0C73"/>
    <w:rsid w:val="007E4FDB"/>
    <w:rsid w:val="007F7FA7"/>
    <w:rsid w:val="00803B49"/>
    <w:rsid w:val="00814F87"/>
    <w:rsid w:val="008248D4"/>
    <w:rsid w:val="00844E14"/>
    <w:rsid w:val="0085544C"/>
    <w:rsid w:val="008764AC"/>
    <w:rsid w:val="008A24C2"/>
    <w:rsid w:val="008A7C22"/>
    <w:rsid w:val="008B785E"/>
    <w:rsid w:val="008C4C7B"/>
    <w:rsid w:val="008D0CE3"/>
    <w:rsid w:val="008D27B5"/>
    <w:rsid w:val="008E728E"/>
    <w:rsid w:val="00901566"/>
    <w:rsid w:val="00910A7C"/>
    <w:rsid w:val="00922F3C"/>
    <w:rsid w:val="00931879"/>
    <w:rsid w:val="009407F2"/>
    <w:rsid w:val="00947F8F"/>
    <w:rsid w:val="00953B46"/>
    <w:rsid w:val="009635EB"/>
    <w:rsid w:val="00976B04"/>
    <w:rsid w:val="0098748E"/>
    <w:rsid w:val="00995B65"/>
    <w:rsid w:val="009A1726"/>
    <w:rsid w:val="009A7DB1"/>
    <w:rsid w:val="009E5CAE"/>
    <w:rsid w:val="009F0427"/>
    <w:rsid w:val="009F4A46"/>
    <w:rsid w:val="00A0565D"/>
    <w:rsid w:val="00A068E1"/>
    <w:rsid w:val="00A2078C"/>
    <w:rsid w:val="00A2290F"/>
    <w:rsid w:val="00A34133"/>
    <w:rsid w:val="00A367AA"/>
    <w:rsid w:val="00A41669"/>
    <w:rsid w:val="00A50655"/>
    <w:rsid w:val="00A7299E"/>
    <w:rsid w:val="00A741CF"/>
    <w:rsid w:val="00A7629A"/>
    <w:rsid w:val="00A8513F"/>
    <w:rsid w:val="00A86778"/>
    <w:rsid w:val="00A90743"/>
    <w:rsid w:val="00AC3448"/>
    <w:rsid w:val="00AE5D37"/>
    <w:rsid w:val="00B068E9"/>
    <w:rsid w:val="00B14ED5"/>
    <w:rsid w:val="00B1525E"/>
    <w:rsid w:val="00B15841"/>
    <w:rsid w:val="00B15E5A"/>
    <w:rsid w:val="00B309BD"/>
    <w:rsid w:val="00B33B08"/>
    <w:rsid w:val="00B43942"/>
    <w:rsid w:val="00B806F5"/>
    <w:rsid w:val="00B8324C"/>
    <w:rsid w:val="00B85354"/>
    <w:rsid w:val="00B9278E"/>
    <w:rsid w:val="00B92FE0"/>
    <w:rsid w:val="00BA21BE"/>
    <w:rsid w:val="00BA3485"/>
    <w:rsid w:val="00BB304F"/>
    <w:rsid w:val="00BB3149"/>
    <w:rsid w:val="00BE1FAD"/>
    <w:rsid w:val="00BE493F"/>
    <w:rsid w:val="00BE610C"/>
    <w:rsid w:val="00BF4EC1"/>
    <w:rsid w:val="00C047F7"/>
    <w:rsid w:val="00C40F63"/>
    <w:rsid w:val="00C47D36"/>
    <w:rsid w:val="00C62084"/>
    <w:rsid w:val="00C8185B"/>
    <w:rsid w:val="00CA2523"/>
    <w:rsid w:val="00CA6107"/>
    <w:rsid w:val="00CB3773"/>
    <w:rsid w:val="00CD4A54"/>
    <w:rsid w:val="00CE5CA8"/>
    <w:rsid w:val="00CF7C36"/>
    <w:rsid w:val="00D12E0A"/>
    <w:rsid w:val="00D22BD0"/>
    <w:rsid w:val="00D312BF"/>
    <w:rsid w:val="00D346BC"/>
    <w:rsid w:val="00D35581"/>
    <w:rsid w:val="00D568D1"/>
    <w:rsid w:val="00D74BBA"/>
    <w:rsid w:val="00D76832"/>
    <w:rsid w:val="00DB650E"/>
    <w:rsid w:val="00DF3BAF"/>
    <w:rsid w:val="00DF4D95"/>
    <w:rsid w:val="00E54A87"/>
    <w:rsid w:val="00E8277E"/>
    <w:rsid w:val="00EA2DFC"/>
    <w:rsid w:val="00EC53A8"/>
    <w:rsid w:val="00EF60EA"/>
    <w:rsid w:val="00EF67BB"/>
    <w:rsid w:val="00F02201"/>
    <w:rsid w:val="00F057C7"/>
    <w:rsid w:val="00F1730F"/>
    <w:rsid w:val="00F23F36"/>
    <w:rsid w:val="00F343E7"/>
    <w:rsid w:val="00F47206"/>
    <w:rsid w:val="00F507A5"/>
    <w:rsid w:val="00F54DC1"/>
    <w:rsid w:val="00F566F0"/>
    <w:rsid w:val="00F610D2"/>
    <w:rsid w:val="00F61E7C"/>
    <w:rsid w:val="00F62EEF"/>
    <w:rsid w:val="00F874BD"/>
    <w:rsid w:val="00FA06AD"/>
    <w:rsid w:val="00FC0B4D"/>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F343E7"/>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F343E7"/>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customStyle="1" w:styleId="Nadpis2Char">
    <w:name w:val="Nadpis 2 Char"/>
    <w:basedOn w:val="Predvolenpsmoodseku"/>
    <w:link w:val="Nadpis2"/>
    <w:uiPriority w:val="9"/>
    <w:rsid w:val="00F343E7"/>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F343E7"/>
    <w:rPr>
      <w:rFonts w:ascii="Times New Roman" w:eastAsia="Times New Roman" w:hAnsi="Times New Roman" w:cs="Times New Roman"/>
      <w:b/>
      <w:bCs/>
      <w:sz w:val="27"/>
      <w:szCs w:val="27"/>
      <w:lang w:eastAsia="sk-SK"/>
    </w:rPr>
  </w:style>
  <w:style w:type="character" w:styleId="Zvraznenie">
    <w:name w:val="Emphasis"/>
    <w:basedOn w:val="Predvolenpsmoodseku"/>
    <w:uiPriority w:val="20"/>
    <w:qFormat/>
    <w:rsid w:val="00F343E7"/>
    <w:rPr>
      <w:i/>
      <w:iCs/>
    </w:rPr>
  </w:style>
  <w:style w:type="paragraph" w:styleId="Normlnywebov">
    <w:name w:val="Normal (Web)"/>
    <w:basedOn w:val="Normlny"/>
    <w:uiPriority w:val="99"/>
    <w:unhideWhenUsed/>
    <w:rsid w:val="00F343E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20477E"/>
  </w:style>
  <w:style w:type="character" w:customStyle="1" w:styleId="eop">
    <w:name w:val="eop"/>
    <w:basedOn w:val="Predvolenpsmoodseku"/>
    <w:rsid w:val="0020477E"/>
  </w:style>
  <w:style w:type="character" w:customStyle="1" w:styleId="ui-provider">
    <w:name w:val="ui-provider"/>
    <w:basedOn w:val="Predvolenpsmoodseku"/>
    <w:rsid w:val="00053666"/>
  </w:style>
  <w:style w:type="paragraph" w:customStyle="1" w:styleId="msonormal0">
    <w:name w:val="msonormal"/>
    <w:basedOn w:val="Normlny"/>
    <w:rsid w:val="0034738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347385"/>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66">
    <w:name w:val="xl66"/>
    <w:basedOn w:val="Normlny"/>
    <w:rsid w:val="00347385"/>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line="240" w:lineRule="auto"/>
      <w:textAlignment w:val="center"/>
    </w:pPr>
    <w:rPr>
      <w:rFonts w:ascii="Arial" w:eastAsia="Times New Roman" w:hAnsi="Arial" w:cs="Arial"/>
      <w:b/>
      <w:bCs/>
      <w:color w:val="000000"/>
      <w:sz w:val="18"/>
      <w:szCs w:val="18"/>
      <w:lang w:eastAsia="sk-SK"/>
    </w:rPr>
  </w:style>
  <w:style w:type="paragraph" w:customStyle="1" w:styleId="xl67">
    <w:name w:val="xl67"/>
    <w:basedOn w:val="Normlny"/>
    <w:rsid w:val="003473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68">
    <w:name w:val="xl68"/>
    <w:basedOn w:val="Normlny"/>
    <w:rsid w:val="00347385"/>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9">
    <w:name w:val="xl69"/>
    <w:basedOn w:val="Normlny"/>
    <w:rsid w:val="003473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63">
    <w:name w:val="xl63"/>
    <w:basedOn w:val="Normlny"/>
    <w:rsid w:val="00D346BC"/>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textAlignment w:val="center"/>
    </w:pPr>
    <w:rPr>
      <w:rFonts w:ascii="Arial" w:eastAsia="Times New Roman" w:hAnsi="Arial" w:cs="Arial"/>
      <w:b/>
      <w:bCs/>
      <w:color w:val="000000"/>
      <w:sz w:val="18"/>
      <w:szCs w:val="18"/>
      <w:lang w:eastAsia="sk-SK"/>
    </w:rPr>
  </w:style>
  <w:style w:type="paragraph" w:customStyle="1" w:styleId="xl64">
    <w:name w:val="xl64"/>
    <w:basedOn w:val="Normlny"/>
    <w:rsid w:val="00D346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sk-SK"/>
    </w:rPr>
  </w:style>
  <w:style w:type="paragraph" w:customStyle="1" w:styleId="xl70">
    <w:name w:val="xl70"/>
    <w:basedOn w:val="Normlny"/>
    <w:rsid w:val="00D346BC"/>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8984">
      <w:bodyDiv w:val="1"/>
      <w:marLeft w:val="0"/>
      <w:marRight w:val="0"/>
      <w:marTop w:val="0"/>
      <w:marBottom w:val="0"/>
      <w:divBdr>
        <w:top w:val="none" w:sz="0" w:space="0" w:color="auto"/>
        <w:left w:val="none" w:sz="0" w:space="0" w:color="auto"/>
        <w:bottom w:val="none" w:sz="0" w:space="0" w:color="auto"/>
        <w:right w:val="none" w:sz="0" w:space="0" w:color="auto"/>
      </w:divBdr>
    </w:div>
    <w:div w:id="43873555">
      <w:bodyDiv w:val="1"/>
      <w:marLeft w:val="0"/>
      <w:marRight w:val="0"/>
      <w:marTop w:val="0"/>
      <w:marBottom w:val="0"/>
      <w:divBdr>
        <w:top w:val="none" w:sz="0" w:space="0" w:color="auto"/>
        <w:left w:val="none" w:sz="0" w:space="0" w:color="auto"/>
        <w:bottom w:val="none" w:sz="0" w:space="0" w:color="auto"/>
        <w:right w:val="none" w:sz="0" w:space="0" w:color="auto"/>
      </w:divBdr>
    </w:div>
    <w:div w:id="90467536">
      <w:bodyDiv w:val="1"/>
      <w:marLeft w:val="0"/>
      <w:marRight w:val="0"/>
      <w:marTop w:val="0"/>
      <w:marBottom w:val="0"/>
      <w:divBdr>
        <w:top w:val="none" w:sz="0" w:space="0" w:color="auto"/>
        <w:left w:val="none" w:sz="0" w:space="0" w:color="auto"/>
        <w:bottom w:val="none" w:sz="0" w:space="0" w:color="auto"/>
        <w:right w:val="none" w:sz="0" w:space="0" w:color="auto"/>
      </w:divBdr>
    </w:div>
    <w:div w:id="98332724">
      <w:bodyDiv w:val="1"/>
      <w:marLeft w:val="0"/>
      <w:marRight w:val="0"/>
      <w:marTop w:val="0"/>
      <w:marBottom w:val="0"/>
      <w:divBdr>
        <w:top w:val="none" w:sz="0" w:space="0" w:color="auto"/>
        <w:left w:val="none" w:sz="0" w:space="0" w:color="auto"/>
        <w:bottom w:val="none" w:sz="0" w:space="0" w:color="auto"/>
        <w:right w:val="none" w:sz="0" w:space="0" w:color="auto"/>
      </w:divBdr>
    </w:div>
    <w:div w:id="257183420">
      <w:bodyDiv w:val="1"/>
      <w:marLeft w:val="0"/>
      <w:marRight w:val="0"/>
      <w:marTop w:val="0"/>
      <w:marBottom w:val="0"/>
      <w:divBdr>
        <w:top w:val="none" w:sz="0" w:space="0" w:color="auto"/>
        <w:left w:val="none" w:sz="0" w:space="0" w:color="auto"/>
        <w:bottom w:val="none" w:sz="0" w:space="0" w:color="auto"/>
        <w:right w:val="none" w:sz="0" w:space="0" w:color="auto"/>
      </w:divBdr>
    </w:div>
    <w:div w:id="320013353">
      <w:bodyDiv w:val="1"/>
      <w:marLeft w:val="0"/>
      <w:marRight w:val="0"/>
      <w:marTop w:val="0"/>
      <w:marBottom w:val="0"/>
      <w:divBdr>
        <w:top w:val="none" w:sz="0" w:space="0" w:color="auto"/>
        <w:left w:val="none" w:sz="0" w:space="0" w:color="auto"/>
        <w:bottom w:val="none" w:sz="0" w:space="0" w:color="auto"/>
        <w:right w:val="none" w:sz="0" w:space="0" w:color="auto"/>
      </w:divBdr>
    </w:div>
    <w:div w:id="366108711">
      <w:bodyDiv w:val="1"/>
      <w:marLeft w:val="0"/>
      <w:marRight w:val="0"/>
      <w:marTop w:val="0"/>
      <w:marBottom w:val="0"/>
      <w:divBdr>
        <w:top w:val="none" w:sz="0" w:space="0" w:color="auto"/>
        <w:left w:val="none" w:sz="0" w:space="0" w:color="auto"/>
        <w:bottom w:val="none" w:sz="0" w:space="0" w:color="auto"/>
        <w:right w:val="none" w:sz="0" w:space="0" w:color="auto"/>
      </w:divBdr>
    </w:div>
    <w:div w:id="375932493">
      <w:bodyDiv w:val="1"/>
      <w:marLeft w:val="0"/>
      <w:marRight w:val="0"/>
      <w:marTop w:val="0"/>
      <w:marBottom w:val="0"/>
      <w:divBdr>
        <w:top w:val="none" w:sz="0" w:space="0" w:color="auto"/>
        <w:left w:val="none" w:sz="0" w:space="0" w:color="auto"/>
        <w:bottom w:val="none" w:sz="0" w:space="0" w:color="auto"/>
        <w:right w:val="none" w:sz="0" w:space="0" w:color="auto"/>
      </w:divBdr>
    </w:div>
    <w:div w:id="455880782">
      <w:bodyDiv w:val="1"/>
      <w:marLeft w:val="0"/>
      <w:marRight w:val="0"/>
      <w:marTop w:val="0"/>
      <w:marBottom w:val="0"/>
      <w:divBdr>
        <w:top w:val="none" w:sz="0" w:space="0" w:color="auto"/>
        <w:left w:val="none" w:sz="0" w:space="0" w:color="auto"/>
        <w:bottom w:val="none" w:sz="0" w:space="0" w:color="auto"/>
        <w:right w:val="none" w:sz="0" w:space="0" w:color="auto"/>
      </w:divBdr>
    </w:div>
    <w:div w:id="536814664">
      <w:bodyDiv w:val="1"/>
      <w:marLeft w:val="0"/>
      <w:marRight w:val="0"/>
      <w:marTop w:val="0"/>
      <w:marBottom w:val="0"/>
      <w:divBdr>
        <w:top w:val="none" w:sz="0" w:space="0" w:color="auto"/>
        <w:left w:val="none" w:sz="0" w:space="0" w:color="auto"/>
        <w:bottom w:val="none" w:sz="0" w:space="0" w:color="auto"/>
        <w:right w:val="none" w:sz="0" w:space="0" w:color="auto"/>
      </w:divBdr>
    </w:div>
    <w:div w:id="564603304">
      <w:bodyDiv w:val="1"/>
      <w:marLeft w:val="0"/>
      <w:marRight w:val="0"/>
      <w:marTop w:val="0"/>
      <w:marBottom w:val="0"/>
      <w:divBdr>
        <w:top w:val="none" w:sz="0" w:space="0" w:color="auto"/>
        <w:left w:val="none" w:sz="0" w:space="0" w:color="auto"/>
        <w:bottom w:val="none" w:sz="0" w:space="0" w:color="auto"/>
        <w:right w:val="none" w:sz="0" w:space="0" w:color="auto"/>
      </w:divBdr>
    </w:div>
    <w:div w:id="636684526">
      <w:bodyDiv w:val="1"/>
      <w:marLeft w:val="0"/>
      <w:marRight w:val="0"/>
      <w:marTop w:val="0"/>
      <w:marBottom w:val="0"/>
      <w:divBdr>
        <w:top w:val="none" w:sz="0" w:space="0" w:color="auto"/>
        <w:left w:val="none" w:sz="0" w:space="0" w:color="auto"/>
        <w:bottom w:val="none" w:sz="0" w:space="0" w:color="auto"/>
        <w:right w:val="none" w:sz="0" w:space="0" w:color="auto"/>
      </w:divBdr>
    </w:div>
    <w:div w:id="724791181">
      <w:bodyDiv w:val="1"/>
      <w:marLeft w:val="0"/>
      <w:marRight w:val="0"/>
      <w:marTop w:val="0"/>
      <w:marBottom w:val="0"/>
      <w:divBdr>
        <w:top w:val="none" w:sz="0" w:space="0" w:color="auto"/>
        <w:left w:val="none" w:sz="0" w:space="0" w:color="auto"/>
        <w:bottom w:val="none" w:sz="0" w:space="0" w:color="auto"/>
        <w:right w:val="none" w:sz="0" w:space="0" w:color="auto"/>
      </w:divBdr>
    </w:div>
    <w:div w:id="730621329">
      <w:bodyDiv w:val="1"/>
      <w:marLeft w:val="0"/>
      <w:marRight w:val="0"/>
      <w:marTop w:val="0"/>
      <w:marBottom w:val="0"/>
      <w:divBdr>
        <w:top w:val="none" w:sz="0" w:space="0" w:color="auto"/>
        <w:left w:val="none" w:sz="0" w:space="0" w:color="auto"/>
        <w:bottom w:val="none" w:sz="0" w:space="0" w:color="auto"/>
        <w:right w:val="none" w:sz="0" w:space="0" w:color="auto"/>
      </w:divBdr>
    </w:div>
    <w:div w:id="767653746">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902134759">
      <w:bodyDiv w:val="1"/>
      <w:marLeft w:val="0"/>
      <w:marRight w:val="0"/>
      <w:marTop w:val="0"/>
      <w:marBottom w:val="0"/>
      <w:divBdr>
        <w:top w:val="none" w:sz="0" w:space="0" w:color="auto"/>
        <w:left w:val="none" w:sz="0" w:space="0" w:color="auto"/>
        <w:bottom w:val="none" w:sz="0" w:space="0" w:color="auto"/>
        <w:right w:val="none" w:sz="0" w:space="0" w:color="auto"/>
      </w:divBdr>
    </w:div>
    <w:div w:id="961229865">
      <w:bodyDiv w:val="1"/>
      <w:marLeft w:val="0"/>
      <w:marRight w:val="0"/>
      <w:marTop w:val="0"/>
      <w:marBottom w:val="0"/>
      <w:divBdr>
        <w:top w:val="none" w:sz="0" w:space="0" w:color="auto"/>
        <w:left w:val="none" w:sz="0" w:space="0" w:color="auto"/>
        <w:bottom w:val="none" w:sz="0" w:space="0" w:color="auto"/>
        <w:right w:val="none" w:sz="0" w:space="0" w:color="auto"/>
      </w:divBdr>
    </w:div>
    <w:div w:id="993145279">
      <w:bodyDiv w:val="1"/>
      <w:marLeft w:val="0"/>
      <w:marRight w:val="0"/>
      <w:marTop w:val="0"/>
      <w:marBottom w:val="0"/>
      <w:divBdr>
        <w:top w:val="none" w:sz="0" w:space="0" w:color="auto"/>
        <w:left w:val="none" w:sz="0" w:space="0" w:color="auto"/>
        <w:bottom w:val="none" w:sz="0" w:space="0" w:color="auto"/>
        <w:right w:val="none" w:sz="0" w:space="0" w:color="auto"/>
      </w:divBdr>
    </w:div>
    <w:div w:id="1010379130">
      <w:bodyDiv w:val="1"/>
      <w:marLeft w:val="0"/>
      <w:marRight w:val="0"/>
      <w:marTop w:val="0"/>
      <w:marBottom w:val="0"/>
      <w:divBdr>
        <w:top w:val="none" w:sz="0" w:space="0" w:color="auto"/>
        <w:left w:val="none" w:sz="0" w:space="0" w:color="auto"/>
        <w:bottom w:val="none" w:sz="0" w:space="0" w:color="auto"/>
        <w:right w:val="none" w:sz="0" w:space="0" w:color="auto"/>
      </w:divBdr>
    </w:div>
    <w:div w:id="1048336205">
      <w:bodyDiv w:val="1"/>
      <w:marLeft w:val="0"/>
      <w:marRight w:val="0"/>
      <w:marTop w:val="0"/>
      <w:marBottom w:val="0"/>
      <w:divBdr>
        <w:top w:val="none" w:sz="0" w:space="0" w:color="auto"/>
        <w:left w:val="none" w:sz="0" w:space="0" w:color="auto"/>
        <w:bottom w:val="none" w:sz="0" w:space="0" w:color="auto"/>
        <w:right w:val="none" w:sz="0" w:space="0" w:color="auto"/>
      </w:divBdr>
    </w:div>
    <w:div w:id="1108621366">
      <w:bodyDiv w:val="1"/>
      <w:marLeft w:val="0"/>
      <w:marRight w:val="0"/>
      <w:marTop w:val="0"/>
      <w:marBottom w:val="0"/>
      <w:divBdr>
        <w:top w:val="none" w:sz="0" w:space="0" w:color="auto"/>
        <w:left w:val="none" w:sz="0" w:space="0" w:color="auto"/>
        <w:bottom w:val="none" w:sz="0" w:space="0" w:color="auto"/>
        <w:right w:val="none" w:sz="0" w:space="0" w:color="auto"/>
      </w:divBdr>
    </w:div>
    <w:div w:id="1182088336">
      <w:bodyDiv w:val="1"/>
      <w:marLeft w:val="0"/>
      <w:marRight w:val="0"/>
      <w:marTop w:val="0"/>
      <w:marBottom w:val="0"/>
      <w:divBdr>
        <w:top w:val="none" w:sz="0" w:space="0" w:color="auto"/>
        <w:left w:val="none" w:sz="0" w:space="0" w:color="auto"/>
        <w:bottom w:val="none" w:sz="0" w:space="0" w:color="auto"/>
        <w:right w:val="none" w:sz="0" w:space="0" w:color="auto"/>
      </w:divBdr>
      <w:divsChild>
        <w:div w:id="1343166904">
          <w:marLeft w:val="240"/>
          <w:marRight w:val="240"/>
          <w:marTop w:val="720"/>
          <w:marBottom w:val="480"/>
          <w:divBdr>
            <w:top w:val="none" w:sz="0" w:space="0" w:color="auto"/>
            <w:left w:val="none" w:sz="0" w:space="0" w:color="auto"/>
            <w:bottom w:val="none" w:sz="0" w:space="0" w:color="auto"/>
            <w:right w:val="none" w:sz="0" w:space="0" w:color="auto"/>
          </w:divBdr>
        </w:div>
      </w:divsChild>
    </w:div>
    <w:div w:id="1197356595">
      <w:bodyDiv w:val="1"/>
      <w:marLeft w:val="0"/>
      <w:marRight w:val="0"/>
      <w:marTop w:val="0"/>
      <w:marBottom w:val="0"/>
      <w:divBdr>
        <w:top w:val="none" w:sz="0" w:space="0" w:color="auto"/>
        <w:left w:val="none" w:sz="0" w:space="0" w:color="auto"/>
        <w:bottom w:val="none" w:sz="0" w:space="0" w:color="auto"/>
        <w:right w:val="none" w:sz="0" w:space="0" w:color="auto"/>
      </w:divBdr>
    </w:div>
    <w:div w:id="1208836145">
      <w:bodyDiv w:val="1"/>
      <w:marLeft w:val="0"/>
      <w:marRight w:val="0"/>
      <w:marTop w:val="0"/>
      <w:marBottom w:val="0"/>
      <w:divBdr>
        <w:top w:val="none" w:sz="0" w:space="0" w:color="auto"/>
        <w:left w:val="none" w:sz="0" w:space="0" w:color="auto"/>
        <w:bottom w:val="none" w:sz="0" w:space="0" w:color="auto"/>
        <w:right w:val="none" w:sz="0" w:space="0" w:color="auto"/>
      </w:divBdr>
    </w:div>
    <w:div w:id="1209761094">
      <w:bodyDiv w:val="1"/>
      <w:marLeft w:val="0"/>
      <w:marRight w:val="0"/>
      <w:marTop w:val="0"/>
      <w:marBottom w:val="0"/>
      <w:divBdr>
        <w:top w:val="none" w:sz="0" w:space="0" w:color="auto"/>
        <w:left w:val="none" w:sz="0" w:space="0" w:color="auto"/>
        <w:bottom w:val="none" w:sz="0" w:space="0" w:color="auto"/>
        <w:right w:val="none" w:sz="0" w:space="0" w:color="auto"/>
      </w:divBdr>
    </w:div>
    <w:div w:id="1288438208">
      <w:bodyDiv w:val="1"/>
      <w:marLeft w:val="0"/>
      <w:marRight w:val="0"/>
      <w:marTop w:val="0"/>
      <w:marBottom w:val="0"/>
      <w:divBdr>
        <w:top w:val="none" w:sz="0" w:space="0" w:color="auto"/>
        <w:left w:val="none" w:sz="0" w:space="0" w:color="auto"/>
        <w:bottom w:val="none" w:sz="0" w:space="0" w:color="auto"/>
        <w:right w:val="none" w:sz="0" w:space="0" w:color="auto"/>
      </w:divBdr>
    </w:div>
    <w:div w:id="1343507501">
      <w:bodyDiv w:val="1"/>
      <w:marLeft w:val="0"/>
      <w:marRight w:val="0"/>
      <w:marTop w:val="0"/>
      <w:marBottom w:val="0"/>
      <w:divBdr>
        <w:top w:val="none" w:sz="0" w:space="0" w:color="auto"/>
        <w:left w:val="none" w:sz="0" w:space="0" w:color="auto"/>
        <w:bottom w:val="none" w:sz="0" w:space="0" w:color="auto"/>
        <w:right w:val="none" w:sz="0" w:space="0" w:color="auto"/>
      </w:divBdr>
    </w:div>
    <w:div w:id="1394960586">
      <w:bodyDiv w:val="1"/>
      <w:marLeft w:val="0"/>
      <w:marRight w:val="0"/>
      <w:marTop w:val="0"/>
      <w:marBottom w:val="0"/>
      <w:divBdr>
        <w:top w:val="none" w:sz="0" w:space="0" w:color="auto"/>
        <w:left w:val="none" w:sz="0" w:space="0" w:color="auto"/>
        <w:bottom w:val="none" w:sz="0" w:space="0" w:color="auto"/>
        <w:right w:val="none" w:sz="0" w:space="0" w:color="auto"/>
      </w:divBdr>
    </w:div>
    <w:div w:id="1541817784">
      <w:bodyDiv w:val="1"/>
      <w:marLeft w:val="0"/>
      <w:marRight w:val="0"/>
      <w:marTop w:val="0"/>
      <w:marBottom w:val="0"/>
      <w:divBdr>
        <w:top w:val="none" w:sz="0" w:space="0" w:color="auto"/>
        <w:left w:val="none" w:sz="0" w:space="0" w:color="auto"/>
        <w:bottom w:val="none" w:sz="0" w:space="0" w:color="auto"/>
        <w:right w:val="none" w:sz="0" w:space="0" w:color="auto"/>
      </w:divBdr>
    </w:div>
    <w:div w:id="1545212108">
      <w:bodyDiv w:val="1"/>
      <w:marLeft w:val="0"/>
      <w:marRight w:val="0"/>
      <w:marTop w:val="0"/>
      <w:marBottom w:val="0"/>
      <w:divBdr>
        <w:top w:val="none" w:sz="0" w:space="0" w:color="auto"/>
        <w:left w:val="none" w:sz="0" w:space="0" w:color="auto"/>
        <w:bottom w:val="none" w:sz="0" w:space="0" w:color="auto"/>
        <w:right w:val="none" w:sz="0" w:space="0" w:color="auto"/>
      </w:divBdr>
      <w:divsChild>
        <w:div w:id="1557467676">
          <w:marLeft w:val="0"/>
          <w:marRight w:val="0"/>
          <w:marTop w:val="0"/>
          <w:marBottom w:val="0"/>
          <w:divBdr>
            <w:top w:val="none" w:sz="0" w:space="0" w:color="auto"/>
            <w:left w:val="none" w:sz="0" w:space="0" w:color="auto"/>
            <w:bottom w:val="none" w:sz="0" w:space="0" w:color="auto"/>
            <w:right w:val="none" w:sz="0" w:space="0" w:color="auto"/>
          </w:divBdr>
        </w:div>
      </w:divsChild>
    </w:div>
    <w:div w:id="1580283972">
      <w:bodyDiv w:val="1"/>
      <w:marLeft w:val="0"/>
      <w:marRight w:val="0"/>
      <w:marTop w:val="0"/>
      <w:marBottom w:val="0"/>
      <w:divBdr>
        <w:top w:val="none" w:sz="0" w:space="0" w:color="auto"/>
        <w:left w:val="none" w:sz="0" w:space="0" w:color="auto"/>
        <w:bottom w:val="none" w:sz="0" w:space="0" w:color="auto"/>
        <w:right w:val="none" w:sz="0" w:space="0" w:color="auto"/>
      </w:divBdr>
    </w:div>
    <w:div w:id="1621498144">
      <w:bodyDiv w:val="1"/>
      <w:marLeft w:val="0"/>
      <w:marRight w:val="0"/>
      <w:marTop w:val="0"/>
      <w:marBottom w:val="0"/>
      <w:divBdr>
        <w:top w:val="none" w:sz="0" w:space="0" w:color="auto"/>
        <w:left w:val="none" w:sz="0" w:space="0" w:color="auto"/>
        <w:bottom w:val="none" w:sz="0" w:space="0" w:color="auto"/>
        <w:right w:val="none" w:sz="0" w:space="0" w:color="auto"/>
      </w:divBdr>
    </w:div>
    <w:div w:id="1658653749">
      <w:bodyDiv w:val="1"/>
      <w:marLeft w:val="0"/>
      <w:marRight w:val="0"/>
      <w:marTop w:val="0"/>
      <w:marBottom w:val="0"/>
      <w:divBdr>
        <w:top w:val="none" w:sz="0" w:space="0" w:color="auto"/>
        <w:left w:val="none" w:sz="0" w:space="0" w:color="auto"/>
        <w:bottom w:val="none" w:sz="0" w:space="0" w:color="auto"/>
        <w:right w:val="none" w:sz="0" w:space="0" w:color="auto"/>
      </w:divBdr>
    </w:div>
    <w:div w:id="1735621645">
      <w:bodyDiv w:val="1"/>
      <w:marLeft w:val="0"/>
      <w:marRight w:val="0"/>
      <w:marTop w:val="0"/>
      <w:marBottom w:val="0"/>
      <w:divBdr>
        <w:top w:val="none" w:sz="0" w:space="0" w:color="auto"/>
        <w:left w:val="none" w:sz="0" w:space="0" w:color="auto"/>
        <w:bottom w:val="none" w:sz="0" w:space="0" w:color="auto"/>
        <w:right w:val="none" w:sz="0" w:space="0" w:color="auto"/>
      </w:divBdr>
    </w:div>
    <w:div w:id="1738936814">
      <w:bodyDiv w:val="1"/>
      <w:marLeft w:val="0"/>
      <w:marRight w:val="0"/>
      <w:marTop w:val="0"/>
      <w:marBottom w:val="0"/>
      <w:divBdr>
        <w:top w:val="none" w:sz="0" w:space="0" w:color="auto"/>
        <w:left w:val="none" w:sz="0" w:space="0" w:color="auto"/>
        <w:bottom w:val="none" w:sz="0" w:space="0" w:color="auto"/>
        <w:right w:val="none" w:sz="0" w:space="0" w:color="auto"/>
      </w:divBdr>
    </w:div>
    <w:div w:id="1772236396">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15950915">
      <w:bodyDiv w:val="1"/>
      <w:marLeft w:val="0"/>
      <w:marRight w:val="0"/>
      <w:marTop w:val="0"/>
      <w:marBottom w:val="0"/>
      <w:divBdr>
        <w:top w:val="none" w:sz="0" w:space="0" w:color="auto"/>
        <w:left w:val="none" w:sz="0" w:space="0" w:color="auto"/>
        <w:bottom w:val="none" w:sz="0" w:space="0" w:color="auto"/>
        <w:right w:val="none" w:sz="0" w:space="0" w:color="auto"/>
      </w:divBdr>
    </w:div>
    <w:div w:id="1841653346">
      <w:bodyDiv w:val="1"/>
      <w:marLeft w:val="0"/>
      <w:marRight w:val="0"/>
      <w:marTop w:val="0"/>
      <w:marBottom w:val="0"/>
      <w:divBdr>
        <w:top w:val="none" w:sz="0" w:space="0" w:color="auto"/>
        <w:left w:val="none" w:sz="0" w:space="0" w:color="auto"/>
        <w:bottom w:val="none" w:sz="0" w:space="0" w:color="auto"/>
        <w:right w:val="none" w:sz="0" w:space="0" w:color="auto"/>
      </w:divBdr>
    </w:div>
    <w:div w:id="1847012847">
      <w:bodyDiv w:val="1"/>
      <w:marLeft w:val="0"/>
      <w:marRight w:val="0"/>
      <w:marTop w:val="0"/>
      <w:marBottom w:val="0"/>
      <w:divBdr>
        <w:top w:val="none" w:sz="0" w:space="0" w:color="auto"/>
        <w:left w:val="none" w:sz="0" w:space="0" w:color="auto"/>
        <w:bottom w:val="none" w:sz="0" w:space="0" w:color="auto"/>
        <w:right w:val="none" w:sz="0" w:space="0" w:color="auto"/>
      </w:divBdr>
    </w:div>
    <w:div w:id="1883667158">
      <w:bodyDiv w:val="1"/>
      <w:marLeft w:val="0"/>
      <w:marRight w:val="0"/>
      <w:marTop w:val="0"/>
      <w:marBottom w:val="0"/>
      <w:divBdr>
        <w:top w:val="none" w:sz="0" w:space="0" w:color="auto"/>
        <w:left w:val="none" w:sz="0" w:space="0" w:color="auto"/>
        <w:bottom w:val="none" w:sz="0" w:space="0" w:color="auto"/>
        <w:right w:val="none" w:sz="0" w:space="0" w:color="auto"/>
      </w:divBdr>
      <w:divsChild>
        <w:div w:id="690257485">
          <w:marLeft w:val="240"/>
          <w:marRight w:val="240"/>
          <w:marTop w:val="720"/>
          <w:marBottom w:val="480"/>
          <w:divBdr>
            <w:top w:val="none" w:sz="0" w:space="0" w:color="auto"/>
            <w:left w:val="none" w:sz="0" w:space="0" w:color="auto"/>
            <w:bottom w:val="none" w:sz="0" w:space="0" w:color="auto"/>
            <w:right w:val="none" w:sz="0" w:space="0" w:color="auto"/>
          </w:divBdr>
        </w:div>
      </w:divsChild>
    </w:div>
    <w:div w:id="1907913573">
      <w:bodyDiv w:val="1"/>
      <w:marLeft w:val="0"/>
      <w:marRight w:val="0"/>
      <w:marTop w:val="0"/>
      <w:marBottom w:val="0"/>
      <w:divBdr>
        <w:top w:val="none" w:sz="0" w:space="0" w:color="auto"/>
        <w:left w:val="none" w:sz="0" w:space="0" w:color="auto"/>
        <w:bottom w:val="none" w:sz="0" w:space="0" w:color="auto"/>
        <w:right w:val="none" w:sz="0" w:space="0" w:color="auto"/>
      </w:divBdr>
    </w:div>
    <w:div w:id="1937446327">
      <w:bodyDiv w:val="1"/>
      <w:marLeft w:val="0"/>
      <w:marRight w:val="0"/>
      <w:marTop w:val="0"/>
      <w:marBottom w:val="0"/>
      <w:divBdr>
        <w:top w:val="none" w:sz="0" w:space="0" w:color="auto"/>
        <w:left w:val="none" w:sz="0" w:space="0" w:color="auto"/>
        <w:bottom w:val="none" w:sz="0" w:space="0" w:color="auto"/>
        <w:right w:val="none" w:sz="0" w:space="0" w:color="auto"/>
      </w:divBdr>
    </w:div>
    <w:div w:id="1940218015">
      <w:bodyDiv w:val="1"/>
      <w:marLeft w:val="0"/>
      <w:marRight w:val="0"/>
      <w:marTop w:val="0"/>
      <w:marBottom w:val="0"/>
      <w:divBdr>
        <w:top w:val="none" w:sz="0" w:space="0" w:color="auto"/>
        <w:left w:val="none" w:sz="0" w:space="0" w:color="auto"/>
        <w:bottom w:val="none" w:sz="0" w:space="0" w:color="auto"/>
        <w:right w:val="none" w:sz="0" w:space="0" w:color="auto"/>
      </w:divBdr>
    </w:div>
    <w:div w:id="1941251566">
      <w:bodyDiv w:val="1"/>
      <w:marLeft w:val="0"/>
      <w:marRight w:val="0"/>
      <w:marTop w:val="0"/>
      <w:marBottom w:val="0"/>
      <w:divBdr>
        <w:top w:val="none" w:sz="0" w:space="0" w:color="auto"/>
        <w:left w:val="none" w:sz="0" w:space="0" w:color="auto"/>
        <w:bottom w:val="none" w:sz="0" w:space="0" w:color="auto"/>
        <w:right w:val="none" w:sz="0" w:space="0" w:color="auto"/>
      </w:divBdr>
    </w:div>
    <w:div w:id="1946495440">
      <w:bodyDiv w:val="1"/>
      <w:marLeft w:val="0"/>
      <w:marRight w:val="0"/>
      <w:marTop w:val="0"/>
      <w:marBottom w:val="0"/>
      <w:divBdr>
        <w:top w:val="none" w:sz="0" w:space="0" w:color="auto"/>
        <w:left w:val="none" w:sz="0" w:space="0" w:color="auto"/>
        <w:bottom w:val="none" w:sz="0" w:space="0" w:color="auto"/>
        <w:right w:val="none" w:sz="0" w:space="0" w:color="auto"/>
      </w:divBdr>
    </w:div>
    <w:div w:id="1991474977">
      <w:bodyDiv w:val="1"/>
      <w:marLeft w:val="0"/>
      <w:marRight w:val="0"/>
      <w:marTop w:val="0"/>
      <w:marBottom w:val="0"/>
      <w:divBdr>
        <w:top w:val="none" w:sz="0" w:space="0" w:color="auto"/>
        <w:left w:val="none" w:sz="0" w:space="0" w:color="auto"/>
        <w:bottom w:val="none" w:sz="0" w:space="0" w:color="auto"/>
        <w:right w:val="none" w:sz="0" w:space="0" w:color="auto"/>
      </w:divBdr>
    </w:div>
    <w:div w:id="1999381896">
      <w:bodyDiv w:val="1"/>
      <w:marLeft w:val="0"/>
      <w:marRight w:val="0"/>
      <w:marTop w:val="0"/>
      <w:marBottom w:val="0"/>
      <w:divBdr>
        <w:top w:val="none" w:sz="0" w:space="0" w:color="auto"/>
        <w:left w:val="none" w:sz="0" w:space="0" w:color="auto"/>
        <w:bottom w:val="none" w:sz="0" w:space="0" w:color="auto"/>
        <w:right w:val="none" w:sz="0" w:space="0" w:color="auto"/>
      </w:divBdr>
    </w:div>
    <w:div w:id="2002616028">
      <w:bodyDiv w:val="1"/>
      <w:marLeft w:val="0"/>
      <w:marRight w:val="0"/>
      <w:marTop w:val="0"/>
      <w:marBottom w:val="0"/>
      <w:divBdr>
        <w:top w:val="none" w:sz="0" w:space="0" w:color="auto"/>
        <w:left w:val="none" w:sz="0" w:space="0" w:color="auto"/>
        <w:bottom w:val="none" w:sz="0" w:space="0" w:color="auto"/>
        <w:right w:val="none" w:sz="0" w:space="0" w:color="auto"/>
      </w:divBdr>
    </w:div>
    <w:div w:id="2052723641">
      <w:bodyDiv w:val="1"/>
      <w:marLeft w:val="0"/>
      <w:marRight w:val="0"/>
      <w:marTop w:val="0"/>
      <w:marBottom w:val="0"/>
      <w:divBdr>
        <w:top w:val="none" w:sz="0" w:space="0" w:color="auto"/>
        <w:left w:val="none" w:sz="0" w:space="0" w:color="auto"/>
        <w:bottom w:val="none" w:sz="0" w:space="0" w:color="auto"/>
        <w:right w:val="none" w:sz="0" w:space="0" w:color="auto"/>
      </w:divBdr>
    </w:div>
    <w:div w:id="2088377654">
      <w:bodyDiv w:val="1"/>
      <w:marLeft w:val="0"/>
      <w:marRight w:val="0"/>
      <w:marTop w:val="0"/>
      <w:marBottom w:val="0"/>
      <w:divBdr>
        <w:top w:val="none" w:sz="0" w:space="0" w:color="auto"/>
        <w:left w:val="none" w:sz="0" w:space="0" w:color="auto"/>
        <w:bottom w:val="none" w:sz="0" w:space="0" w:color="auto"/>
        <w:right w:val="none" w:sz="0" w:space="0" w:color="auto"/>
      </w:divBdr>
    </w:div>
    <w:div w:id="2088766794">
      <w:bodyDiv w:val="1"/>
      <w:marLeft w:val="0"/>
      <w:marRight w:val="0"/>
      <w:marTop w:val="0"/>
      <w:marBottom w:val="0"/>
      <w:divBdr>
        <w:top w:val="none" w:sz="0" w:space="0" w:color="auto"/>
        <w:left w:val="none" w:sz="0" w:space="0" w:color="auto"/>
        <w:bottom w:val="none" w:sz="0" w:space="0" w:color="auto"/>
        <w:right w:val="none" w:sz="0" w:space="0" w:color="auto"/>
      </w:divBdr>
    </w:div>
    <w:div w:id="2107455663">
      <w:bodyDiv w:val="1"/>
      <w:marLeft w:val="0"/>
      <w:marRight w:val="0"/>
      <w:marTop w:val="0"/>
      <w:marBottom w:val="0"/>
      <w:divBdr>
        <w:top w:val="none" w:sz="0" w:space="0" w:color="auto"/>
        <w:left w:val="none" w:sz="0" w:space="0" w:color="auto"/>
        <w:bottom w:val="none" w:sz="0" w:space="0" w:color="auto"/>
        <w:right w:val="none" w:sz="0" w:space="0" w:color="auto"/>
      </w:divBdr>
    </w:div>
    <w:div w:id="21204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ia.fri.uniza.sk/is_diplomky/" TargetMode="External"/><Relationship Id="rId299" Type="http://schemas.openxmlformats.org/officeDocument/2006/relationships/hyperlink" Target="https://akreditacia.uniza.sk/formview.php?id=560853" TargetMode="External"/><Relationship Id="rId21" Type="http://schemas.openxmlformats.org/officeDocument/2006/relationships/image" Target="media/image2.png"/><Relationship Id="rId63" Type="http://schemas.openxmlformats.org/officeDocument/2006/relationships/hyperlink" Target="https://akreditacia.uniza.sk/infolist.php?id=23711" TargetMode="External"/><Relationship Id="rId159" Type="http://schemas.openxmlformats.org/officeDocument/2006/relationships/hyperlink" Target="https://akreditacia.uniza.sk/formview.php?id=30348" TargetMode="External"/><Relationship Id="rId324" Type="http://schemas.openxmlformats.org/officeDocument/2006/relationships/hyperlink" Target="https://akreditacia.uniza.sk/formview.php?id=30348" TargetMode="External"/><Relationship Id="rId366" Type="http://schemas.openxmlformats.org/officeDocument/2006/relationships/hyperlink" Target="https://akreditacia.uniza.sk/formview.php?id=1001452" TargetMode="External"/><Relationship Id="rId170" Type="http://schemas.openxmlformats.org/officeDocument/2006/relationships/hyperlink" Target="https://akreditacia.uniza.sk/formview.php?id=30002" TargetMode="External"/><Relationship Id="rId226" Type="http://schemas.openxmlformats.org/officeDocument/2006/relationships/hyperlink" Target="https://akreditacia.uniza.sk/formview.php?id=30058" TargetMode="External"/><Relationship Id="rId433" Type="http://schemas.openxmlformats.org/officeDocument/2006/relationships/hyperlink" Target="https://www.fri.uniza.sk/uploads/files/1637579813-Zasady-a-pravidla-prijimacieho-konania-na-FRI-UNIZA-1-stupen-2022-2023-final.pdf" TargetMode="External"/><Relationship Id="rId268" Type="http://schemas.openxmlformats.org/officeDocument/2006/relationships/hyperlink" Target="https://akreditacia.uniza.sk/formview.php?id=1000961" TargetMode="External"/><Relationship Id="rId475" Type="http://schemas.openxmlformats.org/officeDocument/2006/relationships/hyperlink" Target="https://www.fri.uniza.sk/stranka/zakladne-informacie-o-kvalite" TargetMode="External"/><Relationship Id="rId32" Type="http://schemas.openxmlformats.org/officeDocument/2006/relationships/hyperlink" Target="https://akreditacia.uniza.sk/infolist.php?id=24372" TargetMode="External"/><Relationship Id="rId74" Type="http://schemas.openxmlformats.org/officeDocument/2006/relationships/hyperlink" Target="https://akreditacia.uniza.sk/infolist.php?id=22708" TargetMode="External"/><Relationship Id="rId128" Type="http://schemas.openxmlformats.org/officeDocument/2006/relationships/hyperlink" Target="https://www.uniza.sk/images/pdf/specificke-potreby/2021/10082021_Smernica-c-198-Podpora-uchadzacov-o-studium-a-SSP-na-Zilinskej-univerzite-v-Ziline.pdf" TargetMode="External"/><Relationship Id="rId335" Type="http://schemas.openxmlformats.org/officeDocument/2006/relationships/hyperlink" Target="https://akreditacia.uniza.sk/formview.php?id=30265" TargetMode="External"/><Relationship Id="rId377" Type="http://schemas.openxmlformats.org/officeDocument/2006/relationships/hyperlink" Target="https://akreditacia.uniza.sk/formview.php?id=1001620" TargetMode="External"/><Relationship Id="rId5" Type="http://schemas.openxmlformats.org/officeDocument/2006/relationships/numbering" Target="numbering.xml"/><Relationship Id="rId181" Type="http://schemas.openxmlformats.org/officeDocument/2006/relationships/hyperlink" Target="https://akreditacia.uniza.sk/formview.php?id=30011" TargetMode="External"/><Relationship Id="rId237" Type="http://schemas.openxmlformats.org/officeDocument/2006/relationships/hyperlink" Target="https://akreditacia.uniza.sk/formview.php?id=1002259" TargetMode="External"/><Relationship Id="rId402" Type="http://schemas.openxmlformats.org/officeDocument/2006/relationships/hyperlink" Target="http://www.uniza.sk/" TargetMode="External"/><Relationship Id="rId279" Type="http://schemas.openxmlformats.org/officeDocument/2006/relationships/hyperlink" Target="https://akreditacia.uniza.sk/formview.php?id=99668" TargetMode="External"/><Relationship Id="rId444" Type="http://schemas.openxmlformats.org/officeDocument/2006/relationships/hyperlink" Target="https://www.fri.uniza.sk/stranka/vysledky-prieskumov-kvality-na-fri" TargetMode="External"/><Relationship Id="rId43" Type="http://schemas.openxmlformats.org/officeDocument/2006/relationships/hyperlink" Target="https://akreditacia.uniza.sk/infolist.php?id=24174" TargetMode="External"/><Relationship Id="rId139" Type="http://schemas.openxmlformats.org/officeDocument/2006/relationships/hyperlink" Target="https://akreditacia.uniza.sk/formview.php?id=1001120" TargetMode="External"/><Relationship Id="rId290" Type="http://schemas.openxmlformats.org/officeDocument/2006/relationships/hyperlink" Target="https://akreditacia.uniza.sk/formview.php?id=560852" TargetMode="External"/><Relationship Id="rId304" Type="http://schemas.openxmlformats.org/officeDocument/2006/relationships/hyperlink" Target="https://akreditacia.uniza.sk/formview.php?id=30104" TargetMode="External"/><Relationship Id="rId346" Type="http://schemas.openxmlformats.org/officeDocument/2006/relationships/hyperlink" Target="https://akreditacia.uniza.sk/formview.php?id=1001719" TargetMode="External"/><Relationship Id="rId388" Type="http://schemas.openxmlformats.org/officeDocument/2006/relationships/hyperlink" Target="https://netacad.uniza.sk/laboratoria/rb301" TargetMode="External"/><Relationship Id="rId85" Type="http://schemas.openxmlformats.org/officeDocument/2006/relationships/hyperlink" Target="https://akreditacia.uniza.sk/infolist.php?id=18150" TargetMode="External"/><Relationship Id="rId150" Type="http://schemas.openxmlformats.org/officeDocument/2006/relationships/hyperlink" Target="https://akreditacia.uniza.sk/formview.php?id=30174" TargetMode="External"/><Relationship Id="rId192" Type="http://schemas.openxmlformats.org/officeDocument/2006/relationships/hyperlink" Target="https://akreditacia.uniza.sk/formview.php?id=99951" TargetMode="External"/><Relationship Id="rId206" Type="http://schemas.openxmlformats.org/officeDocument/2006/relationships/hyperlink" Target="https://akreditacia.uniza.sk/formview.php?id=30372" TargetMode="External"/><Relationship Id="rId413" Type="http://schemas.openxmlformats.org/officeDocument/2006/relationships/hyperlink" Target="https://www.youtube.com/watch?v=wni-t131G34&amp;list=PLGpMyRM7MY2x2bWBG5_T5dQTJ_COzOMXt" TargetMode="External"/><Relationship Id="rId248" Type="http://schemas.openxmlformats.org/officeDocument/2006/relationships/hyperlink" Target="https://akreditacia.uniza.sk/formview.php?id=1001621" TargetMode="External"/><Relationship Id="rId455" Type="http://schemas.openxmlformats.org/officeDocument/2006/relationships/hyperlink" Target="https://www.uniza.sk/images/pdf/uradna-tabula/smernice-predpisy/2021/02092021_S-200-2021-Zasady-vyberoveho-konania.pdf" TargetMode="External"/><Relationship Id="rId12" Type="http://schemas.openxmlformats.org/officeDocument/2006/relationships/hyperlink" Target="http://data.europa.eu/esco/isco/C252" TargetMode="External"/><Relationship Id="rId108" Type="http://schemas.openxmlformats.org/officeDocument/2006/relationships/hyperlink" Target="https://www.fri.uniza.sk/uploads/files/1457088575-P-FRI-06-20160229-Studijny-poriadok.pdf" TargetMode="External"/><Relationship Id="rId315" Type="http://schemas.openxmlformats.org/officeDocument/2006/relationships/hyperlink" Target="https://akreditacia.uniza.sk/formview.php?id=30115" TargetMode="External"/><Relationship Id="rId357" Type="http://schemas.openxmlformats.org/officeDocument/2006/relationships/hyperlink" Target="https://akreditacia.uniza.sk/formview.php?id=1001422" TargetMode="External"/><Relationship Id="rId54" Type="http://schemas.openxmlformats.org/officeDocument/2006/relationships/hyperlink" Target="https://akreditacia.uniza.sk/infolist.php?id=17554" TargetMode="External"/><Relationship Id="rId96" Type="http://schemas.openxmlformats.org/officeDocument/2006/relationships/hyperlink" Target="https://www.fri.uniza.sk/uploads/files/1457088575-P-FRI-06-20160229-Studijny-poriadok.pdf" TargetMode="External"/><Relationship Id="rId161" Type="http://schemas.openxmlformats.org/officeDocument/2006/relationships/hyperlink" Target="https://akreditacia.uniza.sk/formview.php?id=30265" TargetMode="External"/><Relationship Id="rId217" Type="http://schemas.openxmlformats.org/officeDocument/2006/relationships/hyperlink" Target="https://akreditacia.uniza.sk/formview.php?id=30302" TargetMode="External"/><Relationship Id="rId399" Type="http://schemas.openxmlformats.org/officeDocument/2006/relationships/hyperlink" Target="https://www.uniza.sk/images/pdf/uradna-tabula/smernice-predpisy/2021/02092021_S-209-2021-Studijny-poriadok-pre-1-a-2-stupen-VS.pdf" TargetMode="External"/><Relationship Id="rId259" Type="http://schemas.openxmlformats.org/officeDocument/2006/relationships/hyperlink" Target="https://akreditacia.uniza.sk/formview.php?id=1001771" TargetMode="External"/><Relationship Id="rId424" Type="http://schemas.openxmlformats.org/officeDocument/2006/relationships/hyperlink" Target="https://ucv.uniza.sk/" TargetMode="External"/><Relationship Id="rId466" Type="http://schemas.openxmlformats.org/officeDocument/2006/relationships/hyperlink" Target="https://www.uniza.sk/images/pdf/kvalita/2021/smernica-UNIZA-c-222.pdf" TargetMode="External"/><Relationship Id="rId23" Type="http://schemas.openxmlformats.org/officeDocument/2006/relationships/hyperlink" Target="https://akreditacia.uniza.sk/infolist.php?id=17426" TargetMode="External"/><Relationship Id="rId119" Type="http://schemas.openxmlformats.org/officeDocument/2006/relationships/hyperlink" Target="https://www.fri.uniza.sk/uploads/files/1590430231-Metodicke-usmernenie-1-2020-k-priebehu-a-organizacii-statnic-na-FRI-UNIZA-v-ak.-r.-2019-2020.pdf" TargetMode="External"/><Relationship Id="rId270" Type="http://schemas.openxmlformats.org/officeDocument/2006/relationships/hyperlink" Target="https://akreditacia.uniza.sk/formview.php?id=99947" TargetMode="External"/><Relationship Id="rId326" Type="http://schemas.openxmlformats.org/officeDocument/2006/relationships/hyperlink" Target="https://akreditacia.uniza.sk/formview.php?id=30348" TargetMode="External"/><Relationship Id="rId65" Type="http://schemas.openxmlformats.org/officeDocument/2006/relationships/hyperlink" Target="https://akreditacia.uniza.sk/infolist.php?id=18324" TargetMode="External"/><Relationship Id="rId130" Type="http://schemas.openxmlformats.org/officeDocument/2006/relationships/hyperlink" Target="https://www.fri.uniza.sk/uploads/files/1457088575-P-FRI-06-20160229-Studijny-poriadok.pdf" TargetMode="External"/><Relationship Id="rId368" Type="http://schemas.openxmlformats.org/officeDocument/2006/relationships/hyperlink" Target="https://akreditacia.uniza.sk/formview.php?id=99060" TargetMode="External"/><Relationship Id="rId172" Type="http://schemas.openxmlformats.org/officeDocument/2006/relationships/hyperlink" Target="https://akreditacia.uniza.sk/formview.php?id=1000927" TargetMode="External"/><Relationship Id="rId228" Type="http://schemas.openxmlformats.org/officeDocument/2006/relationships/hyperlink" Target="https://akreditacia.uniza.sk/formview.php?id=30317" TargetMode="External"/><Relationship Id="rId435" Type="http://schemas.openxmlformats.org/officeDocument/2006/relationships/hyperlink" Target="https://vzdelavanie.uniza.sk/prijimacky/" TargetMode="External"/><Relationship Id="rId477" Type="http://schemas.openxmlformats.org/officeDocument/2006/relationships/hyperlink" Target="https://www.fri.uniza.sk/uploads/files/1522996012-2018-vnutorny-system-kvality.pdf" TargetMode="External"/><Relationship Id="rId281" Type="http://schemas.openxmlformats.org/officeDocument/2006/relationships/hyperlink" Target="https://akreditacia.uniza.sk/formview.php?id=99668" TargetMode="External"/><Relationship Id="rId337" Type="http://schemas.openxmlformats.org/officeDocument/2006/relationships/hyperlink" Target="https://akreditacia.uniza.sk/formview.php?id=30265" TargetMode="External"/><Relationship Id="rId34" Type="http://schemas.openxmlformats.org/officeDocument/2006/relationships/hyperlink" Target="https://akreditacia.uniza.sk/infolist.php?id=17395" TargetMode="External"/><Relationship Id="rId76" Type="http://schemas.openxmlformats.org/officeDocument/2006/relationships/hyperlink" Target="https://akreditacia.uniza.sk/infolist.php?id=16456" TargetMode="External"/><Relationship Id="rId141" Type="http://schemas.openxmlformats.org/officeDocument/2006/relationships/hyperlink" Target="https://akreditacia.uniza.sk/formview.php?id=30317" TargetMode="External"/><Relationship Id="rId379" Type="http://schemas.openxmlformats.org/officeDocument/2006/relationships/hyperlink" Target="mailto:viliam.lendel@fri.uniza.sk" TargetMode="External"/><Relationship Id="rId7" Type="http://schemas.openxmlformats.org/officeDocument/2006/relationships/settings" Target="settings.xml"/><Relationship Id="rId183" Type="http://schemas.openxmlformats.org/officeDocument/2006/relationships/hyperlink" Target="https://akreditacia.uniza.sk/formview.php?id=1001454" TargetMode="External"/><Relationship Id="rId239" Type="http://schemas.openxmlformats.org/officeDocument/2006/relationships/hyperlink" Target="https://akreditacia.uniza.sk/formview.php?id=1001961" TargetMode="External"/><Relationship Id="rId390" Type="http://schemas.openxmlformats.org/officeDocument/2006/relationships/hyperlink" Target="https://www.uniza.sk/images/pdf/kvalita/2021/smernica-UNIZA-c-217.pdf" TargetMode="External"/><Relationship Id="rId404" Type="http://schemas.openxmlformats.org/officeDocument/2006/relationships/hyperlink" Target="https://www.fri.uniza.sk/aktuality/na-kus-reci-s-prodekanom-pre-vzdelavanie-online-diskusne-forum" TargetMode="External"/><Relationship Id="rId446" Type="http://schemas.openxmlformats.org/officeDocument/2006/relationships/hyperlink" Target="https://www.uniza.sk/images/pdf/uradna-tabula/smernice-predpisy/10122020_S-110-2013-Studijny-poriadok-PhD-v-zneni-D1-a-D3.pdf" TargetMode="External"/><Relationship Id="rId250" Type="http://schemas.openxmlformats.org/officeDocument/2006/relationships/hyperlink" Target="https://akreditacia.uniza.sk/formview.php?id=30174" TargetMode="External"/><Relationship Id="rId292" Type="http://schemas.openxmlformats.org/officeDocument/2006/relationships/hyperlink" Target="https://akreditacia.uniza.sk/formview.php?id=1002089" TargetMode="External"/><Relationship Id="rId306" Type="http://schemas.openxmlformats.org/officeDocument/2006/relationships/hyperlink" Target="https://akreditacia.uniza.sk/formview.php?id=1001772" TargetMode="External"/><Relationship Id="rId45" Type="http://schemas.openxmlformats.org/officeDocument/2006/relationships/hyperlink" Target="https://akreditacia.uniza.sk/infolist.php?id=21369" TargetMode="External"/><Relationship Id="rId87" Type="http://schemas.openxmlformats.org/officeDocument/2006/relationships/hyperlink" Target="https://akreditacia.uniza.sk/infolist.php?id=19833" TargetMode="External"/><Relationship Id="rId110" Type="http://schemas.openxmlformats.org/officeDocument/2006/relationships/hyperlink" Target="https://www.fri.uniza.sk/uploads/files/1596453368-Metodicke-usmernenie-3-2020-o-prestupe-studentov-z-inych-vysokych-skol.pdf" TargetMode="External"/><Relationship Id="rId348" Type="http://schemas.openxmlformats.org/officeDocument/2006/relationships/hyperlink" Target="https://akreditacia.uniza.sk/formview.php?id=1002623" TargetMode="External"/><Relationship Id="rId152" Type="http://schemas.openxmlformats.org/officeDocument/2006/relationships/hyperlink" Target="https://akreditacia.uniza.sk/formview.php?id=1001771" TargetMode="External"/><Relationship Id="rId194" Type="http://schemas.openxmlformats.org/officeDocument/2006/relationships/hyperlink" Target="https://akreditacia.uniza.sk/formview.php?id=1002160" TargetMode="External"/><Relationship Id="rId208" Type="http://schemas.openxmlformats.org/officeDocument/2006/relationships/hyperlink" Target="https://akreditacia.uniza.sk/formview.php?id=1001836" TargetMode="External"/><Relationship Id="rId415" Type="http://schemas.openxmlformats.org/officeDocument/2006/relationships/hyperlink" Target="https://utv.uniza.sk/objekty/" TargetMode="External"/><Relationship Id="rId457" Type="http://schemas.openxmlformats.org/officeDocument/2006/relationships/hyperlink" Target="https://www.uniza.sk/images/pdf/uradna-tabula/smernice-predpisy/2021/12072021_S-207-2021-Eticky-kodex-UNIZA.pdf" TargetMode="External"/><Relationship Id="rId261" Type="http://schemas.openxmlformats.org/officeDocument/2006/relationships/hyperlink" Target="https://akreditacia.uniza.sk/formview.php?id=1002601" TargetMode="External"/><Relationship Id="rId14" Type="http://schemas.openxmlformats.org/officeDocument/2006/relationships/hyperlink" Target="http://data.europa.eu/esco/isco/C2522" TargetMode="External"/><Relationship Id="rId56" Type="http://schemas.openxmlformats.org/officeDocument/2006/relationships/hyperlink" Target="https://akreditacia.uniza.sk/infolist.php?id=19563" TargetMode="External"/><Relationship Id="rId317" Type="http://schemas.openxmlformats.org/officeDocument/2006/relationships/hyperlink" Target="https://akreditacia.uniza.sk/formview.php?id=1002728" TargetMode="External"/><Relationship Id="rId359" Type="http://schemas.openxmlformats.org/officeDocument/2006/relationships/hyperlink" Target="https://akreditacia.uniza.sk/formview.php?id=1002752" TargetMode="External"/><Relationship Id="rId98" Type="http://schemas.openxmlformats.org/officeDocument/2006/relationships/hyperlink" Target="https://www.fri.uniza.sk/uploads/files/1512578968-metodicke-usmernenie-3-2016-k-priebehu-vysokoskolskeho-studia.pdf" TargetMode="External"/><Relationship Id="rId121" Type="http://schemas.openxmlformats.org/officeDocument/2006/relationships/hyperlink" Target="https://www.uniza.sk/images/pdf/kvalita/2021/smernica-UNIZA-c-219.pdf" TargetMode="External"/><Relationship Id="rId163" Type="http://schemas.openxmlformats.org/officeDocument/2006/relationships/hyperlink" Target="https://akreditacia.uniza.sk/formview.php?id=1000815" TargetMode="External"/><Relationship Id="rId219" Type="http://schemas.openxmlformats.org/officeDocument/2006/relationships/hyperlink" Target="https://akreditacia.uniza.sk/formview.php?id=1001120" TargetMode="External"/><Relationship Id="rId370" Type="http://schemas.openxmlformats.org/officeDocument/2006/relationships/hyperlink" Target="https://akreditacia.uniza.sk/formview.php?id=99060" TargetMode="External"/><Relationship Id="rId426" Type="http://schemas.openxmlformats.org/officeDocument/2006/relationships/hyperlink" Target="https://www.uniza.sk/images/pdf/kvalita/2021/smernica-UNIZA-c-219.pdf" TargetMode="External"/><Relationship Id="rId230" Type="http://schemas.openxmlformats.org/officeDocument/2006/relationships/hyperlink" Target="https://akreditacia.uniza.sk/formview.php?id=30317" TargetMode="External"/><Relationship Id="rId468" Type="http://schemas.openxmlformats.org/officeDocument/2006/relationships/hyperlink" Target="http://www.uniza.sk/" TargetMode="External"/><Relationship Id="rId25" Type="http://schemas.openxmlformats.org/officeDocument/2006/relationships/hyperlink" Target="https://akreditacia.uniza.sk/infolist.php?id=21723" TargetMode="External"/><Relationship Id="rId67" Type="http://schemas.openxmlformats.org/officeDocument/2006/relationships/hyperlink" Target="https://akreditacia.uniza.sk/infolist.php?id=18455" TargetMode="External"/><Relationship Id="rId272" Type="http://schemas.openxmlformats.org/officeDocument/2006/relationships/hyperlink" Target="https://akreditacia.uniza.sk/formview.php?id=99947" TargetMode="External"/><Relationship Id="rId328" Type="http://schemas.openxmlformats.org/officeDocument/2006/relationships/hyperlink" Target="https://akreditacia.uniza.sk/formview.php?id=30348" TargetMode="External"/><Relationship Id="rId132" Type="http://schemas.openxmlformats.org/officeDocument/2006/relationships/hyperlink" Target="https://vzdelavanie.uniza.sk/vzdelavanie/plany.php" TargetMode="External"/><Relationship Id="rId174" Type="http://schemas.openxmlformats.org/officeDocument/2006/relationships/hyperlink" Target="https://akreditacia.uniza.sk/formview.php?id=1000927" TargetMode="External"/><Relationship Id="rId381" Type="http://schemas.openxmlformats.org/officeDocument/2006/relationships/hyperlink" Target="mailto:petra.cvicekova@fri.uniza.sk" TargetMode="External"/><Relationship Id="rId241" Type="http://schemas.openxmlformats.org/officeDocument/2006/relationships/hyperlink" Target="https://akreditacia.uniza.sk/formview.php?id=1001961" TargetMode="External"/><Relationship Id="rId437" Type="http://schemas.openxmlformats.org/officeDocument/2006/relationships/hyperlink" Target="https://www.fri.uniza.sk/uploads/files/1634110780-FRI-BC-2022.pdf" TargetMode="External"/><Relationship Id="rId479" Type="http://schemas.openxmlformats.org/officeDocument/2006/relationships/hyperlink" Target="https://www.youtube.com/watch?v=wni-t131G34&amp;list=PLGpMyRM7MY2x2bWBG5_T5dQTJ_COzOMXt" TargetMode="External"/><Relationship Id="rId36" Type="http://schemas.openxmlformats.org/officeDocument/2006/relationships/hyperlink" Target="https://akreditacia.uniza.sk/infolist.php?id=18947" TargetMode="External"/><Relationship Id="rId283" Type="http://schemas.openxmlformats.org/officeDocument/2006/relationships/hyperlink" Target="https://akreditacia.uniza.sk/formview.php?id=99668" TargetMode="External"/><Relationship Id="rId339" Type="http://schemas.openxmlformats.org/officeDocument/2006/relationships/hyperlink" Target="https://akreditacia.uniza.sk/formview.php?id=1002257" TargetMode="External"/><Relationship Id="rId78" Type="http://schemas.openxmlformats.org/officeDocument/2006/relationships/hyperlink" Target="https://akreditacia.uniza.sk/infolist.php?id=19393" TargetMode="External"/><Relationship Id="rId101" Type="http://schemas.openxmlformats.org/officeDocument/2006/relationships/hyperlink" Target="https://www.fri.uniza.sk/uploads/files/1457088575-P-FRI-06-20160229-Studijny-poriadok.pdf" TargetMode="External"/><Relationship Id="rId143" Type="http://schemas.openxmlformats.org/officeDocument/2006/relationships/hyperlink" Target="https://akreditacia.uniza.sk/formview.php?id=30317" TargetMode="External"/><Relationship Id="rId185" Type="http://schemas.openxmlformats.org/officeDocument/2006/relationships/hyperlink" Target="https://akreditacia.uniza.sk/formview.php?id=1002222" TargetMode="External"/><Relationship Id="rId350" Type="http://schemas.openxmlformats.org/officeDocument/2006/relationships/hyperlink" Target="https://akreditacia.uniza.sk/formview.php?id=1000815" TargetMode="External"/><Relationship Id="rId406" Type="http://schemas.openxmlformats.org/officeDocument/2006/relationships/hyperlink" Target="https://www.fri.uniza.sk/aktuality/na-kus-reci-s-prodekanom-pre-vzdelavanie-2-online-diskusne-forum" TargetMode="External"/><Relationship Id="rId9" Type="http://schemas.openxmlformats.org/officeDocument/2006/relationships/footnotes" Target="footnotes.xml"/><Relationship Id="rId210" Type="http://schemas.openxmlformats.org/officeDocument/2006/relationships/hyperlink" Target="https://akreditacia.uniza.sk/formview.php?id=99838" TargetMode="External"/><Relationship Id="rId392" Type="http://schemas.openxmlformats.org/officeDocument/2006/relationships/hyperlink" Target="http://ukzu.uniza.sk/katalogy/" TargetMode="External"/><Relationship Id="rId448" Type="http://schemas.openxmlformats.org/officeDocument/2006/relationships/hyperlink" Target="https://www.uniza.sk/images/pdf/uradna-tabula/smernice-predpisy/2021/02092021_S-149-2016-Organizacny-poriadok-UNIZA-D1-az-D16-07062021.pdf" TargetMode="External"/><Relationship Id="rId252" Type="http://schemas.openxmlformats.org/officeDocument/2006/relationships/hyperlink" Target="https://akreditacia.uniza.sk/formview.php?id=30174" TargetMode="External"/><Relationship Id="rId294" Type="http://schemas.openxmlformats.org/officeDocument/2006/relationships/hyperlink" Target="https://akreditacia.uniza.sk/formview.php?id=1002089" TargetMode="External"/><Relationship Id="rId308" Type="http://schemas.openxmlformats.org/officeDocument/2006/relationships/hyperlink" Target="https://akreditacia.uniza.sk/formview.php?id=561691" TargetMode="External"/><Relationship Id="rId47" Type="http://schemas.openxmlformats.org/officeDocument/2006/relationships/hyperlink" Target="https://akreditacia.uniza.sk/infolist.php?id=17227" TargetMode="External"/><Relationship Id="rId89" Type="http://schemas.openxmlformats.org/officeDocument/2006/relationships/hyperlink" Target="https://akreditacia.uniza.sk/infolist.php?id=17188" TargetMode="External"/><Relationship Id="rId112" Type="http://schemas.openxmlformats.org/officeDocument/2006/relationships/hyperlink" Target="https://www.uniza.sk/images/pdf/kvalita/2021/smernica-UNIZA-c-215.pdf" TargetMode="External"/><Relationship Id="rId154" Type="http://schemas.openxmlformats.org/officeDocument/2006/relationships/hyperlink" Target="https://akreditacia.uniza.sk/formview.php?id=1000961" TargetMode="External"/><Relationship Id="rId361" Type="http://schemas.openxmlformats.org/officeDocument/2006/relationships/hyperlink" Target="https://akreditacia.uniza.sk/formview.php?id=562576" TargetMode="External"/><Relationship Id="rId196" Type="http://schemas.openxmlformats.org/officeDocument/2006/relationships/hyperlink" Target="https://akreditacia.uniza.sk/formview.php?id=1002160" TargetMode="External"/><Relationship Id="rId417" Type="http://schemas.openxmlformats.org/officeDocument/2006/relationships/hyperlink" Target="http://zuberec.uniza.sk/" TargetMode="External"/><Relationship Id="rId459" Type="http://schemas.openxmlformats.org/officeDocument/2006/relationships/hyperlink" Target="https://www.uniza.sk/images/pdf/kvalita/2021/smernica-UNIZA-c-210.pdf" TargetMode="External"/><Relationship Id="rId16" Type="http://schemas.openxmlformats.org/officeDocument/2006/relationships/hyperlink" Target="https://www.uniza.sk/images/pdf/kvalita/2021/smernica-UNIZA-c-203.pdf" TargetMode="External"/><Relationship Id="rId221" Type="http://schemas.openxmlformats.org/officeDocument/2006/relationships/hyperlink" Target="https://akreditacia.uniza.sk/formview.php?id=1001120" TargetMode="External"/><Relationship Id="rId263" Type="http://schemas.openxmlformats.org/officeDocument/2006/relationships/hyperlink" Target="https://akreditacia.uniza.sk/formview.php?id=1001680" TargetMode="External"/><Relationship Id="rId319" Type="http://schemas.openxmlformats.org/officeDocument/2006/relationships/hyperlink" Target="https://akreditacia.uniza.sk/formview.php?id=1002728" TargetMode="External"/><Relationship Id="rId470" Type="http://schemas.openxmlformats.org/officeDocument/2006/relationships/hyperlink" Target="https://www.fri.uniza.sk/stranka/vyrocne-spravy" TargetMode="External"/><Relationship Id="rId58" Type="http://schemas.openxmlformats.org/officeDocument/2006/relationships/hyperlink" Target="https://akreditacia.uniza.sk/infolist.php?id=22679" TargetMode="External"/><Relationship Id="rId123" Type="http://schemas.openxmlformats.org/officeDocument/2006/relationships/hyperlink" Target="https://www.fri.uniza.sk/stranka/vseobecne-infomacie" TargetMode="External"/><Relationship Id="rId330" Type="http://schemas.openxmlformats.org/officeDocument/2006/relationships/hyperlink" Target="https://akreditacia.uniza.sk/formview.php?id=30348" TargetMode="External"/><Relationship Id="rId165" Type="http://schemas.openxmlformats.org/officeDocument/2006/relationships/hyperlink" Target="https://akreditacia.uniza.sk/formview.php?id=99060" TargetMode="External"/><Relationship Id="rId372" Type="http://schemas.openxmlformats.org/officeDocument/2006/relationships/hyperlink" Target="https://akreditacia.uniza.sk/formview.php?id=99941" TargetMode="External"/><Relationship Id="rId428" Type="http://schemas.openxmlformats.org/officeDocument/2006/relationships/hyperlink" Target="https://www.fri.uniza.sk/stranka/zakladne-informacie-celouniverzitne-pravidla" TargetMode="External"/><Relationship Id="rId232" Type="http://schemas.openxmlformats.org/officeDocument/2006/relationships/hyperlink" Target="https://akreditacia.uniza.sk/formview.php?id=30338" TargetMode="External"/><Relationship Id="rId274" Type="http://schemas.openxmlformats.org/officeDocument/2006/relationships/hyperlink" Target="https://akreditacia.uniza.sk/formview.php?id=99947" TargetMode="External"/><Relationship Id="rId481" Type="http://schemas.openxmlformats.org/officeDocument/2006/relationships/hyperlink" Target="https://netacad.uniza.sk/" TargetMode="External"/><Relationship Id="rId27" Type="http://schemas.openxmlformats.org/officeDocument/2006/relationships/hyperlink" Target="https://akreditacia.uniza.sk/infolist.php?id=17805" TargetMode="External"/><Relationship Id="rId69" Type="http://schemas.openxmlformats.org/officeDocument/2006/relationships/hyperlink" Target="https://akreditacia.uniza.sk/infolist.php?id=22725" TargetMode="External"/><Relationship Id="rId134" Type="http://schemas.openxmlformats.org/officeDocument/2006/relationships/hyperlink" Target="https://www.fri.uniza.sk/calendar" TargetMode="External"/><Relationship Id="rId80" Type="http://schemas.openxmlformats.org/officeDocument/2006/relationships/hyperlink" Target="https://akreditacia.uniza.sk/infolist.php?id=22445" TargetMode="External"/><Relationship Id="rId176" Type="http://schemas.openxmlformats.org/officeDocument/2006/relationships/hyperlink" Target="https://akreditacia.uniza.sk/formview.php?id=1000927" TargetMode="External"/><Relationship Id="rId341" Type="http://schemas.openxmlformats.org/officeDocument/2006/relationships/hyperlink" Target="https://akreditacia.uniza.sk/formview.php?id=1000816" TargetMode="External"/><Relationship Id="rId383" Type="http://schemas.openxmlformats.org/officeDocument/2006/relationships/hyperlink" Target="https://www.uniza.sk/images/pdf/kvalita/2021/smernica-UNIZA-c-217.pdf" TargetMode="External"/><Relationship Id="rId439" Type="http://schemas.openxmlformats.org/officeDocument/2006/relationships/hyperlink" Target="https://vzdelavanie.uniza.sk/" TargetMode="External"/><Relationship Id="rId201" Type="http://schemas.openxmlformats.org/officeDocument/2006/relationships/hyperlink" Target="https://akreditacia.uniza.sk/formview.php?id=30310" TargetMode="External"/><Relationship Id="rId243" Type="http://schemas.openxmlformats.org/officeDocument/2006/relationships/hyperlink" Target="https://akreditacia.uniza.sk/formview.php?id=1001621" TargetMode="External"/><Relationship Id="rId285" Type="http://schemas.openxmlformats.org/officeDocument/2006/relationships/hyperlink" Target="https://akreditacia.uniza.sk/formview.php?id=1001989" TargetMode="External"/><Relationship Id="rId450" Type="http://schemas.openxmlformats.org/officeDocument/2006/relationships/hyperlink" Target="https://www.uniza.sk/images/pdf/uradna-tabula/smernice-predpisy/S-159_2017-Pracovn-poriadok_03112017.pdf" TargetMode="External"/><Relationship Id="rId38" Type="http://schemas.openxmlformats.org/officeDocument/2006/relationships/hyperlink" Target="https://akreditacia.uniza.sk/infolist.php?id=16606" TargetMode="External"/><Relationship Id="rId103" Type="http://schemas.openxmlformats.org/officeDocument/2006/relationships/hyperlink" Target="https://www.uniza.sk/images/pdf/uradna-tabula/smernice-predpisy/2021/02092021_S-209-2021-Studijny-poriadok-pre-1-a-2-stupen-VS.pdf" TargetMode="External"/><Relationship Id="rId310" Type="http://schemas.openxmlformats.org/officeDocument/2006/relationships/hyperlink" Target="https://akreditacia.uniza.sk/formview.php?id=1002177" TargetMode="External"/><Relationship Id="rId91" Type="http://schemas.openxmlformats.org/officeDocument/2006/relationships/hyperlink" Target="https://akreditacia.uniza.sk/infolist.php?id=19147" TargetMode="External"/><Relationship Id="rId145" Type="http://schemas.openxmlformats.org/officeDocument/2006/relationships/hyperlink" Target="https://akreditacia.uniza.sk/formview.php?id=1002259" TargetMode="External"/><Relationship Id="rId187" Type="http://schemas.openxmlformats.org/officeDocument/2006/relationships/hyperlink" Target="https://akreditacia.uniza.sk/formview.php?id=1002222" TargetMode="External"/><Relationship Id="rId352" Type="http://schemas.openxmlformats.org/officeDocument/2006/relationships/hyperlink" Target="https://akreditacia.uniza.sk/formview.php?id=1000815" TargetMode="External"/><Relationship Id="rId394" Type="http://schemas.openxmlformats.org/officeDocument/2006/relationships/hyperlink" Target="http://ukzu.uniza.sk/open-access/" TargetMode="External"/><Relationship Id="rId408" Type="http://schemas.openxmlformats.org/officeDocument/2006/relationships/hyperlink" Target="https://www.uniza.sk/images/pdf/kvalita/2021/smernica-UNIZA-c-217.pdf" TargetMode="External"/><Relationship Id="rId212" Type="http://schemas.openxmlformats.org/officeDocument/2006/relationships/hyperlink" Target="https://akreditacia.uniza.sk/formview.php?id=1002591" TargetMode="External"/><Relationship Id="rId254" Type="http://schemas.openxmlformats.org/officeDocument/2006/relationships/hyperlink" Target="https://akreditacia.uniza.sk/formview.php?id=1002725" TargetMode="External"/><Relationship Id="rId49" Type="http://schemas.openxmlformats.org/officeDocument/2006/relationships/hyperlink" Target="https://akreditacia.uniza.sk/infolist.php?id=23961" TargetMode="External"/><Relationship Id="rId114" Type="http://schemas.openxmlformats.org/officeDocument/2006/relationships/hyperlink" Target="https://www.fri.uniza.sk/stranka/predmety-statnej-skusky-pre-jednotl-st-programy" TargetMode="External"/><Relationship Id="rId296" Type="http://schemas.openxmlformats.org/officeDocument/2006/relationships/hyperlink" Target="https://akreditacia.uniza.sk/formview.php?id=1002089" TargetMode="External"/><Relationship Id="rId461" Type="http://schemas.openxmlformats.org/officeDocument/2006/relationships/hyperlink" Target="https://www.uniza.sk/images/pdf/kvalita/2021/smernica-UNIZA-c-213.pdf" TargetMode="External"/><Relationship Id="rId60" Type="http://schemas.openxmlformats.org/officeDocument/2006/relationships/hyperlink" Target="https://akreditacia.uniza.sk/infolist.php?id=23958" TargetMode="External"/><Relationship Id="rId156" Type="http://schemas.openxmlformats.org/officeDocument/2006/relationships/hyperlink" Target="https://akreditacia.uniza.sk/formview.php?id=1001772" TargetMode="External"/><Relationship Id="rId198" Type="http://schemas.openxmlformats.org/officeDocument/2006/relationships/hyperlink" Target="https://akreditacia.uniza.sk/formview.php?id=1002176" TargetMode="External"/><Relationship Id="rId321" Type="http://schemas.openxmlformats.org/officeDocument/2006/relationships/hyperlink" Target="https://akreditacia.uniza.sk/formview.php?id=1002425" TargetMode="External"/><Relationship Id="rId363" Type="http://schemas.openxmlformats.org/officeDocument/2006/relationships/hyperlink" Target="https://akreditacia.uniza.sk/formview.php?id=1000966" TargetMode="External"/><Relationship Id="rId419" Type="http://schemas.openxmlformats.org/officeDocument/2006/relationships/hyperlink" Target="https://utv.uniza.sk/" TargetMode="External"/><Relationship Id="rId223" Type="http://schemas.openxmlformats.org/officeDocument/2006/relationships/hyperlink" Target="https://akreditacia.uniza.sk/formview.php?id=1002292" TargetMode="External"/><Relationship Id="rId430" Type="http://schemas.openxmlformats.org/officeDocument/2006/relationships/hyperlink" Target="mailto:petra.cvicekova@uniza.sk" TargetMode="External"/><Relationship Id="rId18" Type="http://schemas.openxmlformats.org/officeDocument/2006/relationships/hyperlink" Target="https://www.uniza.sk/images/pdf/kvalita/2021/smernica-UNIZA-c-205.pdf" TargetMode="External"/><Relationship Id="rId265" Type="http://schemas.openxmlformats.org/officeDocument/2006/relationships/hyperlink" Target="https://akreditacia.uniza.sk/formview.php?id=1001767" TargetMode="External"/><Relationship Id="rId472" Type="http://schemas.openxmlformats.org/officeDocument/2006/relationships/hyperlink" Target="https://www.fri.uniza.sk/stranka/zapisnice" TargetMode="External"/><Relationship Id="rId125" Type="http://schemas.openxmlformats.org/officeDocument/2006/relationships/hyperlink" Target="https://www.uniza.sk/images/pdf/uradna-tabula/smernice-predpisy/2021/02092021_S-201-2021-Disciplinarny-poriadok-pre-studentov-UNIZA.pdf" TargetMode="External"/><Relationship Id="rId167" Type="http://schemas.openxmlformats.org/officeDocument/2006/relationships/hyperlink" Target="https://akreditacia.uniza.sk/formview.php?id=20003" TargetMode="External"/><Relationship Id="rId332" Type="http://schemas.openxmlformats.org/officeDocument/2006/relationships/hyperlink" Target="https://akreditacia.uniza.sk/formview.php?id=30348" TargetMode="External"/><Relationship Id="rId374" Type="http://schemas.openxmlformats.org/officeDocument/2006/relationships/hyperlink" Target="https://akreditacia.uniza.sk/formview.php?id=1001620" TargetMode="External"/><Relationship Id="rId71" Type="http://schemas.openxmlformats.org/officeDocument/2006/relationships/hyperlink" Target="https://akreditacia.uniza.sk/infolist.php?id=20115" TargetMode="External"/><Relationship Id="rId234" Type="http://schemas.openxmlformats.org/officeDocument/2006/relationships/hyperlink" Target="https://akreditacia.uniza.sk/formview.php?id=1002259" TargetMode="External"/><Relationship Id="rId2" Type="http://schemas.openxmlformats.org/officeDocument/2006/relationships/customXml" Target="../customXml/item2.xml"/><Relationship Id="rId29" Type="http://schemas.openxmlformats.org/officeDocument/2006/relationships/hyperlink" Target="https://akreditacia.uniza.sk/infolist.php?id=18108" TargetMode="External"/><Relationship Id="rId276" Type="http://schemas.openxmlformats.org/officeDocument/2006/relationships/hyperlink" Target="https://akreditacia.uniza.sk/formview.php?id=99185" TargetMode="External"/><Relationship Id="rId441" Type="http://schemas.openxmlformats.org/officeDocument/2006/relationships/hyperlink" Target="https://netacad.com/" TargetMode="External"/><Relationship Id="rId483" Type="http://schemas.openxmlformats.org/officeDocument/2006/relationships/header" Target="header1.xml"/><Relationship Id="rId40" Type="http://schemas.openxmlformats.org/officeDocument/2006/relationships/hyperlink" Target="https://akreditacia.uniza.sk/infolist.php?id=23166" TargetMode="External"/><Relationship Id="rId136" Type="http://schemas.openxmlformats.org/officeDocument/2006/relationships/hyperlink" Target="https://akreditacia.uniza.sk/formview.php?id=1001836" TargetMode="External"/><Relationship Id="rId178" Type="http://schemas.openxmlformats.org/officeDocument/2006/relationships/hyperlink" Target="https://akreditacia.uniza.sk/formview.php?id=1000927" TargetMode="External"/><Relationship Id="rId301" Type="http://schemas.openxmlformats.org/officeDocument/2006/relationships/hyperlink" Target="https://akreditacia.uniza.sk/formview.php?id=1002148" TargetMode="External"/><Relationship Id="rId343" Type="http://schemas.openxmlformats.org/officeDocument/2006/relationships/hyperlink" Target="https://akreditacia.uniza.sk/formview.php?id=30133" TargetMode="External"/><Relationship Id="rId82" Type="http://schemas.openxmlformats.org/officeDocument/2006/relationships/hyperlink" Target="https://akreditacia.uniza.sk/infolist.php?id=20553" TargetMode="External"/><Relationship Id="rId203" Type="http://schemas.openxmlformats.org/officeDocument/2006/relationships/hyperlink" Target="https://akreditacia.uniza.sk/formview.php?id=1002426" TargetMode="External"/><Relationship Id="rId385" Type="http://schemas.openxmlformats.org/officeDocument/2006/relationships/hyperlink" Target="https://www.fri.uniza.sk/fri_panorama/index.html" TargetMode="External"/><Relationship Id="rId245" Type="http://schemas.openxmlformats.org/officeDocument/2006/relationships/hyperlink" Target="https://akreditacia.uniza.sk/formview.php?id=1001621" TargetMode="External"/><Relationship Id="rId287" Type="http://schemas.openxmlformats.org/officeDocument/2006/relationships/hyperlink" Target="https://akreditacia.uniza.sk/formview.php?id=" TargetMode="External"/><Relationship Id="rId410" Type="http://schemas.openxmlformats.org/officeDocument/2006/relationships/hyperlink" Target="https://strava.uniza.sk/WebKredit/" TargetMode="External"/><Relationship Id="rId452" Type="http://schemas.openxmlformats.org/officeDocument/2006/relationships/hyperlink" Target="https://www.uniza.sk/images/pdf/uradna-tabula/smernice-predpisy/2021/09072021_S-167-2018-Rokovaci-poriadok-disciplinarnych-komisii-UNIZA.pdf" TargetMode="External"/><Relationship Id="rId105" Type="http://schemas.openxmlformats.org/officeDocument/2006/relationships/hyperlink" Target="https://vzdelavanie.uniza.sk/" TargetMode="External"/><Relationship Id="rId147" Type="http://schemas.openxmlformats.org/officeDocument/2006/relationships/hyperlink" Target="https://akreditacia.uniza.sk/formview.php?id=1001961" TargetMode="External"/><Relationship Id="rId312" Type="http://schemas.openxmlformats.org/officeDocument/2006/relationships/hyperlink" Target="https://akreditacia.uniza.sk/formview.php?id=1002246" TargetMode="External"/><Relationship Id="rId354" Type="http://schemas.openxmlformats.org/officeDocument/2006/relationships/hyperlink" Target="https://akreditacia.uniza.sk/formview.php?id=30123" TargetMode="External"/><Relationship Id="rId51" Type="http://schemas.openxmlformats.org/officeDocument/2006/relationships/hyperlink" Target="https://akreditacia.uniza.sk/infolist.php?id=22937" TargetMode="External"/><Relationship Id="rId93" Type="http://schemas.openxmlformats.org/officeDocument/2006/relationships/hyperlink" Target="https://akreditacia.uniza.sk/infolist.php?id=19055" TargetMode="External"/><Relationship Id="rId189" Type="http://schemas.openxmlformats.org/officeDocument/2006/relationships/hyperlink" Target="https://akreditacia.uniza.sk/formview.php?id=30359" TargetMode="External"/><Relationship Id="rId396" Type="http://schemas.openxmlformats.org/officeDocument/2006/relationships/hyperlink" Target="https://nic.uniza.sk/zuwiki/" TargetMode="External"/><Relationship Id="rId214" Type="http://schemas.openxmlformats.org/officeDocument/2006/relationships/hyperlink" Target="https://akreditacia.uniza.sk/formview.php?id=1002591" TargetMode="External"/><Relationship Id="rId256" Type="http://schemas.openxmlformats.org/officeDocument/2006/relationships/hyperlink" Target="https://akreditacia.uniza.sk/formview.php?id=1002725" TargetMode="External"/><Relationship Id="rId298" Type="http://schemas.openxmlformats.org/officeDocument/2006/relationships/hyperlink" Target="https://akreditacia.uniza.sk/formview.php?id=560851" TargetMode="External"/><Relationship Id="rId421" Type="http://schemas.openxmlformats.org/officeDocument/2006/relationships/hyperlink" Target="https://friclub.fri.uniza.sk/" TargetMode="External"/><Relationship Id="rId463" Type="http://schemas.openxmlformats.org/officeDocument/2006/relationships/hyperlink" Target="https://www.uniza.sk/images/pdf/kvalita/2021/smernica-UNIZA-c-216.pdf" TargetMode="External"/><Relationship Id="rId116" Type="http://schemas.openxmlformats.org/officeDocument/2006/relationships/hyperlink" Target="https://www.fri.uniza.sk/stranka/tlaciva" TargetMode="External"/><Relationship Id="rId137" Type="http://schemas.openxmlformats.org/officeDocument/2006/relationships/hyperlink" Target="https://akreditacia.uniza.sk/formview.php?id=30302" TargetMode="External"/><Relationship Id="rId158" Type="http://schemas.openxmlformats.org/officeDocument/2006/relationships/hyperlink" Target="https://akreditacia.uniza.sk/formview.php?id=30348" TargetMode="External"/><Relationship Id="rId302" Type="http://schemas.openxmlformats.org/officeDocument/2006/relationships/hyperlink" Target="https://akreditacia.uniza.sk/formview.php?id=1001986" TargetMode="External"/><Relationship Id="rId323" Type="http://schemas.openxmlformats.org/officeDocument/2006/relationships/hyperlink" Target="https://akreditacia.uniza.sk/formview.php?id=1002425" TargetMode="External"/><Relationship Id="rId344" Type="http://schemas.openxmlformats.org/officeDocument/2006/relationships/hyperlink" Target="https://akreditacia.uniza.sk/formview.php?id=" TargetMode="External"/><Relationship Id="rId20" Type="http://schemas.openxmlformats.org/officeDocument/2006/relationships/hyperlink" Target="https://www.fri.uniza.sk/uploads/files/1457088575-P-FRI-06-20160229-Studijny-poriadok.pdf" TargetMode="External"/><Relationship Id="rId41" Type="http://schemas.openxmlformats.org/officeDocument/2006/relationships/hyperlink" Target="https://akreditacia.uniza.sk/infolist.php?id=22558" TargetMode="External"/><Relationship Id="rId62" Type="http://schemas.openxmlformats.org/officeDocument/2006/relationships/hyperlink" Target="https://akreditacia.uniza.sk/infolist.php?id=18603" TargetMode="External"/><Relationship Id="rId83" Type="http://schemas.openxmlformats.org/officeDocument/2006/relationships/hyperlink" Target="https://akreditacia.uniza.sk/infolist.php?id=22891" TargetMode="External"/><Relationship Id="rId179" Type="http://schemas.openxmlformats.org/officeDocument/2006/relationships/hyperlink" Target="https://akreditacia.uniza.sk/formview.php?id=1000927" TargetMode="External"/><Relationship Id="rId365" Type="http://schemas.openxmlformats.org/officeDocument/2006/relationships/hyperlink" Target="https://akreditacia.uniza.sk/formview.php?id=30140" TargetMode="External"/><Relationship Id="rId386" Type="http://schemas.openxmlformats.org/officeDocument/2006/relationships/hyperlink" Target="https://vzdelavanie.uniza.sk/" TargetMode="External"/><Relationship Id="rId190" Type="http://schemas.openxmlformats.org/officeDocument/2006/relationships/hyperlink" Target="https://akreditacia.uniza.sk/formview.php?id=30359" TargetMode="External"/><Relationship Id="rId204" Type="http://schemas.openxmlformats.org/officeDocument/2006/relationships/hyperlink" Target="https://akreditacia.uniza.sk/formview.php?id=1002426" TargetMode="External"/><Relationship Id="rId225" Type="http://schemas.openxmlformats.org/officeDocument/2006/relationships/hyperlink" Target="https://akreditacia.uniza.sk/formview.php?id=30252" TargetMode="External"/><Relationship Id="rId246" Type="http://schemas.openxmlformats.org/officeDocument/2006/relationships/hyperlink" Target="https://akreditacia.uniza.sk/formview.php?id=1001621" TargetMode="External"/><Relationship Id="rId267" Type="http://schemas.openxmlformats.org/officeDocument/2006/relationships/hyperlink" Target="https://akreditacia.uniza.sk/formview.php?id=1000961" TargetMode="External"/><Relationship Id="rId288" Type="http://schemas.openxmlformats.org/officeDocument/2006/relationships/hyperlink" Target="https://akreditacia.uniza.sk/formview.php?id=7015665" TargetMode="External"/><Relationship Id="rId411" Type="http://schemas.openxmlformats.org/officeDocument/2006/relationships/hyperlink" Target="https://www.uniza.sk/index.php/studenti/prakticke-informacie/stravovanie" TargetMode="External"/><Relationship Id="rId432" Type="http://schemas.openxmlformats.org/officeDocument/2006/relationships/hyperlink" Target="https://www.fri.uniza.sk/uploads/files/1637579813-Zasady-a-pravidla-prijimacieho-konania-na-FRI-UNIZA-1-stupen-2022-2023-final.pdf" TargetMode="External"/><Relationship Id="rId453" Type="http://schemas.openxmlformats.org/officeDocument/2006/relationships/hyperlink" Target="https://www.uniza.sk/images/pdf/grantovy-system-UNIZA/2021/04082021_S-180-2021-Grantovy-system-Zilinskej-univerzity-v-Ziline-v-zneni-Dodatku-c-2-26072021.pdf" TargetMode="External"/><Relationship Id="rId474" Type="http://schemas.openxmlformats.org/officeDocument/2006/relationships/hyperlink" Target="http://www.kis.fri.uniza.sk/" TargetMode="External"/><Relationship Id="rId106" Type="http://schemas.openxmlformats.org/officeDocument/2006/relationships/hyperlink" Target="https://www.uniza.sk/images/pdf/uradna-tabula/smernice-predpisy/2021/02092021_S-209-2021-Studijny-poriadok-pre-1-a-2-stupen-VS.pdf" TargetMode="External"/><Relationship Id="rId127" Type="http://schemas.openxmlformats.org/officeDocument/2006/relationships/hyperlink" Target="https://www.fri.uniza.sk/uploads/files/1456237384-P-FRI-09-20151215-Rokovaci-poriadok-disciplinarnej-komisie.pdf" TargetMode="External"/><Relationship Id="rId313" Type="http://schemas.openxmlformats.org/officeDocument/2006/relationships/hyperlink" Target="https://akreditacia.uniza.sk/formview.php?id=1002246" TargetMode="External"/><Relationship Id="rId10" Type="http://schemas.openxmlformats.org/officeDocument/2006/relationships/endnotes" Target="endnotes.xml"/><Relationship Id="rId31" Type="http://schemas.openxmlformats.org/officeDocument/2006/relationships/hyperlink" Target="https://akreditacia.uniza.sk/infolist.php?id=21863" TargetMode="External"/><Relationship Id="rId52" Type="http://schemas.openxmlformats.org/officeDocument/2006/relationships/hyperlink" Target="https://akreditacia.uniza.sk/infolist.php?id=23617" TargetMode="External"/><Relationship Id="rId73" Type="http://schemas.openxmlformats.org/officeDocument/2006/relationships/hyperlink" Target="https://akreditacia.uniza.sk/infolist.php?id=24116" TargetMode="External"/><Relationship Id="rId94" Type="http://schemas.openxmlformats.org/officeDocument/2006/relationships/hyperlink" Target="https://akreditacia.uniza.sk/infolist.php?id=23763" TargetMode="External"/><Relationship Id="rId148" Type="http://schemas.openxmlformats.org/officeDocument/2006/relationships/hyperlink" Target="https://akreditacia.uniza.sk/formview.php?id=1001621" TargetMode="External"/><Relationship Id="rId169" Type="http://schemas.openxmlformats.org/officeDocument/2006/relationships/hyperlink" Target="https://akreditacia.uniza.sk/formview.php?id=30002" TargetMode="External"/><Relationship Id="rId334" Type="http://schemas.openxmlformats.org/officeDocument/2006/relationships/hyperlink" Target="https://akreditacia.uniza.sk/formview.php?id=30265" TargetMode="External"/><Relationship Id="rId355" Type="http://schemas.openxmlformats.org/officeDocument/2006/relationships/hyperlink" Target="https://akreditacia.uniza.sk/formview.php?id=30123" TargetMode="External"/><Relationship Id="rId376" Type="http://schemas.openxmlformats.org/officeDocument/2006/relationships/hyperlink" Target="https://akreditacia.uniza.sk/formview.php?id=1001620" TargetMode="External"/><Relationship Id="rId397" Type="http://schemas.openxmlformats.org/officeDocument/2006/relationships/hyperlink" Target="https://www.fri.uniza.sk/stranka/softver-a-internet" TargetMode="External"/><Relationship Id="rId4" Type="http://schemas.openxmlformats.org/officeDocument/2006/relationships/customXml" Target="../customXml/item4.xml"/><Relationship Id="rId180" Type="http://schemas.openxmlformats.org/officeDocument/2006/relationships/hyperlink" Target="https://akreditacia.uniza.sk/formview.php?id=562580" TargetMode="External"/><Relationship Id="rId215" Type="http://schemas.openxmlformats.org/officeDocument/2006/relationships/hyperlink" Target="https://akreditacia.uniza.sk/formview.php?id=1002591" TargetMode="External"/><Relationship Id="rId236" Type="http://schemas.openxmlformats.org/officeDocument/2006/relationships/hyperlink" Target="https://akreditacia.uniza.sk/formview.php?id=1002259" TargetMode="External"/><Relationship Id="rId257" Type="http://schemas.openxmlformats.org/officeDocument/2006/relationships/hyperlink" Target="https://akreditacia.uniza.sk/formview.php?id=1002605" TargetMode="External"/><Relationship Id="rId278" Type="http://schemas.openxmlformats.org/officeDocument/2006/relationships/hyperlink" Target="https://akreditacia.uniza.sk/formview.php?id=99668" TargetMode="External"/><Relationship Id="rId401" Type="http://schemas.openxmlformats.org/officeDocument/2006/relationships/hyperlink" Target="https://www.fri.uniza.sk/uploads/files/1626088617-metodicke-usmernenie-2-2021-hodnotenie-studijnych-vysledkov-uzatvaranie-roku-studia-final.pdf" TargetMode="External"/><Relationship Id="rId422" Type="http://schemas.openxmlformats.org/officeDocument/2006/relationships/hyperlink" Target="https://friclub.fri.uniza.sk/" TargetMode="External"/><Relationship Id="rId443" Type="http://schemas.openxmlformats.org/officeDocument/2006/relationships/hyperlink" Target="https://www.fri.uniza.sk/stranka/vysledky-prieskumov-kvality-na-fri" TargetMode="External"/><Relationship Id="rId464" Type="http://schemas.openxmlformats.org/officeDocument/2006/relationships/hyperlink" Target="https://www.uniza.sk/images/pdf/kvalita/2021/smernica-UNIZA-c-220.pdf" TargetMode="External"/><Relationship Id="rId303" Type="http://schemas.openxmlformats.org/officeDocument/2006/relationships/hyperlink" Target="https://akreditacia.uniza.sk/formview.php?id=30104" TargetMode="External"/><Relationship Id="rId485" Type="http://schemas.openxmlformats.org/officeDocument/2006/relationships/theme" Target="theme/theme1.xml"/><Relationship Id="rId42" Type="http://schemas.openxmlformats.org/officeDocument/2006/relationships/hyperlink" Target="https://akreditacia.uniza.sk/infolist.php?id=18776" TargetMode="External"/><Relationship Id="rId84" Type="http://schemas.openxmlformats.org/officeDocument/2006/relationships/hyperlink" Target="https://akreditacia.uniza.sk/infolist.php?id=18147" TargetMode="External"/><Relationship Id="rId138" Type="http://schemas.openxmlformats.org/officeDocument/2006/relationships/hyperlink" Target="https://akreditacia.uniza.sk/formview.php?id=1001120" TargetMode="External"/><Relationship Id="rId345" Type="http://schemas.openxmlformats.org/officeDocument/2006/relationships/hyperlink" Target="https://akreditacia.uniza.sk/formview.php?id=" TargetMode="External"/><Relationship Id="rId387" Type="http://schemas.openxmlformats.org/officeDocument/2006/relationships/hyperlink" Target="https://www.fri.uniza.sk/schoolrooms/reservations/default" TargetMode="External"/><Relationship Id="rId191" Type="http://schemas.openxmlformats.org/officeDocument/2006/relationships/hyperlink" Target="https://akreditacia.uniza.sk/formview.php?id=99951" TargetMode="External"/><Relationship Id="rId205" Type="http://schemas.openxmlformats.org/officeDocument/2006/relationships/hyperlink" Target="https://akreditacia.uniza.sk/formview.php?id=30035" TargetMode="External"/><Relationship Id="rId247" Type="http://schemas.openxmlformats.org/officeDocument/2006/relationships/hyperlink" Target="https://akreditacia.uniza.sk/formview.php?id=1001621" TargetMode="External"/><Relationship Id="rId412" Type="http://schemas.openxmlformats.org/officeDocument/2006/relationships/hyperlink" Target="https://www.uniza.sk/flexpapers/sprievodca-prvaka/" TargetMode="External"/><Relationship Id="rId107" Type="http://schemas.openxmlformats.org/officeDocument/2006/relationships/hyperlink" Target="https://www.uniza.sk/images/pdf/kvalita/2021/smernica-UNIZA-c-219.pdf" TargetMode="External"/><Relationship Id="rId289" Type="http://schemas.openxmlformats.org/officeDocument/2006/relationships/hyperlink" Target="https://akreditacia.uniza.sk/formview.php?id=1002311" TargetMode="External"/><Relationship Id="rId454" Type="http://schemas.openxmlformats.org/officeDocument/2006/relationships/hyperlink" Target="https://shportal1.uniza.sk/unizadocs/CP/Smernice/Postupy%20pri%20verejnom%20obstar%C3%A1van%C3%AD%20v%20podmienkach%20UNIZA/Smernica%20%C4%8D.%20183%20%C3%9Apln%C3%A9%20znenie-Postupy.pdf" TargetMode="External"/><Relationship Id="rId11" Type="http://schemas.openxmlformats.org/officeDocument/2006/relationships/image" Target="media/image1.png"/><Relationship Id="rId53" Type="http://schemas.openxmlformats.org/officeDocument/2006/relationships/hyperlink" Target="https://akreditacia.uniza.sk/infolist.php?id=18105" TargetMode="External"/><Relationship Id="rId149" Type="http://schemas.openxmlformats.org/officeDocument/2006/relationships/hyperlink" Target="https://akreditacia.uniza.sk/formview.php?id=30174" TargetMode="External"/><Relationship Id="rId314" Type="http://schemas.openxmlformats.org/officeDocument/2006/relationships/hyperlink" Target="https://akreditacia.uniza.sk/formview.php?id=1002246" TargetMode="External"/><Relationship Id="rId356" Type="http://schemas.openxmlformats.org/officeDocument/2006/relationships/hyperlink" Target="https://akreditacia.uniza.sk/formview.php?id=30123" TargetMode="External"/><Relationship Id="rId398" Type="http://schemas.openxmlformats.org/officeDocument/2006/relationships/hyperlink" Target="https://developer.ibm.com/academic" TargetMode="External"/><Relationship Id="rId95" Type="http://schemas.openxmlformats.org/officeDocument/2006/relationships/hyperlink" Target="https://www.fri.uniza.sk/uploads/files/1457088575-P-FRI-06-20160229-Studijny-poriadok.pdf" TargetMode="External"/><Relationship Id="rId160" Type="http://schemas.openxmlformats.org/officeDocument/2006/relationships/hyperlink" Target="https://akreditacia.uniza.sk/formview.php?id=30348" TargetMode="External"/><Relationship Id="rId216" Type="http://schemas.openxmlformats.org/officeDocument/2006/relationships/hyperlink" Target="https://akreditacia.uniza.sk/formview.php?id=559974" TargetMode="External"/><Relationship Id="rId423" Type="http://schemas.openxmlformats.org/officeDocument/2006/relationships/hyperlink" Target="http://www.budfri.sk/" TargetMode="External"/><Relationship Id="rId258" Type="http://schemas.openxmlformats.org/officeDocument/2006/relationships/hyperlink" Target="https://akreditacia.uniza.sk/formview.php?id=1002605" TargetMode="External"/><Relationship Id="rId465" Type="http://schemas.openxmlformats.org/officeDocument/2006/relationships/hyperlink" Target="https://www.uniza.sk/images/pdf/kvalita/2021/smernica-UNIZA-c-221.pdf" TargetMode="External"/><Relationship Id="rId22" Type="http://schemas.openxmlformats.org/officeDocument/2006/relationships/image" Target="media/image3.emf"/><Relationship Id="rId64" Type="http://schemas.openxmlformats.org/officeDocument/2006/relationships/hyperlink" Target="https://akreditacia.uniza.sk/infolist.php?id=23433" TargetMode="External"/><Relationship Id="rId118" Type="http://schemas.openxmlformats.org/officeDocument/2006/relationships/hyperlink" Target="https://isdiplomky.fri.uniza.sk/is_diplomky/" TargetMode="External"/><Relationship Id="rId325" Type="http://schemas.openxmlformats.org/officeDocument/2006/relationships/hyperlink" Target="https://akreditacia.uniza.sk/formview.php?id=30348" TargetMode="External"/><Relationship Id="rId367" Type="http://schemas.openxmlformats.org/officeDocument/2006/relationships/hyperlink" Target="https://akreditacia.uniza.sk/formview.php?id=99060" TargetMode="External"/><Relationship Id="rId171" Type="http://schemas.openxmlformats.org/officeDocument/2006/relationships/hyperlink" Target="https://akreditacia.uniza.sk/formview.php?id=30002" TargetMode="External"/><Relationship Id="rId227" Type="http://schemas.openxmlformats.org/officeDocument/2006/relationships/hyperlink" Target="https://akreditacia.uniza.sk/formview.php?id=30058" TargetMode="External"/><Relationship Id="rId269" Type="http://schemas.openxmlformats.org/officeDocument/2006/relationships/hyperlink" Target="https://akreditacia.uniza.sk/formview.php?id=99947" TargetMode="External"/><Relationship Id="rId434" Type="http://schemas.openxmlformats.org/officeDocument/2006/relationships/hyperlink" Target="https://www.fri.uniza.sk/uploads/files/1637579813-Zasady-a-pravidla-prijimacieho-konania-na-FRI-UNIZA-1-stupen-2022-2023-final.pdf" TargetMode="External"/><Relationship Id="rId476" Type="http://schemas.openxmlformats.org/officeDocument/2006/relationships/hyperlink" Target="https://www.fri.uniza.sk/uploads/files/1402993321-Obrazky-VSK-FRIiii.pdf" TargetMode="External"/><Relationship Id="rId33" Type="http://schemas.openxmlformats.org/officeDocument/2006/relationships/hyperlink" Target="https://akreditacia.uniza.sk/infolist.php?id=19386" TargetMode="External"/><Relationship Id="rId129" Type="http://schemas.openxmlformats.org/officeDocument/2006/relationships/hyperlink" Target="https://www.uniza.sk/images/pdf/uradna-tabula/smernice-predpisy/2021/02092021_S-209-2021-Studijny-poriadok-pre-1-a-2-stupen-VS.pdf" TargetMode="External"/><Relationship Id="rId280" Type="http://schemas.openxmlformats.org/officeDocument/2006/relationships/hyperlink" Target="https://akreditacia.uniza.sk/formview.php?id=99668" TargetMode="External"/><Relationship Id="rId336" Type="http://schemas.openxmlformats.org/officeDocument/2006/relationships/hyperlink" Target="https://akreditacia.uniza.sk/formview.php?id=30265" TargetMode="External"/><Relationship Id="rId75" Type="http://schemas.openxmlformats.org/officeDocument/2006/relationships/hyperlink" Target="https://akreditacia.uniza.sk/infolist.php?id=22990" TargetMode="External"/><Relationship Id="rId140" Type="http://schemas.openxmlformats.org/officeDocument/2006/relationships/hyperlink" Target="https://akreditacia.uniza.sk/formview.php?id=1001120" TargetMode="External"/><Relationship Id="rId182" Type="http://schemas.openxmlformats.org/officeDocument/2006/relationships/hyperlink" Target="https://akreditacia.uniza.sk/formview.php?id=1001454" TargetMode="External"/><Relationship Id="rId378" Type="http://schemas.openxmlformats.org/officeDocument/2006/relationships/hyperlink" Target="https://akreditacia.uniza.sk/formview.php?id=1001620" TargetMode="External"/><Relationship Id="rId403" Type="http://schemas.openxmlformats.org/officeDocument/2006/relationships/hyperlink" Target="https://www.uniza.sk/index.php/koronavirus-covid-19" TargetMode="External"/><Relationship Id="rId6" Type="http://schemas.openxmlformats.org/officeDocument/2006/relationships/styles" Target="styles.xml"/><Relationship Id="rId238" Type="http://schemas.openxmlformats.org/officeDocument/2006/relationships/hyperlink" Target="https://akreditacia.uniza.sk/formview.php?id=1001961" TargetMode="External"/><Relationship Id="rId445" Type="http://schemas.openxmlformats.org/officeDocument/2006/relationships/hyperlink" Target="https://www.uniza.sk/images/pdf/uradna-tabula/17012019_S-106-2012-Statut-UNIZA-v-zneni-Dodatkov1-az-5.pdf" TargetMode="External"/><Relationship Id="rId291" Type="http://schemas.openxmlformats.org/officeDocument/2006/relationships/hyperlink" Target="https://akreditacia.uniza.sk/formview.php?id=1002089" TargetMode="External"/><Relationship Id="rId305" Type="http://schemas.openxmlformats.org/officeDocument/2006/relationships/hyperlink" Target="https://akreditacia.uniza.sk/formview.php?id=1001772" TargetMode="External"/><Relationship Id="rId347" Type="http://schemas.openxmlformats.org/officeDocument/2006/relationships/hyperlink" Target="https://akreditacia.uniza.sk/formview.php?id=1002623" TargetMode="External"/><Relationship Id="rId44" Type="http://schemas.openxmlformats.org/officeDocument/2006/relationships/hyperlink" Target="https://akreditacia.uniza.sk/infolist.php?id=20032" TargetMode="External"/><Relationship Id="rId86" Type="http://schemas.openxmlformats.org/officeDocument/2006/relationships/hyperlink" Target="https://akreditacia.uniza.sk/infolist.php?id=22743" TargetMode="External"/><Relationship Id="rId151" Type="http://schemas.openxmlformats.org/officeDocument/2006/relationships/hyperlink" Target="https://akreditacia.uniza.sk/formview.php?id=1001771" TargetMode="External"/><Relationship Id="rId389" Type="http://schemas.openxmlformats.org/officeDocument/2006/relationships/hyperlink" Target="https://netacad.uniza.sk/laboratoria/rb303" TargetMode="External"/><Relationship Id="rId193" Type="http://schemas.openxmlformats.org/officeDocument/2006/relationships/hyperlink" Target="https://akreditacia.uniza.sk/formview.php?id=1002160" TargetMode="External"/><Relationship Id="rId207" Type="http://schemas.openxmlformats.org/officeDocument/2006/relationships/hyperlink" Target="https://akreditacia.uniza.sk/formview.php?id=30372" TargetMode="External"/><Relationship Id="rId249" Type="http://schemas.openxmlformats.org/officeDocument/2006/relationships/hyperlink" Target="https://akreditacia.uniza.sk/formview.php?id=30282" TargetMode="External"/><Relationship Id="rId414" Type="http://schemas.openxmlformats.org/officeDocument/2006/relationships/hyperlink" Target="https://www.fri.uniza.sk/aktuality/fakultna-prax-na-rok-2021" TargetMode="External"/><Relationship Id="rId456" Type="http://schemas.openxmlformats.org/officeDocument/2006/relationships/hyperlink" Target="https://www.uniza.sk/images/pdf/kvalita/2021/smernica-UNIZA-c-202.pdf" TargetMode="External"/><Relationship Id="rId13" Type="http://schemas.openxmlformats.org/officeDocument/2006/relationships/hyperlink" Target="http://data.europa.eu/esco/isco/C2523" TargetMode="External"/><Relationship Id="rId109" Type="http://schemas.openxmlformats.org/officeDocument/2006/relationships/hyperlink" Target="https://www.fri.uniza.sk/uploads/files/1592927762-metodicke-usmernenie-2-2020-uznavanie-predmetov.pdf" TargetMode="External"/><Relationship Id="rId260" Type="http://schemas.openxmlformats.org/officeDocument/2006/relationships/hyperlink" Target="https://akreditacia.uniza.sk/formview.php?id=1001771" TargetMode="External"/><Relationship Id="rId316" Type="http://schemas.openxmlformats.org/officeDocument/2006/relationships/hyperlink" Target="https://akreditacia.uniza.sk/formview.php?id=1002728" TargetMode="External"/><Relationship Id="rId55" Type="http://schemas.openxmlformats.org/officeDocument/2006/relationships/hyperlink" Target="https://akreditacia.uniza.sk/infolist.php?id=22617" TargetMode="External"/><Relationship Id="rId97" Type="http://schemas.openxmlformats.org/officeDocument/2006/relationships/hyperlink" Target="https://www.fri.uniza.sk/uploads/files/1457088575-P-FRI-06-20160229-Studijny-poriadok.pdf" TargetMode="External"/><Relationship Id="rId120" Type="http://schemas.openxmlformats.org/officeDocument/2006/relationships/hyperlink" Target="https://www.fri.uniza.sk/uploads/files/1620045181-FRI-metodicke-usmernenie-1-2021.pdf" TargetMode="External"/><Relationship Id="rId358" Type="http://schemas.openxmlformats.org/officeDocument/2006/relationships/hyperlink" Target="https://akreditacia.uniza.sk/formview.php?id=1001422" TargetMode="External"/><Relationship Id="rId162" Type="http://schemas.openxmlformats.org/officeDocument/2006/relationships/hyperlink" Target="https://akreditacia.uniza.sk/formview.php?id=1000815" TargetMode="External"/><Relationship Id="rId218" Type="http://schemas.openxmlformats.org/officeDocument/2006/relationships/hyperlink" Target="https://akreditacia.uniza.sk/formview.php?id=1001120" TargetMode="External"/><Relationship Id="rId425" Type="http://schemas.openxmlformats.org/officeDocument/2006/relationships/hyperlink" Target="https://upc.uniza.sk/" TargetMode="External"/><Relationship Id="rId467" Type="http://schemas.openxmlformats.org/officeDocument/2006/relationships/hyperlink" Target="https://www.uniza.sk/index.php/univerzita/vseobecne-informacie/vnutorny-system-zabezpecovania-kvality-uniza" TargetMode="External"/><Relationship Id="rId271" Type="http://schemas.openxmlformats.org/officeDocument/2006/relationships/hyperlink" Target="https://akreditacia.uniza.sk/formview.php?id=99947" TargetMode="External"/><Relationship Id="rId24" Type="http://schemas.openxmlformats.org/officeDocument/2006/relationships/hyperlink" Target="https://akreditacia.uniza.sk/infolist.php?id=20609" TargetMode="External"/><Relationship Id="rId66" Type="http://schemas.openxmlformats.org/officeDocument/2006/relationships/hyperlink" Target="https://akreditacia.uniza.sk/infolist.php?id=21343" TargetMode="External"/><Relationship Id="rId131" Type="http://schemas.openxmlformats.org/officeDocument/2006/relationships/hyperlink" Target="https://www.uniza.sk/images/pdf/uradna-tabula/smernice-predpisy/2021/02092021_S-209-2021-Studijny-poriadok-pre-1-a-2-stupen-VS.pdf" TargetMode="External"/><Relationship Id="rId327" Type="http://schemas.openxmlformats.org/officeDocument/2006/relationships/hyperlink" Target="https://akreditacia.uniza.sk/formview.php?id=30348" TargetMode="External"/><Relationship Id="rId369" Type="http://schemas.openxmlformats.org/officeDocument/2006/relationships/hyperlink" Target="https://akreditacia.uniza.sk/formview.php?id=99060" TargetMode="External"/><Relationship Id="rId173" Type="http://schemas.openxmlformats.org/officeDocument/2006/relationships/hyperlink" Target="https://akreditacia.uniza.sk/formview.php?id=1000927" TargetMode="External"/><Relationship Id="rId229" Type="http://schemas.openxmlformats.org/officeDocument/2006/relationships/hyperlink" Target="https://akreditacia.uniza.sk/formview.php?id=30317" TargetMode="External"/><Relationship Id="rId380" Type="http://schemas.openxmlformats.org/officeDocument/2006/relationships/hyperlink" Target="mailto:studref@fri.uniza.sk" TargetMode="External"/><Relationship Id="rId436" Type="http://schemas.openxmlformats.org/officeDocument/2006/relationships/hyperlink" Target="https://www.fri.uniza.sk/uploads/files/1637579813-Zasady-a-pravidla-prijimacieho-konania-na-FRI-UNIZA-1-stupen-2022-2023-final.pdf" TargetMode="External"/><Relationship Id="rId240" Type="http://schemas.openxmlformats.org/officeDocument/2006/relationships/hyperlink" Target="https://akreditacia.uniza.sk/formview.php?id=1001961" TargetMode="External"/><Relationship Id="rId478" Type="http://schemas.openxmlformats.org/officeDocument/2006/relationships/hyperlink" Target="https://www.uniza.sk/flexpapers/sprievodca-prvaka/" TargetMode="External"/><Relationship Id="rId35" Type="http://schemas.openxmlformats.org/officeDocument/2006/relationships/hyperlink" Target="https://akreditacia.uniza.sk/infolist.php?id=20126" TargetMode="External"/><Relationship Id="rId77" Type="http://schemas.openxmlformats.org/officeDocument/2006/relationships/hyperlink" Target="https://akreditacia.uniza.sk/infolist.php?id=24772" TargetMode="External"/><Relationship Id="rId100" Type="http://schemas.openxmlformats.org/officeDocument/2006/relationships/hyperlink" Target="https://www.fri.uniza.sk/uploads/files/1596453368-Metodicke-usmernenie-3-2020-o-prestupe-studentov-z-inych-vysokych-skol.pdf" TargetMode="External"/><Relationship Id="rId282" Type="http://schemas.openxmlformats.org/officeDocument/2006/relationships/hyperlink" Target="https://akreditacia.uniza.sk/formview.php?id=99668" TargetMode="External"/><Relationship Id="rId338" Type="http://schemas.openxmlformats.org/officeDocument/2006/relationships/hyperlink" Target="https://akreditacia.uniza.sk/formview.php?id=1002257" TargetMode="External"/><Relationship Id="rId8" Type="http://schemas.openxmlformats.org/officeDocument/2006/relationships/webSettings" Target="webSettings.xml"/><Relationship Id="rId142" Type="http://schemas.openxmlformats.org/officeDocument/2006/relationships/hyperlink" Target="https://akreditacia.uniza.sk/formview.php?id=30317" TargetMode="External"/><Relationship Id="rId184" Type="http://schemas.openxmlformats.org/officeDocument/2006/relationships/hyperlink" Target="https://akreditacia.uniza.sk/formview.php?id=1001058" TargetMode="External"/><Relationship Id="rId391" Type="http://schemas.openxmlformats.org/officeDocument/2006/relationships/hyperlink" Target="https://vzdelavanie.uniza.sk/" TargetMode="External"/><Relationship Id="rId405" Type="http://schemas.openxmlformats.org/officeDocument/2006/relationships/hyperlink" Target="https://www.fri.uniza.sk/aktuality/na-kus-reci-s-prodekanom-pre-vzdelavanie-2-online-diskusne-forum" TargetMode="External"/><Relationship Id="rId447" Type="http://schemas.openxmlformats.org/officeDocument/2006/relationships/hyperlink" Target="http://uniza.sk/document/Zasady_SI_ZU_VI-2015.pdf" TargetMode="External"/><Relationship Id="rId251" Type="http://schemas.openxmlformats.org/officeDocument/2006/relationships/hyperlink" Target="https://akreditacia.uniza.sk/formview.php?id=30174" TargetMode="External"/><Relationship Id="rId46" Type="http://schemas.openxmlformats.org/officeDocument/2006/relationships/hyperlink" Target="https://akreditacia.uniza.sk/infolist.php?id=21896" TargetMode="External"/><Relationship Id="rId293" Type="http://schemas.openxmlformats.org/officeDocument/2006/relationships/hyperlink" Target="https://akreditacia.uniza.sk/formview.php?id=1002089" TargetMode="External"/><Relationship Id="rId307" Type="http://schemas.openxmlformats.org/officeDocument/2006/relationships/hyperlink" Target="https://akreditacia.uniza.sk/formview.php?id=560863" TargetMode="External"/><Relationship Id="rId349" Type="http://schemas.openxmlformats.org/officeDocument/2006/relationships/hyperlink" Target="https://akreditacia.uniza.sk/formview.php?id=1001987" TargetMode="External"/><Relationship Id="rId88" Type="http://schemas.openxmlformats.org/officeDocument/2006/relationships/hyperlink" Target="https://akreditacia.uniza.sk/infolist.php?id=23160" TargetMode="External"/><Relationship Id="rId111" Type="http://schemas.openxmlformats.org/officeDocument/2006/relationships/hyperlink" Target="https://isdiplomky.fri.uniza.sk/is_diplomky/" TargetMode="External"/><Relationship Id="rId153" Type="http://schemas.openxmlformats.org/officeDocument/2006/relationships/hyperlink" Target="https://akreditacia.uniza.sk/formview.php?id=1001767" TargetMode="External"/><Relationship Id="rId195" Type="http://schemas.openxmlformats.org/officeDocument/2006/relationships/hyperlink" Target="https://akreditacia.uniza.sk/formview.php?id=1002160" TargetMode="External"/><Relationship Id="rId209" Type="http://schemas.openxmlformats.org/officeDocument/2006/relationships/hyperlink" Target="https://akreditacia.uniza.sk/formview.php?id=1001836" TargetMode="External"/><Relationship Id="rId360" Type="http://schemas.openxmlformats.org/officeDocument/2006/relationships/hyperlink" Target="https://akreditacia.uniza.sk/formview.php?id=1002752" TargetMode="External"/><Relationship Id="rId416" Type="http://schemas.openxmlformats.org/officeDocument/2006/relationships/hyperlink" Target="https://utv.uniza.sk/ponuka-sportov/" TargetMode="External"/><Relationship Id="rId220" Type="http://schemas.openxmlformats.org/officeDocument/2006/relationships/hyperlink" Target="https://akreditacia.uniza.sk/formview.php?id=1001120" TargetMode="External"/><Relationship Id="rId458" Type="http://schemas.openxmlformats.org/officeDocument/2006/relationships/hyperlink" Target="https://www.uniza.sk/images/pdf/kvalita/2021/smernica-UNIZA-c-208.pdf" TargetMode="External"/><Relationship Id="rId15" Type="http://schemas.openxmlformats.org/officeDocument/2006/relationships/hyperlink" Target="https://sustavapovolani.sk/karta_zamestnania-40484-29" TargetMode="External"/><Relationship Id="rId57" Type="http://schemas.openxmlformats.org/officeDocument/2006/relationships/hyperlink" Target="https://akreditacia.uniza.sk/infolist.php?id=19018" TargetMode="External"/><Relationship Id="rId262" Type="http://schemas.openxmlformats.org/officeDocument/2006/relationships/hyperlink" Target="https://akreditacia.uniza.sk/formview.php?id=1001680" TargetMode="External"/><Relationship Id="rId318" Type="http://schemas.openxmlformats.org/officeDocument/2006/relationships/hyperlink" Target="https://akreditacia.uniza.sk/formview.php?id=1002728" TargetMode="External"/><Relationship Id="rId99" Type="http://schemas.openxmlformats.org/officeDocument/2006/relationships/hyperlink" Target="https://www.fri.uniza.sk/uploads/files/1592927762-metodicke-usmernenie-2-2020-uznavanie-predmetov.pdf" TargetMode="External"/><Relationship Id="rId122" Type="http://schemas.openxmlformats.org/officeDocument/2006/relationships/hyperlink" Target="https://www.fri.uniza.sk/stranka/zakladne-informacie-celouniverzitne-pravidla" TargetMode="External"/><Relationship Id="rId164" Type="http://schemas.openxmlformats.org/officeDocument/2006/relationships/hyperlink" Target="https://akreditacia.uniza.sk/formview.php?id=1000815" TargetMode="External"/><Relationship Id="rId371" Type="http://schemas.openxmlformats.org/officeDocument/2006/relationships/hyperlink" Target="https://akreditacia.uniza.sk/formview.php?id=99941" TargetMode="External"/><Relationship Id="rId427" Type="http://schemas.openxmlformats.org/officeDocument/2006/relationships/hyperlink" Target="https://www.fri.uniza.sk/stranka/aktualne-informacie-erasmus" TargetMode="External"/><Relationship Id="rId469" Type="http://schemas.openxmlformats.org/officeDocument/2006/relationships/hyperlink" Target="http://www.fri.uniza.sk/" TargetMode="External"/><Relationship Id="rId26" Type="http://schemas.openxmlformats.org/officeDocument/2006/relationships/hyperlink" Target="https://akreditacia.uniza.sk/infolist.php?id=19594" TargetMode="External"/><Relationship Id="rId231" Type="http://schemas.openxmlformats.org/officeDocument/2006/relationships/hyperlink" Target="https://akreditacia.uniza.sk/formview.php?id=30338" TargetMode="External"/><Relationship Id="rId273" Type="http://schemas.openxmlformats.org/officeDocument/2006/relationships/hyperlink" Target="https://akreditacia.uniza.sk/formview.php?id=99947" TargetMode="External"/><Relationship Id="rId329" Type="http://schemas.openxmlformats.org/officeDocument/2006/relationships/hyperlink" Target="https://akreditacia.uniza.sk/formview.php?id=30348" TargetMode="External"/><Relationship Id="rId480" Type="http://schemas.openxmlformats.org/officeDocument/2006/relationships/hyperlink" Target="http://www.budfri.sk/" TargetMode="External"/><Relationship Id="rId68" Type="http://schemas.openxmlformats.org/officeDocument/2006/relationships/hyperlink" Target="https://akreditacia.uniza.sk/infolist.php?id=16676" TargetMode="External"/><Relationship Id="rId133" Type="http://schemas.openxmlformats.org/officeDocument/2006/relationships/hyperlink" Target="https://www.uniza.sk/index.php/studenti/vseobecne-informacie/akademicky-kalendar" TargetMode="External"/><Relationship Id="rId175" Type="http://schemas.openxmlformats.org/officeDocument/2006/relationships/hyperlink" Target="https://akreditacia.uniza.sk/formview.php?id=1000927" TargetMode="External"/><Relationship Id="rId340" Type="http://schemas.openxmlformats.org/officeDocument/2006/relationships/hyperlink" Target="https://akreditacia.uniza.sk/formview.php?id=1002257" TargetMode="External"/><Relationship Id="rId200" Type="http://schemas.openxmlformats.org/officeDocument/2006/relationships/hyperlink" Target="https://akreditacia.uniza.sk/formview.php?id=30310" TargetMode="External"/><Relationship Id="rId382" Type="http://schemas.openxmlformats.org/officeDocument/2006/relationships/hyperlink" Target="mailto:petra.cvicekova@uniza.sk" TargetMode="External"/><Relationship Id="rId438" Type="http://schemas.openxmlformats.org/officeDocument/2006/relationships/hyperlink" Target="https://friclubacademy.fri.uniza.sk/" TargetMode="External"/><Relationship Id="rId242" Type="http://schemas.openxmlformats.org/officeDocument/2006/relationships/hyperlink" Target="https://akreditacia.uniza.sk/formview.php?id=1001621" TargetMode="External"/><Relationship Id="rId284" Type="http://schemas.openxmlformats.org/officeDocument/2006/relationships/hyperlink" Target="https://akreditacia.uniza.sk/formview.php?id=1001989" TargetMode="External"/><Relationship Id="rId37" Type="http://schemas.openxmlformats.org/officeDocument/2006/relationships/hyperlink" Target="https://akreditacia.uniza.sk/infolist.php?id=23213" TargetMode="External"/><Relationship Id="rId79" Type="http://schemas.openxmlformats.org/officeDocument/2006/relationships/hyperlink" Target="https://akreditacia.uniza.sk/infolist.php?id=20383" TargetMode="External"/><Relationship Id="rId102" Type="http://schemas.openxmlformats.org/officeDocument/2006/relationships/hyperlink" Target="https://www.fri.uniza.sk/uploads/files/1512578968-metodicke-usmernenie-3-2016-k-priebehu-vysokoskolskeho-studia.pdf" TargetMode="External"/><Relationship Id="rId144" Type="http://schemas.openxmlformats.org/officeDocument/2006/relationships/hyperlink" Target="https://akreditacia.uniza.sk/formview.php?id=1000679" TargetMode="External"/><Relationship Id="rId90" Type="http://schemas.openxmlformats.org/officeDocument/2006/relationships/hyperlink" Target="https://akreditacia.uniza.sk/infolist.php?id=16466" TargetMode="External"/><Relationship Id="rId186" Type="http://schemas.openxmlformats.org/officeDocument/2006/relationships/hyperlink" Target="https://akreditacia.uniza.sk/formview.php?id=1002222" TargetMode="External"/><Relationship Id="rId351" Type="http://schemas.openxmlformats.org/officeDocument/2006/relationships/hyperlink" Target="https://akreditacia.uniza.sk/formview.php?id=1000815" TargetMode="External"/><Relationship Id="rId393" Type="http://schemas.openxmlformats.org/officeDocument/2006/relationships/hyperlink" Target="http://ukzu.uniza.sk/externe-databazy/" TargetMode="External"/><Relationship Id="rId407" Type="http://schemas.openxmlformats.org/officeDocument/2006/relationships/hyperlink" Target="https://www.fri.uniza.sk/aktuality/na-kus-reci-s-prodekanom-pre-vzdelavanie-4-online-diskusne-forum" TargetMode="External"/><Relationship Id="rId449" Type="http://schemas.openxmlformats.org/officeDocument/2006/relationships/hyperlink" Target="https://www.uniza.sk/images/pdf/edicna-cinnost/SM152-zasady-edicnej-cinnosti-31032020.pdf" TargetMode="External"/><Relationship Id="rId211" Type="http://schemas.openxmlformats.org/officeDocument/2006/relationships/hyperlink" Target="https://akreditacia.uniza.sk/formview.php?id=1001316" TargetMode="External"/><Relationship Id="rId253" Type="http://schemas.openxmlformats.org/officeDocument/2006/relationships/hyperlink" Target="https://akreditacia.uniza.sk/formview.php?id=1002725" TargetMode="External"/><Relationship Id="rId295" Type="http://schemas.openxmlformats.org/officeDocument/2006/relationships/hyperlink" Target="https://akreditacia.uniza.sk/formview.php?id=1002089" TargetMode="External"/><Relationship Id="rId309" Type="http://schemas.openxmlformats.org/officeDocument/2006/relationships/hyperlink" Target="https://akreditacia.uniza.sk/formview.php?id=561695" TargetMode="External"/><Relationship Id="rId460" Type="http://schemas.openxmlformats.org/officeDocument/2006/relationships/hyperlink" Target="https://www.uniza.sk/images/pdf/kvalita/2021/smernica-UNIZA-c-211.pdf" TargetMode="External"/><Relationship Id="rId48" Type="http://schemas.openxmlformats.org/officeDocument/2006/relationships/hyperlink" Target="https://akreditacia.uniza.sk/infolist.php?id=21546" TargetMode="External"/><Relationship Id="rId113" Type="http://schemas.openxmlformats.org/officeDocument/2006/relationships/hyperlink" Target="https://www.fri.uniza.sk/stranka/pokyny-pre-odovzdavanie-zaverecnych-prac" TargetMode="External"/><Relationship Id="rId320" Type="http://schemas.openxmlformats.org/officeDocument/2006/relationships/hyperlink" Target="https://akreditacia.uniza.sk/formview.php?id=1002425" TargetMode="External"/><Relationship Id="rId155" Type="http://schemas.openxmlformats.org/officeDocument/2006/relationships/hyperlink" Target="https://akreditacia.uniza.sk/formview.php?id=1002089" TargetMode="External"/><Relationship Id="rId197" Type="http://schemas.openxmlformats.org/officeDocument/2006/relationships/hyperlink" Target="https://akreditacia.uniza.sk/formview.php?id=1002176" TargetMode="External"/><Relationship Id="rId362" Type="http://schemas.openxmlformats.org/officeDocument/2006/relationships/hyperlink" Target="https://akreditacia.uniza.sk/formview.php?id=1000966" TargetMode="External"/><Relationship Id="rId418" Type="http://schemas.openxmlformats.org/officeDocument/2006/relationships/hyperlink" Target="https://www.uniza.sk/images/pdf/spravodajca/ARCHIV/2019/Spravodajca_UNIZA_5_2019_web.pdf" TargetMode="External"/><Relationship Id="rId222" Type="http://schemas.openxmlformats.org/officeDocument/2006/relationships/hyperlink" Target="https://akreditacia.uniza.sk/formview.php?id=1002409" TargetMode="External"/><Relationship Id="rId264" Type="http://schemas.openxmlformats.org/officeDocument/2006/relationships/hyperlink" Target="https://akreditacia.uniza.sk/formview.php?id=1001680" TargetMode="External"/><Relationship Id="rId471" Type="http://schemas.openxmlformats.org/officeDocument/2006/relationships/hyperlink" Target="https://www.fri.uniza.sk/uploads/files/1634050212-Dlhodoby-zamer-FRI-2021-V8-211012-schvalene.pdf" TargetMode="External"/><Relationship Id="rId17" Type="http://schemas.openxmlformats.org/officeDocument/2006/relationships/hyperlink" Target="https://www.uniza.sk/images/pdf/kvalita/2021/smernica-UNIZA-c-204-uplne-znenie.pdf" TargetMode="External"/><Relationship Id="rId59" Type="http://schemas.openxmlformats.org/officeDocument/2006/relationships/hyperlink" Target="https://akreditacia.uniza.sk/infolist.php?id=21784" TargetMode="External"/><Relationship Id="rId124" Type="http://schemas.openxmlformats.org/officeDocument/2006/relationships/hyperlink" Target="https://www.uniza.sk/images/pdf/uradna-tabula/smernice-predpisy/2021/12072021_S-207-2021-Eticky-kodex-UNIZA.pdf" TargetMode="External"/><Relationship Id="rId70" Type="http://schemas.openxmlformats.org/officeDocument/2006/relationships/hyperlink" Target="https://akreditacia.uniza.sk/infolist.php?id=19595" TargetMode="External"/><Relationship Id="rId166" Type="http://schemas.openxmlformats.org/officeDocument/2006/relationships/hyperlink" Target="https://akreditacia.uniza.sk/formview.php?id=20003" TargetMode="External"/><Relationship Id="rId331" Type="http://schemas.openxmlformats.org/officeDocument/2006/relationships/hyperlink" Target="https://akreditacia.uniza.sk/formview.php?id=30348" TargetMode="External"/><Relationship Id="rId373" Type="http://schemas.openxmlformats.org/officeDocument/2006/relationships/hyperlink" Target="https://akreditacia.uniza.sk/formview.php?id=1001620" TargetMode="External"/><Relationship Id="rId429" Type="http://schemas.openxmlformats.org/officeDocument/2006/relationships/hyperlink" Target="mailto:Peter.Marton@uniza.sk" TargetMode="External"/><Relationship Id="rId1" Type="http://schemas.openxmlformats.org/officeDocument/2006/relationships/customXml" Target="../customXml/item1.xml"/><Relationship Id="rId233" Type="http://schemas.openxmlformats.org/officeDocument/2006/relationships/hyperlink" Target="https://akreditacia.uniza.sk/formview.php?id=1000679" TargetMode="External"/><Relationship Id="rId440" Type="http://schemas.openxmlformats.org/officeDocument/2006/relationships/hyperlink" Target="https://www.fri.uniza.sk/stranka/vysledky-prieskumov-kvality-na-fri" TargetMode="External"/><Relationship Id="rId28" Type="http://schemas.openxmlformats.org/officeDocument/2006/relationships/hyperlink" Target="https://akreditacia.uniza.sk/infolist.php?id=18918" TargetMode="External"/><Relationship Id="rId275" Type="http://schemas.openxmlformats.org/officeDocument/2006/relationships/hyperlink" Target="https://akreditacia.uniza.sk/formview.php?id=99185" TargetMode="External"/><Relationship Id="rId300" Type="http://schemas.openxmlformats.org/officeDocument/2006/relationships/hyperlink" Target="https://akreditacia.uniza.sk/formview.php?id=1002148" TargetMode="External"/><Relationship Id="rId482" Type="http://schemas.openxmlformats.org/officeDocument/2006/relationships/hyperlink" Target="https://www.youtube.com/channel/UCEWpHpMHALqhBrKP21oyxxA" TargetMode="External"/><Relationship Id="rId81" Type="http://schemas.openxmlformats.org/officeDocument/2006/relationships/hyperlink" Target="https://akreditacia.uniza.sk/infolist.php?id=22244" TargetMode="External"/><Relationship Id="rId135" Type="http://schemas.openxmlformats.org/officeDocument/2006/relationships/hyperlink" Target="https://vzdelavanie.uniza.sk/vzdelavanie/rozvrh2.php" TargetMode="External"/><Relationship Id="rId177" Type="http://schemas.openxmlformats.org/officeDocument/2006/relationships/hyperlink" Target="https://akreditacia.uniza.sk/formview.php?id=1000927" TargetMode="External"/><Relationship Id="rId342" Type="http://schemas.openxmlformats.org/officeDocument/2006/relationships/hyperlink" Target="https://akreditacia.uniza.sk/formview.php?id=30133" TargetMode="External"/><Relationship Id="rId384" Type="http://schemas.openxmlformats.org/officeDocument/2006/relationships/hyperlink" Target="https://vzdelavanie.uniza.sk/vzdelavanie/download/doc/UNIZA-ucebne-nazvy.pdf" TargetMode="External"/><Relationship Id="rId202" Type="http://schemas.openxmlformats.org/officeDocument/2006/relationships/hyperlink" Target="https://akreditacia.uniza.sk/formview.php?id=1002426" TargetMode="External"/><Relationship Id="rId244" Type="http://schemas.openxmlformats.org/officeDocument/2006/relationships/hyperlink" Target="https://akreditacia.uniza.sk/formview.php?id=1001621" TargetMode="External"/><Relationship Id="rId39" Type="http://schemas.openxmlformats.org/officeDocument/2006/relationships/hyperlink" Target="https://akreditacia.uniza.sk/infolist.php?id=21290" TargetMode="External"/><Relationship Id="rId286" Type="http://schemas.openxmlformats.org/officeDocument/2006/relationships/hyperlink" Target="https://akreditacia.uniza.sk/formview.php?id=1001989" TargetMode="External"/><Relationship Id="rId451" Type="http://schemas.openxmlformats.org/officeDocument/2006/relationships/hyperlink" Target="https://www.uniza.sk/images/pdf/ubytovanie/27082018_Ubytovaci-poriadok-od-01092018.pdf" TargetMode="External"/><Relationship Id="rId50" Type="http://schemas.openxmlformats.org/officeDocument/2006/relationships/hyperlink" Target="https://akreditacia.uniza.sk/infolist.php?id=19028" TargetMode="External"/><Relationship Id="rId104" Type="http://schemas.openxmlformats.org/officeDocument/2006/relationships/hyperlink" Target="https://www.fri.uniza.sk/uploads/files/1457088575-P-FRI-06-20160229-Studijny-poriadok.pdf" TargetMode="External"/><Relationship Id="rId146" Type="http://schemas.openxmlformats.org/officeDocument/2006/relationships/hyperlink" Target="https://akreditacia.uniza.sk/formview.php?id=1001961" TargetMode="External"/><Relationship Id="rId188" Type="http://schemas.openxmlformats.org/officeDocument/2006/relationships/hyperlink" Target="https://akreditacia.uniza.sk/formview.php?id=30359" TargetMode="External"/><Relationship Id="rId311" Type="http://schemas.openxmlformats.org/officeDocument/2006/relationships/hyperlink" Target="https://akreditacia.uniza.sk/formview.php?id=1002177" TargetMode="External"/><Relationship Id="rId353" Type="http://schemas.openxmlformats.org/officeDocument/2006/relationships/hyperlink" Target="https://akreditacia.uniza.sk/formview.php?id=1000815" TargetMode="External"/><Relationship Id="rId395" Type="http://schemas.openxmlformats.org/officeDocument/2006/relationships/hyperlink" Target="https://isdiplomky.fri.uniza.sk/is_diplomky" TargetMode="External"/><Relationship Id="rId409" Type="http://schemas.openxmlformats.org/officeDocument/2006/relationships/hyperlink" Target="https://www.fri.uniza.sk/uploads/files/1456237190-P-FRI-07-20151215-Stipendijny-poriadok.pdf" TargetMode="External"/><Relationship Id="rId92" Type="http://schemas.openxmlformats.org/officeDocument/2006/relationships/hyperlink" Target="https://akreditacia.uniza.sk/infolist.php?id=16639" TargetMode="External"/><Relationship Id="rId213" Type="http://schemas.openxmlformats.org/officeDocument/2006/relationships/hyperlink" Target="https://akreditacia.uniza.sk/formview.php?id=1002591" TargetMode="External"/><Relationship Id="rId420" Type="http://schemas.openxmlformats.org/officeDocument/2006/relationships/hyperlink" Target="https://utv.uniza.sk/ponuka-sportov/" TargetMode="External"/><Relationship Id="rId255" Type="http://schemas.openxmlformats.org/officeDocument/2006/relationships/hyperlink" Target="https://akreditacia.uniza.sk/formview.php?id=1002725" TargetMode="External"/><Relationship Id="rId297" Type="http://schemas.openxmlformats.org/officeDocument/2006/relationships/hyperlink" Target="https://akreditacia.uniza.sk/formview.php?id=1002089" TargetMode="External"/><Relationship Id="rId462" Type="http://schemas.openxmlformats.org/officeDocument/2006/relationships/hyperlink" Target="https://www.uniza.sk/images/pdf/kvalita/2021/smernica-UNIZA-c-214.pdf" TargetMode="External"/><Relationship Id="rId115" Type="http://schemas.openxmlformats.org/officeDocument/2006/relationships/hyperlink" Target="https://fria.fri.uniza.sk/is_diplomky/" TargetMode="External"/><Relationship Id="rId157" Type="http://schemas.openxmlformats.org/officeDocument/2006/relationships/hyperlink" Target="https://akreditacia.uniza.sk/formview.php?id=30348" TargetMode="External"/><Relationship Id="rId322" Type="http://schemas.openxmlformats.org/officeDocument/2006/relationships/hyperlink" Target="https://akreditacia.uniza.sk/formview.php?id=1002425" TargetMode="External"/><Relationship Id="rId364" Type="http://schemas.openxmlformats.org/officeDocument/2006/relationships/hyperlink" Target="https://akreditacia.uniza.sk/formview.php?id=99195" TargetMode="External"/><Relationship Id="rId61" Type="http://schemas.openxmlformats.org/officeDocument/2006/relationships/hyperlink" Target="https://akreditacia.uniza.sk/infolist.php?id=18592" TargetMode="External"/><Relationship Id="rId199" Type="http://schemas.openxmlformats.org/officeDocument/2006/relationships/hyperlink" Target="https://akreditacia.uniza.sk/formview.php?id=30310" TargetMode="External"/><Relationship Id="rId19" Type="http://schemas.openxmlformats.org/officeDocument/2006/relationships/hyperlink" Target="https://www.uniza.sk/images/pdf/kvalita/2021/smernica-UNIZA-c-212.pdf" TargetMode="External"/><Relationship Id="rId224" Type="http://schemas.openxmlformats.org/officeDocument/2006/relationships/hyperlink" Target="https://akreditacia.uniza.sk/formview.php?id=30252" TargetMode="External"/><Relationship Id="rId266" Type="http://schemas.openxmlformats.org/officeDocument/2006/relationships/hyperlink" Target="https://akreditacia.uniza.sk/formview.php?id=1000961" TargetMode="External"/><Relationship Id="rId431" Type="http://schemas.openxmlformats.org/officeDocument/2006/relationships/hyperlink" Target="https://www.fri.uniza.sk/uploads/files/1634110795-FRI-ING-2022.pdf" TargetMode="External"/><Relationship Id="rId473" Type="http://schemas.openxmlformats.org/officeDocument/2006/relationships/hyperlink" Target="https://www.fri.uniza.sk/ing-projekty/" TargetMode="External"/><Relationship Id="rId30" Type="http://schemas.openxmlformats.org/officeDocument/2006/relationships/hyperlink" Target="https://akreditacia.uniza.sk/infolist.php?id=19669" TargetMode="External"/><Relationship Id="rId126" Type="http://schemas.openxmlformats.org/officeDocument/2006/relationships/hyperlink" Target="https://www.fri.uniza.sk/uploads/files/1542644781-Disciplinarny-poriadok-pre-studentov.pdf" TargetMode="External"/><Relationship Id="rId168" Type="http://schemas.openxmlformats.org/officeDocument/2006/relationships/hyperlink" Target="https://akreditacia.uniza.sk/formview.php?id=20003" TargetMode="External"/><Relationship Id="rId333" Type="http://schemas.openxmlformats.org/officeDocument/2006/relationships/hyperlink" Target="https://akreditacia.uniza.sk/formview.php?id=30265" TargetMode="External"/><Relationship Id="rId72" Type="http://schemas.openxmlformats.org/officeDocument/2006/relationships/hyperlink" Target="https://akreditacia.uniza.sk/plany.php" TargetMode="External"/><Relationship Id="rId375" Type="http://schemas.openxmlformats.org/officeDocument/2006/relationships/hyperlink" Target="https://akreditacia.uniza.sk/formview.php?id=1001620" TargetMode="External"/><Relationship Id="rId3" Type="http://schemas.openxmlformats.org/officeDocument/2006/relationships/customXml" Target="../customXml/item3.xml"/><Relationship Id="rId235" Type="http://schemas.openxmlformats.org/officeDocument/2006/relationships/hyperlink" Target="https://akreditacia.uniza.sk/formview.php?id=1002259" TargetMode="External"/><Relationship Id="rId277" Type="http://schemas.openxmlformats.org/officeDocument/2006/relationships/hyperlink" Target="https://akreditacia.uniza.sk/formview.php?id=99185" TargetMode="External"/><Relationship Id="rId400" Type="http://schemas.openxmlformats.org/officeDocument/2006/relationships/hyperlink" Target="https://www.uniza.sk/images/pdf/kvalita/2021/smernica-UNIZA-c-217.pdf" TargetMode="External"/><Relationship Id="rId442" Type="http://schemas.openxmlformats.org/officeDocument/2006/relationships/hyperlink" Target="https://vzdelavanie.uniza.sk/" TargetMode="External"/><Relationship Id="rId48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ACF3AC7D71C747B64DF93CD615CD65" ma:contentTypeVersion="15" ma:contentTypeDescription="Umožňuje vytvoriť nový dokument." ma:contentTypeScope="" ma:versionID="f8d79b7388912a49900b0b20def52c9c">
  <xsd:schema xmlns:xsd="http://www.w3.org/2001/XMLSchema" xmlns:xs="http://www.w3.org/2001/XMLSchema" xmlns:p="http://schemas.microsoft.com/office/2006/metadata/properties" xmlns:ns2="de048200-9d13-49b8-9252-9201ddaea6b4" xmlns:ns3="79a92b6e-7d0a-47a1-a39f-f491298eb5f9" targetNamespace="http://schemas.microsoft.com/office/2006/metadata/properties" ma:root="true" ma:fieldsID="6b25739b73d56f4f2c50bea8ffd9b8b2" ns2:_="" ns3:_="">
    <xsd:import namespace="de048200-9d13-49b8-9252-9201ddaea6b4"/>
    <xsd:import namespace="79a92b6e-7d0a-47a1-a39f-f491298eb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48200-9d13-49b8-9252-9201ddaea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6c0d90c6-5e6a-448a-8a76-ecfc1ec5e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92b6e-7d0a-47a1-a39f-f491298eb5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38905a-51e7-42d6-9723-f42580b9c2cf}" ma:internalName="TaxCatchAll" ma:showField="CatchAllData" ma:web="79a92b6e-7d0a-47a1-a39f-f491298eb5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a92b6e-7d0a-47a1-a39f-f491298eb5f9" xsi:nil="true"/>
    <lcf76f155ced4ddcb4097134ff3c332f xmlns="de048200-9d13-49b8-9252-9201ddaea6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7F6A2-654F-43BA-AFA3-9BF7821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48200-9d13-49b8-9252-9201ddaea6b4"/>
    <ds:schemaRef ds:uri="79a92b6e-7d0a-47a1-a39f-f491298eb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644F2-8B8F-4134-9925-BD77EBD31378}">
  <ds:schemaRefs>
    <ds:schemaRef ds:uri="http://schemas.microsoft.com/office/2006/metadata/properties"/>
    <ds:schemaRef ds:uri="http://schemas.microsoft.com/office/infopath/2007/PartnerControls"/>
    <ds:schemaRef ds:uri="79a92b6e-7d0a-47a1-a39f-f491298eb5f9"/>
    <ds:schemaRef ds:uri="de048200-9d13-49b8-9252-9201ddaea6b4"/>
  </ds:schemaRefs>
</ds:datastoreItem>
</file>

<file path=customXml/itemProps3.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customXml/itemProps4.xml><?xml version="1.0" encoding="utf-8"?>
<ds:datastoreItem xmlns:ds="http://schemas.openxmlformats.org/officeDocument/2006/customXml" ds:itemID="{780FB46C-68D3-4432-BD88-5546B57DF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47</Pages>
  <Words>16256</Words>
  <Characters>152071</Characters>
  <Application>Microsoft Office Word</Application>
  <DocSecurity>0</DocSecurity>
  <Lines>1267</Lines>
  <Paragraphs>335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167992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Pavel Segeč</cp:lastModifiedBy>
  <cp:revision>157</cp:revision>
  <cp:lastPrinted>2021-05-31T09:23:00Z</cp:lastPrinted>
  <dcterms:created xsi:type="dcterms:W3CDTF">2024-03-20T06:36:00Z</dcterms:created>
  <dcterms:modified xsi:type="dcterms:W3CDTF">2024-03-25T19:46:00Z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0x0101005BACF3AC7D71C747B64DF93CD615CD65</vt:lpwstr>
  </property>
  <property fmtid="{D5CDD505-2E9C-101B-9397-08002B2CF9AE}" pid="3" name="GrammarlyDocumentId">
    <vt:lpwstr>072f0d16bfbfd0cadeda43a3124fb65ebaed078bd8c92e915eb85f9c3db54e85</vt:lpwstr>
  </property>
</Properties>
</file>